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14:paraId="451BFE03" w14:textId="77777777" w:rsidTr="00A47D77">
        <w:trPr>
          <w:trHeight w:val="327"/>
        </w:trPr>
        <w:tc>
          <w:tcPr>
            <w:tcW w:w="9645" w:type="dxa"/>
            <w:shd w:val="clear" w:color="auto" w:fill="EEECE1"/>
          </w:tcPr>
          <w:p w14:paraId="3CDEA991" w14:textId="77777777" w:rsidR="005B0B54" w:rsidRPr="00AC661D" w:rsidRDefault="005B0B54" w:rsidP="00967DC0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r w:rsidRPr="00AC661D">
              <w:rPr>
                <w:rFonts w:ascii="Arial" w:hAnsi="Arial" w:cs="Arial"/>
                <w:bCs/>
              </w:rPr>
              <w:t xml:space="preserve">COMISSÃO DE </w:t>
            </w:r>
            <w:r w:rsidR="008255C9" w:rsidRPr="00AC661D">
              <w:rPr>
                <w:rFonts w:ascii="Arial" w:hAnsi="Arial" w:cs="Arial"/>
                <w:bCs/>
              </w:rPr>
              <w:t>E</w:t>
            </w:r>
            <w:r w:rsidR="00967DC0">
              <w:rPr>
                <w:rFonts w:ascii="Arial" w:hAnsi="Arial" w:cs="Arial"/>
                <w:bCs/>
              </w:rPr>
              <w:t>XERCÍCIO PROFISSIONAL-CEP</w:t>
            </w:r>
          </w:p>
        </w:tc>
      </w:tr>
    </w:tbl>
    <w:p w14:paraId="5DEC86DD" w14:textId="73FF2C3A"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="00451116">
        <w:rPr>
          <w:rFonts w:ascii="Arial" w:hAnsi="Arial" w:cs="Arial"/>
          <w:u w:val="single"/>
          <w:lang w:val="pt-BR"/>
        </w:rPr>
        <w:t>EXTRA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</w:t>
      </w:r>
    </w:p>
    <w:p w14:paraId="55FEBAF4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14:paraId="28570759" w14:textId="2797E6E8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8255C9" w:rsidRPr="00AC661D">
        <w:rPr>
          <w:rFonts w:ascii="Arial" w:hAnsi="Arial" w:cs="Arial"/>
          <w:lang w:val="pt-BR"/>
        </w:rPr>
        <w:t>Sexta-feira,</w:t>
      </w:r>
      <w:r w:rsidR="00451116">
        <w:rPr>
          <w:rFonts w:ascii="Arial" w:hAnsi="Arial" w:cs="Arial"/>
          <w:lang w:val="pt-BR"/>
        </w:rPr>
        <w:t>02.07.</w:t>
      </w:r>
      <w:r w:rsidR="003F53E6">
        <w:rPr>
          <w:rFonts w:ascii="Arial" w:hAnsi="Arial" w:cs="Arial"/>
          <w:lang w:val="pt-BR"/>
        </w:rPr>
        <w:t>2021</w:t>
      </w:r>
      <w:r w:rsidR="00EE1703">
        <w:rPr>
          <w:rFonts w:ascii="Arial" w:hAnsi="Arial" w:cs="Arial"/>
          <w:lang w:val="pt-BR"/>
        </w:rPr>
        <w:t xml:space="preserve"> </w:t>
      </w:r>
    </w:p>
    <w:p w14:paraId="2DC1999B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14:paraId="772E9297" w14:textId="77777777"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14:paraId="50BAAF67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FD083A">
        <w:rPr>
          <w:rFonts w:ascii="Arial" w:hAnsi="Arial" w:cs="Arial"/>
          <w:lang w:val="pt-BR"/>
        </w:rPr>
        <w:t>6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14:paraId="24E7E8B2" w14:textId="77777777"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FD083A">
        <w:rPr>
          <w:rFonts w:ascii="Arial" w:hAnsi="Arial" w:cs="Arial"/>
          <w:color w:val="000000"/>
          <w:lang w:val="pt-BR"/>
        </w:rPr>
        <w:t>8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14:paraId="6FD6CC2D" w14:textId="77777777"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14:paraId="1E63E08C" w14:textId="3232FF1F"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EE1703">
        <w:rPr>
          <w:rFonts w:ascii="Arial" w:hAnsi="Arial" w:cs="Arial"/>
          <w:kern w:val="24"/>
        </w:rPr>
        <w:t>deu-se início à</w:t>
      </w:r>
      <w:r w:rsidR="00A64A9E" w:rsidRPr="00AC661D">
        <w:rPr>
          <w:rFonts w:ascii="Arial" w:hAnsi="Arial" w:cs="Arial"/>
          <w:kern w:val="24"/>
        </w:rPr>
        <w:t xml:space="preserve"> </w:t>
      </w:r>
      <w:r w:rsidR="00836385" w:rsidRPr="00AC661D">
        <w:rPr>
          <w:rFonts w:ascii="Arial" w:hAnsi="Arial" w:cs="Arial"/>
          <w:kern w:val="24"/>
        </w:rPr>
        <w:t xml:space="preserve">Reunião </w:t>
      </w:r>
      <w:r w:rsidR="00451116">
        <w:rPr>
          <w:rFonts w:ascii="Arial" w:hAnsi="Arial" w:cs="Arial"/>
          <w:kern w:val="24"/>
        </w:rPr>
        <w:t>Extrao</w:t>
      </w:r>
      <w:r w:rsidR="00836385" w:rsidRPr="00AC661D">
        <w:rPr>
          <w:rFonts w:ascii="Arial" w:hAnsi="Arial" w:cs="Arial"/>
          <w:kern w:val="24"/>
        </w:rPr>
        <w:t>rdinária da CE</w:t>
      </w:r>
      <w:r w:rsidR="00CE6654">
        <w:rPr>
          <w:rFonts w:ascii="Arial" w:hAnsi="Arial" w:cs="Arial"/>
          <w:kern w:val="24"/>
        </w:rPr>
        <w:t>P</w:t>
      </w:r>
      <w:r w:rsidR="0068090F" w:rsidRPr="00AC661D">
        <w:rPr>
          <w:rFonts w:ascii="Arial" w:hAnsi="Arial" w:cs="Arial"/>
          <w:kern w:val="24"/>
        </w:rPr>
        <w:t xml:space="preserve"> de </w:t>
      </w:r>
      <w:r w:rsidR="00451116">
        <w:rPr>
          <w:rFonts w:ascii="Arial" w:hAnsi="Arial" w:cs="Arial"/>
          <w:kern w:val="24"/>
        </w:rPr>
        <w:t xml:space="preserve">julho de </w:t>
      </w:r>
      <w:r w:rsidR="0068090F" w:rsidRPr="00AC661D">
        <w:rPr>
          <w:rFonts w:ascii="Arial" w:hAnsi="Arial" w:cs="Arial"/>
          <w:kern w:val="24"/>
        </w:rPr>
        <w:t>2021</w:t>
      </w:r>
      <w:r w:rsidR="002F4064" w:rsidRPr="00AC661D">
        <w:rPr>
          <w:rFonts w:ascii="Arial" w:hAnsi="Arial" w:cs="Arial"/>
          <w:kern w:val="24"/>
        </w:rPr>
        <w:t>.</w:t>
      </w:r>
    </w:p>
    <w:p w14:paraId="78AA1A9F" w14:textId="697219EE"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 xml:space="preserve">Conselheiros </w:t>
      </w:r>
      <w:r w:rsidR="00433BB7" w:rsidRPr="00AC661D">
        <w:rPr>
          <w:rFonts w:ascii="Arial" w:hAnsi="Arial" w:cs="Arial"/>
          <w:kern w:val="24"/>
          <w:u w:val="single"/>
        </w:rPr>
        <w:t xml:space="preserve">Titulares </w:t>
      </w:r>
      <w:r w:rsidRPr="00AC661D">
        <w:rPr>
          <w:rFonts w:ascii="Arial" w:hAnsi="Arial" w:cs="Arial"/>
          <w:kern w:val="24"/>
          <w:u w:val="single"/>
        </w:rPr>
        <w:t>Presentes</w:t>
      </w:r>
    </w:p>
    <w:p w14:paraId="30CC35B5" w14:textId="017F0653" w:rsidR="00200156" w:rsidRPr="006E052B" w:rsidRDefault="00FD083A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Rodrigo Bertamé, </w:t>
      </w:r>
      <w:r w:rsidR="00451116">
        <w:rPr>
          <w:rFonts w:ascii="Arial" w:hAnsi="Arial" w:cs="Arial"/>
          <w:color w:val="000000"/>
          <w:shd w:val="clear" w:color="auto" w:fill="FFFFFF"/>
        </w:rPr>
        <w:t>Paulo Saad, Marta Regina Costa, Davide</w:t>
      </w:r>
      <w:r w:rsidR="00451116" w:rsidRPr="0045111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51116" w:rsidRPr="006E052B">
        <w:rPr>
          <w:rFonts w:ascii="Arial" w:hAnsi="Arial" w:cs="Arial"/>
          <w:color w:val="000000"/>
          <w:shd w:val="clear" w:color="auto" w:fill="FFFFFF"/>
        </w:rPr>
        <w:t xml:space="preserve">Siffert </w:t>
      </w:r>
      <w:proofErr w:type="gramStart"/>
      <w:r w:rsidR="00451116" w:rsidRPr="006E052B">
        <w:rPr>
          <w:rFonts w:ascii="Arial" w:hAnsi="Arial" w:cs="Arial"/>
          <w:color w:val="000000"/>
          <w:shd w:val="clear" w:color="auto" w:fill="FFFFFF"/>
        </w:rPr>
        <w:t>Dulcetti</w:t>
      </w:r>
      <w:r w:rsidR="00451116">
        <w:rPr>
          <w:rFonts w:ascii="Arial" w:hAnsi="Arial" w:cs="Arial"/>
          <w:color w:val="000000"/>
          <w:shd w:val="clear" w:color="auto" w:fill="FFFFFF"/>
        </w:rPr>
        <w:t xml:space="preserve">,  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Alyne</w:t>
      </w:r>
      <w:proofErr w:type="gramEnd"/>
      <w:r w:rsidR="00967DC0" w:rsidRPr="006E052B">
        <w:rPr>
          <w:rFonts w:ascii="Arial" w:hAnsi="Arial" w:cs="Arial"/>
          <w:color w:val="000000"/>
          <w:shd w:val="clear" w:color="auto" w:fill="FFFFFF"/>
        </w:rPr>
        <w:t xml:space="preserve"> Fernanda Cardoso Reis; Angela Botelho</w:t>
      </w:r>
      <w:r w:rsidR="00036C6E">
        <w:rPr>
          <w:rFonts w:ascii="Arial" w:hAnsi="Arial" w:cs="Arial"/>
          <w:color w:val="000000"/>
          <w:shd w:val="clear" w:color="auto" w:fill="FFFFFF"/>
        </w:rPr>
        <w:t xml:space="preserve"> 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Lucas Alencar Faulhaber Barbosa</w:t>
      </w:r>
      <w:r w:rsidR="00EE170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21DBF">
        <w:rPr>
          <w:rFonts w:ascii="Arial" w:hAnsi="Arial" w:cs="Arial"/>
          <w:color w:val="000000"/>
          <w:shd w:val="clear" w:color="auto" w:fill="FFFFFF"/>
        </w:rPr>
        <w:t>(ausente justificadamente)</w:t>
      </w:r>
    </w:p>
    <w:p w14:paraId="2535229E" w14:textId="77777777" w:rsidR="00433BB7" w:rsidRPr="006E052B" w:rsidRDefault="00433BB7" w:rsidP="00AC661D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6E052B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14:paraId="027DD447" w14:textId="47A46048" w:rsidR="00433BB7" w:rsidRPr="006E052B" w:rsidRDefault="00E21DBF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Wiiliam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Gomez, </w:t>
      </w:r>
      <w:r w:rsidR="006D104E">
        <w:rPr>
          <w:rFonts w:ascii="Arial" w:hAnsi="Arial" w:cs="Arial"/>
          <w:color w:val="000000"/>
          <w:shd w:val="clear" w:color="auto" w:fill="FFFFFF"/>
        </w:rPr>
        <w:t xml:space="preserve">João </w:t>
      </w:r>
      <w:proofErr w:type="gramStart"/>
      <w:r w:rsidR="006D104E">
        <w:rPr>
          <w:rFonts w:ascii="Arial" w:hAnsi="Arial" w:cs="Arial"/>
          <w:color w:val="000000"/>
          <w:shd w:val="clear" w:color="auto" w:fill="FFFFFF"/>
        </w:rPr>
        <w:t xml:space="preserve">Prates, </w:t>
      </w:r>
      <w:r w:rsidR="00EE170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E052B" w:rsidRPr="006E052B">
        <w:rPr>
          <w:rFonts w:ascii="Arial" w:hAnsi="Arial" w:cs="Arial"/>
          <w:color w:val="000000"/>
          <w:shd w:val="clear" w:color="auto" w:fill="FFFFFF"/>
        </w:rPr>
        <w:t>Augusto</w:t>
      </w:r>
      <w:proofErr w:type="gramEnd"/>
      <w:r w:rsidR="006E052B" w:rsidRPr="006E052B">
        <w:rPr>
          <w:rFonts w:ascii="Arial" w:hAnsi="Arial" w:cs="Arial"/>
          <w:color w:val="000000"/>
          <w:shd w:val="clear" w:color="auto" w:fill="FFFFFF"/>
        </w:rPr>
        <w:t xml:space="preserve"> Cesar </w:t>
      </w:r>
      <w:r w:rsidR="00FD083A">
        <w:rPr>
          <w:rFonts w:ascii="Arial" w:hAnsi="Arial" w:cs="Arial"/>
          <w:color w:val="000000"/>
          <w:shd w:val="clear" w:color="auto" w:fill="FFFFFF"/>
        </w:rPr>
        <w:t>de Farias Alves</w:t>
      </w:r>
      <w:r w:rsidR="00D21EF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D083A">
        <w:rPr>
          <w:rFonts w:ascii="Arial" w:hAnsi="Arial" w:cs="Arial"/>
          <w:color w:val="000000"/>
          <w:shd w:val="clear" w:color="auto" w:fill="FFFFFF"/>
        </w:rPr>
        <w:t xml:space="preserve">; </w:t>
      </w:r>
      <w:r w:rsidR="006E052B" w:rsidRPr="006E052B">
        <w:rPr>
          <w:rFonts w:ascii="Arial" w:hAnsi="Arial" w:cs="Arial"/>
          <w:color w:val="000000"/>
          <w:shd w:val="clear" w:color="auto" w:fill="FFFFFF"/>
        </w:rPr>
        <w:t>Joao Mattos Rocha; Joao Prates  Luana Barreto</w:t>
      </w:r>
      <w:r w:rsidR="00513F75">
        <w:rPr>
          <w:rFonts w:ascii="Arial" w:hAnsi="Arial" w:cs="Arial"/>
          <w:color w:val="000000"/>
          <w:shd w:val="clear" w:color="auto" w:fill="FFFFFF"/>
        </w:rPr>
        <w:t xml:space="preserve">, Gisele </w:t>
      </w:r>
      <w:proofErr w:type="spellStart"/>
      <w:r w:rsidR="00513F75">
        <w:rPr>
          <w:rFonts w:ascii="Arial" w:hAnsi="Arial" w:cs="Arial"/>
          <w:color w:val="000000"/>
          <w:shd w:val="clear" w:color="auto" w:fill="FFFFFF"/>
        </w:rPr>
        <w:t>Labrea</w:t>
      </w:r>
      <w:proofErr w:type="spellEnd"/>
      <w:r w:rsidR="006E052B" w:rsidRPr="006E0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B35E8">
        <w:rPr>
          <w:rFonts w:ascii="Arial" w:hAnsi="Arial" w:cs="Arial"/>
          <w:color w:val="000000"/>
          <w:shd w:val="clear" w:color="auto" w:fill="FFFFFF"/>
        </w:rPr>
        <w:t>,</w:t>
      </w:r>
    </w:p>
    <w:p w14:paraId="30456935" w14:textId="77777777" w:rsidR="0016004B" w:rsidRPr="00FD083A" w:rsidRDefault="00FD083A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14:paraId="5599AA1C" w14:textId="1A68852A" w:rsidR="00513F75" w:rsidRDefault="00451116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Rodrigo Abbade-Gerente de Fiscalização</w:t>
      </w:r>
    </w:p>
    <w:p w14:paraId="031FCBD8" w14:textId="30418642" w:rsidR="00433BB7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Patricia Cordeiro- Chefe de Gabinete </w:t>
      </w:r>
    </w:p>
    <w:p w14:paraId="5CC85A95" w14:textId="4297D99B" w:rsidR="00451116" w:rsidRDefault="00451116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Alessandra Vandelli-Assessora Especial da Presidência</w:t>
      </w:r>
    </w:p>
    <w:p w14:paraId="5C2A9CB2" w14:textId="77777777" w:rsidR="00D21EF1" w:rsidRDefault="00D21EF1" w:rsidP="00D21EF1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Marina Burges Olmos-Secretária-Geral da Mesa</w:t>
      </w:r>
    </w:p>
    <w:p w14:paraId="0E2B4317" w14:textId="60798072" w:rsidR="00D21EF1" w:rsidRDefault="00FA5C2B" w:rsidP="00D21EF1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 </w:t>
      </w:r>
    </w:p>
    <w:p w14:paraId="65F1566C" w14:textId="47AFC714" w:rsidR="00D21EF1" w:rsidRPr="00D21EF1" w:rsidRDefault="00D21EF1" w:rsidP="00D21EF1">
      <w:pPr>
        <w:spacing w:after="0" w:line="360" w:lineRule="auto"/>
        <w:jc w:val="both"/>
        <w:rPr>
          <w:rFonts w:ascii="Calibri" w:hAnsi="Calibri"/>
          <w:color w:val="000000"/>
        </w:rPr>
      </w:pPr>
      <w:r>
        <w:rPr>
          <w:rFonts w:ascii="Arial" w:hAnsi="Arial" w:cs="Arial"/>
          <w:kern w:val="24"/>
        </w:rPr>
        <w:lastRenderedPageBreak/>
        <w:t>Pauta</w:t>
      </w:r>
      <w:r w:rsidRPr="00D21EF1">
        <w:rPr>
          <w:rFonts w:ascii="Calibri" w:hAnsi="Calibri"/>
          <w:color w:val="000000"/>
        </w:rPr>
        <w:t xml:space="preserve"> </w:t>
      </w:r>
    </w:p>
    <w:p w14:paraId="768D5B9A" w14:textId="744A264A" w:rsidR="00D21EF1" w:rsidRDefault="00451116" w:rsidP="00E21DBF">
      <w:pPr>
        <w:pStyle w:val="NormalWeb"/>
        <w:numPr>
          <w:ilvl w:val="0"/>
          <w:numId w:val="1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Reprogramação orçamentária </w:t>
      </w:r>
    </w:p>
    <w:p w14:paraId="5BABD726" w14:textId="50F0FB48" w:rsidR="00E21DBF" w:rsidRDefault="006D104E" w:rsidP="006D104E">
      <w:pPr>
        <w:pStyle w:val="NormalWeb"/>
        <w:ind w:left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Projetada </w:t>
      </w:r>
      <w:proofErr w:type="gramStart"/>
      <w:r>
        <w:rPr>
          <w:rFonts w:ascii="Calibri" w:hAnsi="Calibri"/>
          <w:color w:val="000000"/>
        </w:rPr>
        <w:t>o  programação</w:t>
      </w:r>
      <w:proofErr w:type="gramEnd"/>
      <w:r>
        <w:rPr>
          <w:rFonts w:ascii="Calibri" w:hAnsi="Calibri"/>
          <w:color w:val="000000"/>
        </w:rPr>
        <w:t xml:space="preserve"> de 2021 e esboço  de reprogramação</w:t>
      </w:r>
      <w:r w:rsidR="00A300A5">
        <w:rPr>
          <w:rFonts w:ascii="Calibri" w:hAnsi="Calibri"/>
          <w:color w:val="000000"/>
        </w:rPr>
        <w:t>. Após discussão sobre possíveis aplicações dos recursos não utilizados, deliberou-</w:t>
      </w:r>
      <w:proofErr w:type="gramStart"/>
      <w:r w:rsidR="00A300A5">
        <w:rPr>
          <w:rFonts w:ascii="Calibri" w:hAnsi="Calibri"/>
          <w:color w:val="000000"/>
        </w:rPr>
        <w:t>se  pela</w:t>
      </w:r>
      <w:proofErr w:type="gramEnd"/>
      <w:r w:rsidR="00A300A5">
        <w:rPr>
          <w:rFonts w:ascii="Calibri" w:hAnsi="Calibri"/>
          <w:color w:val="000000"/>
        </w:rPr>
        <w:t xml:space="preserve"> contratação de empresa para realização de vídeos e outros mídias  para inserir no hotsite. (R$14.280,00). Patricia inseriu na planilha </w:t>
      </w:r>
    </w:p>
    <w:p w14:paraId="52F72615" w14:textId="47E4D05F" w:rsidR="00E21DBF" w:rsidRDefault="00E21DBF" w:rsidP="00E21DBF">
      <w:pPr>
        <w:pStyle w:val="NormalWeb"/>
        <w:numPr>
          <w:ilvl w:val="0"/>
          <w:numId w:val="1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Julgamento de processos</w:t>
      </w:r>
    </w:p>
    <w:p w14:paraId="301AB6D6" w14:textId="73566D7E" w:rsidR="00A300A5" w:rsidRDefault="00A300A5" w:rsidP="00A300A5">
      <w:pPr>
        <w:pStyle w:val="NormalWeb"/>
        <w:ind w:left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Rodrigo Abbade iniciou pedindo para que os relatores tentem enviar seus relatórios assinados e, se possível, escaneados. </w:t>
      </w:r>
    </w:p>
    <w:p w14:paraId="4C27D142" w14:textId="56981783" w:rsidR="00473433" w:rsidRDefault="00A300A5" w:rsidP="00F27B8F">
      <w:pPr>
        <w:pStyle w:val="NormalWeb"/>
        <w:numPr>
          <w:ilvl w:val="1"/>
          <w:numId w:val="12"/>
        </w:numPr>
        <w:rPr>
          <w:rFonts w:ascii="Calibri" w:hAnsi="Calibri"/>
          <w:color w:val="000000"/>
        </w:rPr>
      </w:pPr>
      <w:proofErr w:type="spellStart"/>
      <w:r>
        <w:rPr>
          <w:rFonts w:ascii="Calibri" w:hAnsi="Calibri"/>
          <w:color w:val="000000"/>
        </w:rPr>
        <w:t>Cons.Davide-protocolo</w:t>
      </w:r>
      <w:proofErr w:type="spellEnd"/>
      <w:r>
        <w:rPr>
          <w:rFonts w:ascii="Calibri" w:hAnsi="Calibri"/>
          <w:color w:val="000000"/>
        </w:rPr>
        <w:t xml:space="preserve"> 1066322- </w:t>
      </w:r>
      <w:r w:rsidR="00473433">
        <w:rPr>
          <w:rFonts w:ascii="Calibri" w:hAnsi="Calibri"/>
          <w:color w:val="000000"/>
        </w:rPr>
        <w:t xml:space="preserve">após a leitura do relatório e </w:t>
      </w:r>
      <w:proofErr w:type="gramStart"/>
      <w:r w:rsidR="00473433">
        <w:rPr>
          <w:rFonts w:ascii="Calibri" w:hAnsi="Calibri"/>
          <w:color w:val="000000"/>
        </w:rPr>
        <w:t>voto</w:t>
      </w:r>
      <w:r w:rsidR="00343B77">
        <w:rPr>
          <w:rFonts w:ascii="Calibri" w:hAnsi="Calibri"/>
          <w:color w:val="000000"/>
        </w:rPr>
        <w:t xml:space="preserve">  e</w:t>
      </w:r>
      <w:proofErr w:type="gramEnd"/>
      <w:r w:rsidR="00343B77">
        <w:rPr>
          <w:rFonts w:ascii="Calibri" w:hAnsi="Calibri"/>
          <w:color w:val="000000"/>
        </w:rPr>
        <w:t xml:space="preserve"> encerrados os comentários e observações, </w:t>
      </w:r>
      <w:r w:rsidR="00473433">
        <w:rPr>
          <w:rFonts w:ascii="Calibri" w:hAnsi="Calibri"/>
          <w:color w:val="000000"/>
        </w:rPr>
        <w:t xml:space="preserve"> por unanimidade, os conselheiros acompanharam o voto do relator (Bertamé, </w:t>
      </w:r>
      <w:proofErr w:type="spellStart"/>
      <w:r w:rsidR="00473433">
        <w:rPr>
          <w:rFonts w:ascii="Calibri" w:hAnsi="Calibri"/>
          <w:color w:val="000000"/>
        </w:rPr>
        <w:t>Marta,Paulo</w:t>
      </w:r>
      <w:proofErr w:type="spellEnd"/>
      <w:r w:rsidR="00473433">
        <w:rPr>
          <w:rFonts w:ascii="Calibri" w:hAnsi="Calibri"/>
          <w:color w:val="000000"/>
        </w:rPr>
        <w:t>)</w:t>
      </w:r>
    </w:p>
    <w:p w14:paraId="4D0568E7" w14:textId="66596E75" w:rsidR="00073DC2" w:rsidRDefault="00473433" w:rsidP="00F27B8F">
      <w:pPr>
        <w:pStyle w:val="NormalWeb"/>
        <w:numPr>
          <w:ilvl w:val="1"/>
          <w:numId w:val="1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Protocolo 121 6469- </w:t>
      </w:r>
      <w:r w:rsidR="00343B77">
        <w:rPr>
          <w:rFonts w:ascii="Calibri" w:hAnsi="Calibri"/>
          <w:color w:val="000000"/>
        </w:rPr>
        <w:t>após relatório e voto, relator sugeriu que a prefeitura de Resende seja instada a esclarecer as autorizações fornecidas à denunciada</w:t>
      </w:r>
      <w:r w:rsidR="00073DC2">
        <w:rPr>
          <w:rFonts w:ascii="Calibri" w:hAnsi="Calibri"/>
          <w:color w:val="000000"/>
        </w:rPr>
        <w:t xml:space="preserve">, proprietária do </w:t>
      </w:r>
      <w:proofErr w:type="gramStart"/>
      <w:r w:rsidR="00073DC2">
        <w:rPr>
          <w:rFonts w:ascii="Calibri" w:hAnsi="Calibri"/>
          <w:color w:val="000000"/>
        </w:rPr>
        <w:t xml:space="preserve">imóvel, </w:t>
      </w:r>
      <w:r w:rsidR="00343B77">
        <w:rPr>
          <w:rFonts w:ascii="Calibri" w:hAnsi="Calibri"/>
          <w:color w:val="000000"/>
        </w:rPr>
        <w:t xml:space="preserve"> sem</w:t>
      </w:r>
      <w:proofErr w:type="gramEnd"/>
      <w:r w:rsidR="00343B77">
        <w:rPr>
          <w:rFonts w:ascii="Calibri" w:hAnsi="Calibri"/>
          <w:color w:val="000000"/>
        </w:rPr>
        <w:t xml:space="preserve"> qualificação para a responsabilidade técnica.</w:t>
      </w:r>
      <w:r>
        <w:rPr>
          <w:rFonts w:ascii="Calibri" w:hAnsi="Calibri"/>
          <w:color w:val="000000"/>
        </w:rPr>
        <w:t xml:space="preserve"> </w:t>
      </w:r>
      <w:r w:rsidR="00343B77">
        <w:rPr>
          <w:rFonts w:ascii="Calibri" w:hAnsi="Calibri"/>
          <w:color w:val="000000"/>
        </w:rPr>
        <w:t>(decreto 15.170/1996)</w:t>
      </w:r>
      <w:r w:rsidR="00073DC2">
        <w:rPr>
          <w:rFonts w:ascii="Calibri" w:hAnsi="Calibri"/>
          <w:color w:val="000000"/>
        </w:rPr>
        <w:t xml:space="preserve">. Por unanimidade, </w:t>
      </w:r>
      <w:r w:rsidR="00073DC2">
        <w:rPr>
          <w:rFonts w:ascii="Calibri" w:hAnsi="Calibri"/>
          <w:color w:val="000000"/>
        </w:rPr>
        <w:t xml:space="preserve">os conselheiros acompanharam o voto do relator (Bertamé, </w:t>
      </w:r>
      <w:proofErr w:type="spellStart"/>
      <w:proofErr w:type="gramStart"/>
      <w:r w:rsidR="00073DC2">
        <w:rPr>
          <w:rFonts w:ascii="Calibri" w:hAnsi="Calibri"/>
          <w:color w:val="000000"/>
        </w:rPr>
        <w:t>Marta,Paulo</w:t>
      </w:r>
      <w:proofErr w:type="spellEnd"/>
      <w:proofErr w:type="gramEnd"/>
      <w:r w:rsidR="00073DC2">
        <w:rPr>
          <w:rFonts w:ascii="Calibri" w:hAnsi="Calibri"/>
          <w:color w:val="000000"/>
        </w:rPr>
        <w:t>)</w:t>
      </w:r>
      <w:r w:rsidR="00073DC2">
        <w:rPr>
          <w:rFonts w:ascii="Calibri" w:hAnsi="Calibri"/>
          <w:color w:val="000000"/>
        </w:rPr>
        <w:t xml:space="preserve"> para manter o auto de infração. Deliberado que a prefeitura seja orientada, para esclarecer sobre a o que se espera dos projetos padrão da prefeitura, com profissional responsável pelo projeto, da prefeitura ou contratado pelo </w:t>
      </w:r>
      <w:proofErr w:type="spellStart"/>
      <w:proofErr w:type="gramStart"/>
      <w:r w:rsidR="00073DC2">
        <w:rPr>
          <w:rFonts w:ascii="Calibri" w:hAnsi="Calibri"/>
          <w:color w:val="000000"/>
        </w:rPr>
        <w:t>interessado.Relator</w:t>
      </w:r>
      <w:proofErr w:type="spellEnd"/>
      <w:proofErr w:type="gramEnd"/>
      <w:r w:rsidR="00073DC2">
        <w:rPr>
          <w:rFonts w:ascii="Calibri" w:hAnsi="Calibri"/>
          <w:color w:val="000000"/>
        </w:rPr>
        <w:t xml:space="preserve"> vai retificar o final de seu relatório para o efeito de sugerir a orientação à prefeitura.</w:t>
      </w:r>
    </w:p>
    <w:p w14:paraId="4AA23749" w14:textId="7A1F1145" w:rsidR="00F27B8F" w:rsidRDefault="00F27B8F" w:rsidP="00F27B8F">
      <w:pPr>
        <w:pStyle w:val="NormalWeb"/>
        <w:numPr>
          <w:ilvl w:val="1"/>
          <w:numId w:val="12"/>
        </w:numPr>
        <w:rPr>
          <w:rFonts w:ascii="Calibri" w:hAnsi="Calibri"/>
          <w:color w:val="000000"/>
        </w:rPr>
      </w:pPr>
      <w:proofErr w:type="spellStart"/>
      <w:r>
        <w:rPr>
          <w:rFonts w:ascii="Calibri" w:hAnsi="Calibri"/>
          <w:color w:val="000000"/>
        </w:rPr>
        <w:t>Cons.Rodrigo</w:t>
      </w:r>
      <w:proofErr w:type="spellEnd"/>
      <w:r>
        <w:rPr>
          <w:rFonts w:ascii="Calibri" w:hAnsi="Calibri"/>
          <w:color w:val="000000"/>
        </w:rPr>
        <w:t xml:space="preserve">- protocolo 1316555- ausência de registro de PJ no </w:t>
      </w:r>
      <w:proofErr w:type="spellStart"/>
      <w:r>
        <w:rPr>
          <w:rFonts w:ascii="Calibri" w:hAnsi="Calibri"/>
          <w:color w:val="000000"/>
        </w:rPr>
        <w:t>CAU/Rj</w:t>
      </w:r>
      <w:proofErr w:type="spellEnd"/>
      <w:r>
        <w:rPr>
          <w:rFonts w:ascii="Calibri" w:hAnsi="Calibri"/>
          <w:color w:val="000000"/>
        </w:rPr>
        <w:t>. Após relatório e voto pela manutenção do auto de infração e para que seja instada a regularizar-se no CAU, por unanimidade, acompanhou-se o voto do relator (</w:t>
      </w:r>
      <w:proofErr w:type="spellStart"/>
      <w:proofErr w:type="gramStart"/>
      <w:r>
        <w:rPr>
          <w:rFonts w:ascii="Calibri" w:hAnsi="Calibri"/>
          <w:color w:val="000000"/>
        </w:rPr>
        <w:t>Marta,Paulo</w:t>
      </w:r>
      <w:proofErr w:type="spellEnd"/>
      <w:proofErr w:type="gramEnd"/>
      <w:r>
        <w:rPr>
          <w:rFonts w:ascii="Calibri" w:hAnsi="Calibri"/>
          <w:color w:val="000000"/>
        </w:rPr>
        <w:t>, Davide).</w:t>
      </w:r>
    </w:p>
    <w:p w14:paraId="5683ADB6" w14:textId="15FA207B" w:rsidR="00F27B8F" w:rsidRDefault="00F27B8F" w:rsidP="00F27B8F">
      <w:pPr>
        <w:pStyle w:val="NormalWeb"/>
        <w:numPr>
          <w:ilvl w:val="1"/>
          <w:numId w:val="12"/>
        </w:numPr>
        <w:rPr>
          <w:rFonts w:ascii="Calibri" w:hAnsi="Calibri"/>
          <w:color w:val="000000"/>
        </w:rPr>
      </w:pPr>
      <w:proofErr w:type="spellStart"/>
      <w:r>
        <w:rPr>
          <w:rFonts w:ascii="Calibri" w:hAnsi="Calibri"/>
          <w:color w:val="000000"/>
        </w:rPr>
        <w:t>Cons.Paulo</w:t>
      </w:r>
      <w:proofErr w:type="spellEnd"/>
      <w:r>
        <w:rPr>
          <w:rFonts w:ascii="Calibri" w:hAnsi="Calibri"/>
          <w:color w:val="000000"/>
        </w:rPr>
        <w:t>- protocolo 1202380- relatório e voto foram lidos mas já foram votados</w:t>
      </w:r>
      <w:r w:rsidR="007B4AF8">
        <w:rPr>
          <w:rFonts w:ascii="Calibri" w:hAnsi="Calibri"/>
          <w:color w:val="000000"/>
        </w:rPr>
        <w:t xml:space="preserve"> em maio com a unanimidade dos </w:t>
      </w:r>
      <w:proofErr w:type="gramStart"/>
      <w:r w:rsidR="007B4AF8">
        <w:rPr>
          <w:rFonts w:ascii="Calibri" w:hAnsi="Calibri"/>
          <w:color w:val="000000"/>
        </w:rPr>
        <w:t xml:space="preserve">conselheiros </w:t>
      </w:r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Marta</w:t>
      </w:r>
      <w:proofErr w:type="gramEnd"/>
      <w:r>
        <w:rPr>
          <w:rFonts w:ascii="Calibri" w:hAnsi="Calibri"/>
          <w:color w:val="000000"/>
        </w:rPr>
        <w:t>,Paulo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Alyne,Davide</w:t>
      </w:r>
      <w:proofErr w:type="spellEnd"/>
    </w:p>
    <w:p w14:paraId="45A41089" w14:textId="40E9CB08" w:rsidR="007B4AF8" w:rsidRDefault="007B4AF8" w:rsidP="00F27B8F">
      <w:pPr>
        <w:pStyle w:val="NormalWeb"/>
        <w:numPr>
          <w:ilvl w:val="1"/>
          <w:numId w:val="1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Protocolo 1048985-exercíco ilegal- </w:t>
      </w:r>
      <w:r w:rsidR="00D86FBF">
        <w:rPr>
          <w:rFonts w:ascii="Calibri" w:hAnsi="Calibri"/>
          <w:color w:val="000000"/>
        </w:rPr>
        <w:t xml:space="preserve">mantém o auto de infração, Por unanimidade, acompanham o relator </w:t>
      </w:r>
      <w:proofErr w:type="spellStart"/>
      <w:proofErr w:type="gramStart"/>
      <w:r w:rsidR="00D86FBF">
        <w:rPr>
          <w:rFonts w:ascii="Calibri" w:hAnsi="Calibri"/>
          <w:color w:val="000000"/>
        </w:rPr>
        <w:t>Davide,Rodrigo</w:t>
      </w:r>
      <w:proofErr w:type="gramEnd"/>
      <w:r w:rsidR="00D86FBF">
        <w:rPr>
          <w:rFonts w:ascii="Calibri" w:hAnsi="Calibri"/>
          <w:color w:val="000000"/>
        </w:rPr>
        <w:t>,Marta</w:t>
      </w:r>
      <w:proofErr w:type="spellEnd"/>
    </w:p>
    <w:p w14:paraId="641EDAF4" w14:textId="0EC2B5CF" w:rsidR="00D86FBF" w:rsidRDefault="00D86FBF" w:rsidP="00D86FBF">
      <w:pPr>
        <w:pStyle w:val="NormalWeb"/>
        <w:ind w:left="720"/>
        <w:rPr>
          <w:rFonts w:ascii="Calibri" w:hAnsi="Calibri"/>
          <w:color w:val="000000"/>
        </w:rPr>
      </w:pPr>
    </w:p>
    <w:p w14:paraId="5EC580A4" w14:textId="0CA5145B" w:rsidR="00D86FBF" w:rsidRDefault="00D86FBF" w:rsidP="00D86FBF">
      <w:pPr>
        <w:pStyle w:val="NormalWeb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Conselheira </w:t>
      </w:r>
      <w:proofErr w:type="gramStart"/>
      <w:r>
        <w:rPr>
          <w:rFonts w:ascii="Calibri" w:hAnsi="Calibri"/>
          <w:color w:val="000000"/>
        </w:rPr>
        <w:t>Marta  registra</w:t>
      </w:r>
      <w:proofErr w:type="gramEnd"/>
      <w:r>
        <w:rPr>
          <w:rFonts w:ascii="Calibri" w:hAnsi="Calibri"/>
          <w:color w:val="000000"/>
        </w:rPr>
        <w:t xml:space="preserve">  sua preocupação com a falta de quórum nas reuniões. O coordenador falou em chamar a </w:t>
      </w:r>
      <w:proofErr w:type="gramStart"/>
      <w:r>
        <w:rPr>
          <w:rFonts w:ascii="Calibri" w:hAnsi="Calibri"/>
          <w:color w:val="000000"/>
        </w:rPr>
        <w:t>atenção  dos</w:t>
      </w:r>
      <w:proofErr w:type="gramEnd"/>
      <w:r>
        <w:rPr>
          <w:rFonts w:ascii="Calibri" w:hAnsi="Calibri"/>
          <w:color w:val="000000"/>
        </w:rPr>
        <w:t xml:space="preserve"> conselheiros para isso.</w:t>
      </w:r>
    </w:p>
    <w:p w14:paraId="340A8FF8" w14:textId="0A137905" w:rsidR="00D86FBF" w:rsidRDefault="00D86FBF" w:rsidP="00D86FBF">
      <w:pPr>
        <w:pStyle w:val="NormalWeb"/>
        <w:ind w:left="720"/>
        <w:rPr>
          <w:rFonts w:ascii="Calibri" w:hAnsi="Calibri"/>
          <w:color w:val="000000"/>
        </w:rPr>
      </w:pPr>
      <w:proofErr w:type="spellStart"/>
      <w:r>
        <w:rPr>
          <w:rFonts w:ascii="Calibri" w:hAnsi="Calibri"/>
          <w:color w:val="000000"/>
        </w:rPr>
        <w:t>Cons.Paulo</w:t>
      </w:r>
      <w:proofErr w:type="spellEnd"/>
      <w:r>
        <w:rPr>
          <w:rFonts w:ascii="Calibri" w:hAnsi="Calibri"/>
          <w:color w:val="000000"/>
        </w:rPr>
        <w:t xml:space="preserve"> sugeriu o formato de </w:t>
      </w:r>
      <w:proofErr w:type="gramStart"/>
      <w:r>
        <w:rPr>
          <w:rFonts w:ascii="Calibri" w:hAnsi="Calibri"/>
          <w:color w:val="000000"/>
        </w:rPr>
        <w:t>“ destaques</w:t>
      </w:r>
      <w:proofErr w:type="gramEnd"/>
      <w:r>
        <w:rPr>
          <w:rFonts w:ascii="Calibri" w:hAnsi="Calibri"/>
          <w:color w:val="000000"/>
        </w:rPr>
        <w:t>”.,, ou seja, os relatórios são enviados aos conselheiros que podem fazer destaques e, então, ele será discutido na reunião; os demais ,não.</w:t>
      </w:r>
    </w:p>
    <w:p w14:paraId="28166AEB" w14:textId="34EEB7AE" w:rsidR="00D86FBF" w:rsidRDefault="0030692B" w:rsidP="00D86FBF">
      <w:pPr>
        <w:pStyle w:val="NormalWeb"/>
        <w:ind w:left="720"/>
        <w:rPr>
          <w:rFonts w:ascii="Calibri" w:hAnsi="Calibri"/>
          <w:color w:val="000000"/>
        </w:rPr>
      </w:pPr>
      <w:proofErr w:type="spellStart"/>
      <w:r>
        <w:rPr>
          <w:rFonts w:ascii="Calibri" w:hAnsi="Calibri"/>
          <w:color w:val="000000"/>
        </w:rPr>
        <w:t>Cons.Rodrigo</w:t>
      </w:r>
      <w:proofErr w:type="spellEnd"/>
      <w:r>
        <w:rPr>
          <w:rFonts w:ascii="Calibri" w:hAnsi="Calibri"/>
          <w:color w:val="000000"/>
        </w:rPr>
        <w:t>- vai conversar com cada membro para participar das reuniões para relatar.</w:t>
      </w:r>
    </w:p>
    <w:p w14:paraId="0620B9DF" w14:textId="502EF80C" w:rsidR="0030692B" w:rsidRDefault="0030692B" w:rsidP="00D86FBF">
      <w:pPr>
        <w:pStyle w:val="NormalWeb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Rodrigo Abbade sugeriu a aprovação em blocos.</w:t>
      </w:r>
    </w:p>
    <w:p w14:paraId="6B684C72" w14:textId="016E3ED3" w:rsidR="00D86FBF" w:rsidRDefault="0030692B" w:rsidP="0030692B">
      <w:pPr>
        <w:pStyle w:val="NormalWeb"/>
        <w:numPr>
          <w:ilvl w:val="0"/>
          <w:numId w:val="1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Distribuição de processos</w:t>
      </w:r>
    </w:p>
    <w:p w14:paraId="7D6CE2FD" w14:textId="167D7B7F" w:rsidR="0030692B" w:rsidRDefault="0030692B" w:rsidP="0030692B">
      <w:pPr>
        <w:pStyle w:val="NormalWeb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Para o Conselheiro Bertamé- </w:t>
      </w:r>
      <w:r w:rsidRPr="0030692B">
        <w:rPr>
          <w:rFonts w:ascii="Calibri" w:hAnsi="Calibri"/>
          <w:color w:val="000000"/>
        </w:rPr>
        <w:t>1324442 e 1324449</w:t>
      </w:r>
    </w:p>
    <w:p w14:paraId="66F77600" w14:textId="3E76C70D" w:rsidR="0030692B" w:rsidRDefault="0030692B" w:rsidP="0030692B">
      <w:pPr>
        <w:pStyle w:val="NormalWeb"/>
        <w:ind w:left="720"/>
        <w:rPr>
          <w:rFonts w:ascii="Calibri" w:hAnsi="Calibri"/>
          <w:color w:val="000000"/>
        </w:rPr>
      </w:pPr>
    </w:p>
    <w:p w14:paraId="6DBF0A86" w14:textId="7857AE7C" w:rsidR="0030692B" w:rsidRDefault="0030692B" w:rsidP="0030692B">
      <w:pPr>
        <w:pStyle w:val="NormalWeb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Rodrigo Abbade lembrou da reunião com o CAU/RS na sexta que vem Presidente pediu para convidar todos os conselheiros.</w:t>
      </w:r>
    </w:p>
    <w:p w14:paraId="7BB155FB" w14:textId="5D3C6A3B" w:rsidR="0030692B" w:rsidRDefault="0030692B" w:rsidP="0030692B">
      <w:pPr>
        <w:pStyle w:val="NormalWeb"/>
        <w:ind w:left="720"/>
        <w:rPr>
          <w:rFonts w:ascii="Calibri" w:hAnsi="Calibri"/>
          <w:color w:val="000000"/>
        </w:rPr>
      </w:pPr>
    </w:p>
    <w:p w14:paraId="71C43093" w14:textId="391867ED" w:rsidR="0030692B" w:rsidRDefault="0030692B" w:rsidP="0030692B">
      <w:pPr>
        <w:pStyle w:val="NormalWeb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Nada mais havendo a ser tratado, a reunião foi encerrada às 18h40.</w:t>
      </w:r>
    </w:p>
    <w:p w14:paraId="6E9D0CF3" w14:textId="77777777" w:rsidR="0030692B" w:rsidRDefault="0030692B" w:rsidP="00D86FBF">
      <w:pPr>
        <w:pStyle w:val="NormalWeb"/>
        <w:ind w:left="720"/>
        <w:rPr>
          <w:rFonts w:ascii="Calibri" w:hAnsi="Calibri"/>
          <w:color w:val="000000"/>
        </w:rPr>
      </w:pPr>
    </w:p>
    <w:p w14:paraId="325AEEBC" w14:textId="77777777" w:rsidR="00F27B8F" w:rsidRDefault="00F27B8F" w:rsidP="00F27B8F">
      <w:pPr>
        <w:pStyle w:val="NormalWeb"/>
        <w:ind w:left="720"/>
        <w:rPr>
          <w:rFonts w:ascii="Calibri" w:hAnsi="Calibri"/>
          <w:color w:val="000000"/>
        </w:rPr>
      </w:pPr>
    </w:p>
    <w:p w14:paraId="55B35F7A" w14:textId="63964CF1" w:rsidR="00A300A5" w:rsidRDefault="00A300A5" w:rsidP="00A300A5">
      <w:pPr>
        <w:pStyle w:val="NormalWeb"/>
        <w:ind w:left="360"/>
        <w:rPr>
          <w:rFonts w:ascii="Calibri" w:hAnsi="Calibri"/>
          <w:color w:val="000000"/>
        </w:rPr>
      </w:pPr>
    </w:p>
    <w:p w14:paraId="64829095" w14:textId="7FF18455" w:rsidR="00E21DBF" w:rsidRDefault="00E21DBF" w:rsidP="00E21DBF">
      <w:pPr>
        <w:pStyle w:val="NormalWeb"/>
        <w:rPr>
          <w:rFonts w:ascii="Calibri" w:hAnsi="Calibri"/>
          <w:color w:val="000000"/>
        </w:rPr>
      </w:pPr>
    </w:p>
    <w:p w14:paraId="2F867157" w14:textId="765A5FCD" w:rsidR="00717E2E" w:rsidRPr="00AC661D" w:rsidRDefault="00717E2E" w:rsidP="0030692B">
      <w:pPr>
        <w:pStyle w:val="PargrafodaLista"/>
        <w:rPr>
          <w:rFonts w:ascii="Arial" w:eastAsia="Arial" w:hAnsi="Arial" w:cs="Arial"/>
          <w:iCs/>
        </w:rPr>
      </w:pPr>
    </w:p>
    <w:sectPr w:rsidR="00717E2E" w:rsidRPr="00AC6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FD0C2" w14:textId="77777777" w:rsidR="009A335C" w:rsidRDefault="009A335C">
      <w:pPr>
        <w:spacing w:after="0" w:line="240" w:lineRule="auto"/>
      </w:pPr>
      <w:r>
        <w:separator/>
      </w:r>
    </w:p>
  </w:endnote>
  <w:endnote w:type="continuationSeparator" w:id="0">
    <w:p w14:paraId="00BE85C2" w14:textId="77777777" w:rsidR="009A335C" w:rsidRDefault="009A3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E8A37" w14:textId="77777777" w:rsidR="009A335C" w:rsidRDefault="009A335C">
      <w:pPr>
        <w:spacing w:after="0" w:line="240" w:lineRule="auto"/>
      </w:pPr>
      <w:r>
        <w:separator/>
      </w:r>
    </w:p>
  </w:footnote>
  <w:footnote w:type="continuationSeparator" w:id="0">
    <w:p w14:paraId="1DDB14DC" w14:textId="77777777" w:rsidR="009A335C" w:rsidRDefault="009A3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C51A" w14:textId="77777777"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184A94A5" wp14:editId="00354F65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7C5467" w14:textId="77777777"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3DBEEB14" w14:textId="77777777"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604D3B40" w14:textId="77777777" w:rsidR="00D01956" w:rsidRDefault="009A33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7DAF"/>
    <w:multiLevelType w:val="multilevel"/>
    <w:tmpl w:val="D2D0F9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32B87"/>
    <w:multiLevelType w:val="hybridMultilevel"/>
    <w:tmpl w:val="8842B08C"/>
    <w:lvl w:ilvl="0" w:tplc="CA605184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AD205B"/>
    <w:multiLevelType w:val="hybridMultilevel"/>
    <w:tmpl w:val="D2FA8134"/>
    <w:lvl w:ilvl="0" w:tplc="EFA8B35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9D6A37"/>
    <w:multiLevelType w:val="multilevel"/>
    <w:tmpl w:val="2C168D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AE58CD"/>
    <w:multiLevelType w:val="multilevel"/>
    <w:tmpl w:val="E424F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563B65C7"/>
    <w:multiLevelType w:val="hybridMultilevel"/>
    <w:tmpl w:val="3B42C332"/>
    <w:lvl w:ilvl="0" w:tplc="883CEE7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AB753E"/>
    <w:multiLevelType w:val="multilevel"/>
    <w:tmpl w:val="47947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8"/>
  </w:num>
  <w:num w:numId="9">
    <w:abstractNumId w:val="6"/>
  </w:num>
  <w:num w:numId="10">
    <w:abstractNumId w:val="4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B54"/>
    <w:rsid w:val="00011823"/>
    <w:rsid w:val="00012421"/>
    <w:rsid w:val="00014C1D"/>
    <w:rsid w:val="00015BC0"/>
    <w:rsid w:val="00025DC8"/>
    <w:rsid w:val="00036C6E"/>
    <w:rsid w:val="000450CB"/>
    <w:rsid w:val="0005063F"/>
    <w:rsid w:val="00073DC2"/>
    <w:rsid w:val="00081642"/>
    <w:rsid w:val="00081B57"/>
    <w:rsid w:val="00085007"/>
    <w:rsid w:val="00086588"/>
    <w:rsid w:val="000A0B83"/>
    <w:rsid w:val="000B306D"/>
    <w:rsid w:val="000C06C8"/>
    <w:rsid w:val="000C2BA4"/>
    <w:rsid w:val="000D3770"/>
    <w:rsid w:val="000D5608"/>
    <w:rsid w:val="000D7C84"/>
    <w:rsid w:val="000E126C"/>
    <w:rsid w:val="000F6CEB"/>
    <w:rsid w:val="00112487"/>
    <w:rsid w:val="0013288B"/>
    <w:rsid w:val="001478CE"/>
    <w:rsid w:val="0016004B"/>
    <w:rsid w:val="0016060C"/>
    <w:rsid w:val="00181122"/>
    <w:rsid w:val="001848F4"/>
    <w:rsid w:val="00185BD0"/>
    <w:rsid w:val="00185FDD"/>
    <w:rsid w:val="00190B1A"/>
    <w:rsid w:val="00191928"/>
    <w:rsid w:val="001922AD"/>
    <w:rsid w:val="00194800"/>
    <w:rsid w:val="00195E44"/>
    <w:rsid w:val="001A02C7"/>
    <w:rsid w:val="001A18DA"/>
    <w:rsid w:val="001A3CFF"/>
    <w:rsid w:val="001B1DED"/>
    <w:rsid w:val="001D11BC"/>
    <w:rsid w:val="001D2D17"/>
    <w:rsid w:val="001D65E5"/>
    <w:rsid w:val="001E25BF"/>
    <w:rsid w:val="001E307F"/>
    <w:rsid w:val="001E52D3"/>
    <w:rsid w:val="001F043C"/>
    <w:rsid w:val="00200156"/>
    <w:rsid w:val="00202DF3"/>
    <w:rsid w:val="00206D7B"/>
    <w:rsid w:val="00207476"/>
    <w:rsid w:val="002453FC"/>
    <w:rsid w:val="00247B00"/>
    <w:rsid w:val="00253F1E"/>
    <w:rsid w:val="00257B5E"/>
    <w:rsid w:val="0026091C"/>
    <w:rsid w:val="00287224"/>
    <w:rsid w:val="0029089D"/>
    <w:rsid w:val="00293FE7"/>
    <w:rsid w:val="002A16EA"/>
    <w:rsid w:val="002A37A8"/>
    <w:rsid w:val="002A52BE"/>
    <w:rsid w:val="002A5A5F"/>
    <w:rsid w:val="002B2F8F"/>
    <w:rsid w:val="002B781D"/>
    <w:rsid w:val="002C376C"/>
    <w:rsid w:val="002D2078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0692B"/>
    <w:rsid w:val="00332359"/>
    <w:rsid w:val="0033728B"/>
    <w:rsid w:val="00343B77"/>
    <w:rsid w:val="0034466A"/>
    <w:rsid w:val="00356019"/>
    <w:rsid w:val="003608BB"/>
    <w:rsid w:val="003614E5"/>
    <w:rsid w:val="003624CB"/>
    <w:rsid w:val="00374AFF"/>
    <w:rsid w:val="00375553"/>
    <w:rsid w:val="00386B7B"/>
    <w:rsid w:val="003872C8"/>
    <w:rsid w:val="003B24EB"/>
    <w:rsid w:val="003B542D"/>
    <w:rsid w:val="003D052F"/>
    <w:rsid w:val="003E45C8"/>
    <w:rsid w:val="003E6F90"/>
    <w:rsid w:val="003F53E6"/>
    <w:rsid w:val="0040072D"/>
    <w:rsid w:val="00401936"/>
    <w:rsid w:val="00401A25"/>
    <w:rsid w:val="004035C5"/>
    <w:rsid w:val="00405EC7"/>
    <w:rsid w:val="004061C0"/>
    <w:rsid w:val="00407203"/>
    <w:rsid w:val="00410E70"/>
    <w:rsid w:val="0041357F"/>
    <w:rsid w:val="004141B2"/>
    <w:rsid w:val="004220DC"/>
    <w:rsid w:val="004229B5"/>
    <w:rsid w:val="004328B3"/>
    <w:rsid w:val="00433BB7"/>
    <w:rsid w:val="004347B0"/>
    <w:rsid w:val="00435305"/>
    <w:rsid w:val="00441A32"/>
    <w:rsid w:val="00443AA9"/>
    <w:rsid w:val="00445302"/>
    <w:rsid w:val="00451116"/>
    <w:rsid w:val="00460CED"/>
    <w:rsid w:val="0046190B"/>
    <w:rsid w:val="00464498"/>
    <w:rsid w:val="004733B0"/>
    <w:rsid w:val="00473433"/>
    <w:rsid w:val="00474854"/>
    <w:rsid w:val="00477077"/>
    <w:rsid w:val="00484ED9"/>
    <w:rsid w:val="00485A3C"/>
    <w:rsid w:val="00494AB9"/>
    <w:rsid w:val="004D2F63"/>
    <w:rsid w:val="004D53CC"/>
    <w:rsid w:val="004F0ADE"/>
    <w:rsid w:val="00513F75"/>
    <w:rsid w:val="005370A9"/>
    <w:rsid w:val="00541F49"/>
    <w:rsid w:val="005729EB"/>
    <w:rsid w:val="00581783"/>
    <w:rsid w:val="005870D7"/>
    <w:rsid w:val="00590962"/>
    <w:rsid w:val="00596063"/>
    <w:rsid w:val="005A289F"/>
    <w:rsid w:val="005A5CCB"/>
    <w:rsid w:val="005B0B54"/>
    <w:rsid w:val="005B3DE4"/>
    <w:rsid w:val="005B6DD5"/>
    <w:rsid w:val="005C1DA0"/>
    <w:rsid w:val="005C259D"/>
    <w:rsid w:val="005C4EF3"/>
    <w:rsid w:val="005D341D"/>
    <w:rsid w:val="005F619A"/>
    <w:rsid w:val="00603D11"/>
    <w:rsid w:val="006070FB"/>
    <w:rsid w:val="00626EF1"/>
    <w:rsid w:val="00626F48"/>
    <w:rsid w:val="00630B5D"/>
    <w:rsid w:val="00633695"/>
    <w:rsid w:val="006405AD"/>
    <w:rsid w:val="00643396"/>
    <w:rsid w:val="006533A6"/>
    <w:rsid w:val="00655F31"/>
    <w:rsid w:val="0065668E"/>
    <w:rsid w:val="00656B69"/>
    <w:rsid w:val="00664D1A"/>
    <w:rsid w:val="00670C50"/>
    <w:rsid w:val="0067448B"/>
    <w:rsid w:val="0068090F"/>
    <w:rsid w:val="006835EB"/>
    <w:rsid w:val="006B216A"/>
    <w:rsid w:val="006B4E4C"/>
    <w:rsid w:val="006B7EE9"/>
    <w:rsid w:val="006D104E"/>
    <w:rsid w:val="006E052B"/>
    <w:rsid w:val="006E287F"/>
    <w:rsid w:val="006E3497"/>
    <w:rsid w:val="006E372A"/>
    <w:rsid w:val="006F34B7"/>
    <w:rsid w:val="00706E03"/>
    <w:rsid w:val="00707749"/>
    <w:rsid w:val="00707FFA"/>
    <w:rsid w:val="00716C2A"/>
    <w:rsid w:val="00717E2E"/>
    <w:rsid w:val="0072144C"/>
    <w:rsid w:val="00727A3B"/>
    <w:rsid w:val="00732B0A"/>
    <w:rsid w:val="00732E3E"/>
    <w:rsid w:val="00742A60"/>
    <w:rsid w:val="007469F3"/>
    <w:rsid w:val="00751294"/>
    <w:rsid w:val="007567F0"/>
    <w:rsid w:val="00766BA4"/>
    <w:rsid w:val="00771C3D"/>
    <w:rsid w:val="00795750"/>
    <w:rsid w:val="007A3051"/>
    <w:rsid w:val="007B4AF8"/>
    <w:rsid w:val="007C2808"/>
    <w:rsid w:val="007C34D5"/>
    <w:rsid w:val="007C3D9D"/>
    <w:rsid w:val="007E37EA"/>
    <w:rsid w:val="007E3F0B"/>
    <w:rsid w:val="007F4667"/>
    <w:rsid w:val="00801C9C"/>
    <w:rsid w:val="008109EE"/>
    <w:rsid w:val="00821248"/>
    <w:rsid w:val="008255C9"/>
    <w:rsid w:val="00836385"/>
    <w:rsid w:val="008363DE"/>
    <w:rsid w:val="00840826"/>
    <w:rsid w:val="00843E3B"/>
    <w:rsid w:val="00845EBF"/>
    <w:rsid w:val="00857D9D"/>
    <w:rsid w:val="00877692"/>
    <w:rsid w:val="00877A25"/>
    <w:rsid w:val="00880324"/>
    <w:rsid w:val="00886F4B"/>
    <w:rsid w:val="008942BA"/>
    <w:rsid w:val="008A3F32"/>
    <w:rsid w:val="008B39AA"/>
    <w:rsid w:val="008C6317"/>
    <w:rsid w:val="008E29DA"/>
    <w:rsid w:val="0091394C"/>
    <w:rsid w:val="00915817"/>
    <w:rsid w:val="009208CC"/>
    <w:rsid w:val="00941F75"/>
    <w:rsid w:val="00943AE1"/>
    <w:rsid w:val="00952C1E"/>
    <w:rsid w:val="009564CE"/>
    <w:rsid w:val="00967DC0"/>
    <w:rsid w:val="009705FE"/>
    <w:rsid w:val="00975352"/>
    <w:rsid w:val="00980F56"/>
    <w:rsid w:val="00995C2D"/>
    <w:rsid w:val="009A335C"/>
    <w:rsid w:val="009B35E8"/>
    <w:rsid w:val="009B6BB0"/>
    <w:rsid w:val="009C0380"/>
    <w:rsid w:val="009C03E0"/>
    <w:rsid w:val="009C1F8A"/>
    <w:rsid w:val="009C24F4"/>
    <w:rsid w:val="009E152A"/>
    <w:rsid w:val="00A04E43"/>
    <w:rsid w:val="00A07247"/>
    <w:rsid w:val="00A10FAF"/>
    <w:rsid w:val="00A231D3"/>
    <w:rsid w:val="00A300A5"/>
    <w:rsid w:val="00A36BE6"/>
    <w:rsid w:val="00A46B55"/>
    <w:rsid w:val="00A571A2"/>
    <w:rsid w:val="00A645E5"/>
    <w:rsid w:val="00A64884"/>
    <w:rsid w:val="00A64A9E"/>
    <w:rsid w:val="00A70788"/>
    <w:rsid w:val="00A90D4C"/>
    <w:rsid w:val="00AA367E"/>
    <w:rsid w:val="00AB3B99"/>
    <w:rsid w:val="00AB4664"/>
    <w:rsid w:val="00AB7753"/>
    <w:rsid w:val="00AB7935"/>
    <w:rsid w:val="00AC661D"/>
    <w:rsid w:val="00AE33BA"/>
    <w:rsid w:val="00AE64B6"/>
    <w:rsid w:val="00AF4DE8"/>
    <w:rsid w:val="00B225F9"/>
    <w:rsid w:val="00B228FB"/>
    <w:rsid w:val="00B26F7C"/>
    <w:rsid w:val="00B30EE5"/>
    <w:rsid w:val="00B34925"/>
    <w:rsid w:val="00B46E33"/>
    <w:rsid w:val="00B549AF"/>
    <w:rsid w:val="00B77C7D"/>
    <w:rsid w:val="00B90711"/>
    <w:rsid w:val="00BA7280"/>
    <w:rsid w:val="00BB0A6E"/>
    <w:rsid w:val="00BB0AF6"/>
    <w:rsid w:val="00BC3663"/>
    <w:rsid w:val="00BD0455"/>
    <w:rsid w:val="00BD415E"/>
    <w:rsid w:val="00BD4927"/>
    <w:rsid w:val="00BE0DF7"/>
    <w:rsid w:val="00BE153A"/>
    <w:rsid w:val="00BE375C"/>
    <w:rsid w:val="00BE62EB"/>
    <w:rsid w:val="00BF6772"/>
    <w:rsid w:val="00C000FF"/>
    <w:rsid w:val="00C04D45"/>
    <w:rsid w:val="00C15E5C"/>
    <w:rsid w:val="00C21D44"/>
    <w:rsid w:val="00C33FEA"/>
    <w:rsid w:val="00C37CBB"/>
    <w:rsid w:val="00C42D0D"/>
    <w:rsid w:val="00C452BB"/>
    <w:rsid w:val="00C479F4"/>
    <w:rsid w:val="00C5017F"/>
    <w:rsid w:val="00C52DBF"/>
    <w:rsid w:val="00C566FF"/>
    <w:rsid w:val="00C62594"/>
    <w:rsid w:val="00C678A3"/>
    <w:rsid w:val="00C6798B"/>
    <w:rsid w:val="00C7579C"/>
    <w:rsid w:val="00C8348D"/>
    <w:rsid w:val="00C94F0D"/>
    <w:rsid w:val="00C96582"/>
    <w:rsid w:val="00CA3675"/>
    <w:rsid w:val="00CB0E35"/>
    <w:rsid w:val="00CB2F56"/>
    <w:rsid w:val="00CB4366"/>
    <w:rsid w:val="00CC52F2"/>
    <w:rsid w:val="00CC7595"/>
    <w:rsid w:val="00CD0AFB"/>
    <w:rsid w:val="00CE4552"/>
    <w:rsid w:val="00CE6654"/>
    <w:rsid w:val="00D05BD8"/>
    <w:rsid w:val="00D0784D"/>
    <w:rsid w:val="00D127DC"/>
    <w:rsid w:val="00D12EE7"/>
    <w:rsid w:val="00D20C5B"/>
    <w:rsid w:val="00D21EF1"/>
    <w:rsid w:val="00D26A17"/>
    <w:rsid w:val="00D33DB8"/>
    <w:rsid w:val="00D40C6F"/>
    <w:rsid w:val="00D421AE"/>
    <w:rsid w:val="00D46DF8"/>
    <w:rsid w:val="00D578B7"/>
    <w:rsid w:val="00D64F10"/>
    <w:rsid w:val="00D82519"/>
    <w:rsid w:val="00D84A67"/>
    <w:rsid w:val="00D86FBF"/>
    <w:rsid w:val="00D927DE"/>
    <w:rsid w:val="00D95D80"/>
    <w:rsid w:val="00D9610A"/>
    <w:rsid w:val="00DB1DE4"/>
    <w:rsid w:val="00DB3C8A"/>
    <w:rsid w:val="00DC7040"/>
    <w:rsid w:val="00DC70F2"/>
    <w:rsid w:val="00DF352E"/>
    <w:rsid w:val="00DF7304"/>
    <w:rsid w:val="00E113FD"/>
    <w:rsid w:val="00E21DBF"/>
    <w:rsid w:val="00E22E34"/>
    <w:rsid w:val="00E261A6"/>
    <w:rsid w:val="00E27399"/>
    <w:rsid w:val="00E3161F"/>
    <w:rsid w:val="00E4637B"/>
    <w:rsid w:val="00E5018F"/>
    <w:rsid w:val="00E71B8E"/>
    <w:rsid w:val="00E73F03"/>
    <w:rsid w:val="00E82175"/>
    <w:rsid w:val="00E84659"/>
    <w:rsid w:val="00E94E17"/>
    <w:rsid w:val="00E97E43"/>
    <w:rsid w:val="00EA2FC3"/>
    <w:rsid w:val="00EA387B"/>
    <w:rsid w:val="00EB6F8F"/>
    <w:rsid w:val="00EC0EF3"/>
    <w:rsid w:val="00EC3D35"/>
    <w:rsid w:val="00EC6CFA"/>
    <w:rsid w:val="00EE151E"/>
    <w:rsid w:val="00EE1703"/>
    <w:rsid w:val="00EE4E12"/>
    <w:rsid w:val="00EF37CE"/>
    <w:rsid w:val="00F05132"/>
    <w:rsid w:val="00F11ACC"/>
    <w:rsid w:val="00F1496A"/>
    <w:rsid w:val="00F27B8F"/>
    <w:rsid w:val="00F3439E"/>
    <w:rsid w:val="00F36EF2"/>
    <w:rsid w:val="00F37723"/>
    <w:rsid w:val="00F420E0"/>
    <w:rsid w:val="00F43BFD"/>
    <w:rsid w:val="00F52C97"/>
    <w:rsid w:val="00F6293B"/>
    <w:rsid w:val="00F67741"/>
    <w:rsid w:val="00F72B57"/>
    <w:rsid w:val="00F87927"/>
    <w:rsid w:val="00F939B5"/>
    <w:rsid w:val="00F963E8"/>
    <w:rsid w:val="00FA0018"/>
    <w:rsid w:val="00FA2DDC"/>
    <w:rsid w:val="00FA3258"/>
    <w:rsid w:val="00FA32DC"/>
    <w:rsid w:val="00FA54BA"/>
    <w:rsid w:val="00FA5C2B"/>
    <w:rsid w:val="00FA78F4"/>
    <w:rsid w:val="00FB1AF8"/>
    <w:rsid w:val="00FB28FF"/>
    <w:rsid w:val="00FB2B0B"/>
    <w:rsid w:val="00FC065D"/>
    <w:rsid w:val="00FD083A"/>
    <w:rsid w:val="00FD1322"/>
    <w:rsid w:val="00FD1AA6"/>
    <w:rsid w:val="00FD5D1F"/>
    <w:rsid w:val="00FE2AA7"/>
    <w:rsid w:val="00FE597F"/>
    <w:rsid w:val="00FF08F0"/>
    <w:rsid w:val="00FF2641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CD28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uiPriority w:val="99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6" ma:contentTypeDescription="Crie um novo documento." ma:contentTypeScope="" ma:versionID="504eae49af49839eab63d4f06892f60c">
  <xsd:schema xmlns:xsd="http://www.w3.org/2001/XMLSchema" xmlns:xs="http://www.w3.org/2001/XMLSchema" xmlns:p="http://schemas.microsoft.com/office/2006/metadata/properties" xmlns:ns2="fa92c5f1-49f5-4eab-b3f6-8afcd5b15a2a" targetNamespace="http://schemas.microsoft.com/office/2006/metadata/properties" ma:root="true" ma:fieldsID="b712292b5e303e5005cb072b6cee1530" ns2:_="">
    <xsd:import namespace="fa92c5f1-49f5-4eab-b3f6-8afcd5b15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8DBE6B-8999-4456-9413-A31C877D5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28C5AE-B4B8-48BC-B50D-1ACCBACCCD86}"/>
</file>

<file path=customXml/itemProps3.xml><?xml version="1.0" encoding="utf-8"?>
<ds:datastoreItem xmlns:ds="http://schemas.openxmlformats.org/officeDocument/2006/customXml" ds:itemID="{D5CCC2D5-6AC7-4B64-8D84-4D9BD1DB614C}"/>
</file>

<file path=customXml/itemProps4.xml><?xml version="1.0" encoding="utf-8"?>
<ds:datastoreItem xmlns:ds="http://schemas.openxmlformats.org/officeDocument/2006/customXml" ds:itemID="{30F90DB1-6DBF-4794-B99B-0E8EDEC9FC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Burges</cp:lastModifiedBy>
  <cp:revision>2</cp:revision>
  <dcterms:created xsi:type="dcterms:W3CDTF">2021-07-02T21:43:00Z</dcterms:created>
  <dcterms:modified xsi:type="dcterms:W3CDTF">2021-07-02T21:43:00Z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