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55" w:type="dxa"/>
        <w:shd w:val="clear" w:color="auto" w:fill="EEECE1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5"/>
      </w:tblGrid>
      <w:tr w:rsidR="005B0B54" w:rsidRPr="00AC661D" w14:paraId="451BFE03" w14:textId="77777777" w:rsidTr="00A47D77">
        <w:trPr>
          <w:trHeight w:val="327"/>
        </w:trPr>
        <w:tc>
          <w:tcPr>
            <w:tcW w:w="9645" w:type="dxa"/>
            <w:shd w:val="clear" w:color="auto" w:fill="EEECE1"/>
          </w:tcPr>
          <w:p w14:paraId="3CDEA991" w14:textId="77777777" w:rsidR="005B0B54" w:rsidRPr="00AC661D" w:rsidRDefault="005B0B54" w:rsidP="00967DC0">
            <w:pPr>
              <w:pStyle w:val="Contedodetabela"/>
              <w:spacing w:before="120" w:after="120" w:line="360" w:lineRule="auto"/>
              <w:jc w:val="both"/>
              <w:rPr>
                <w:rFonts w:ascii="Arial" w:hAnsi="Arial" w:cs="Arial"/>
                <w:bCs/>
              </w:rPr>
            </w:pPr>
            <w:r w:rsidRPr="00AC661D">
              <w:rPr>
                <w:rFonts w:ascii="Arial" w:hAnsi="Arial" w:cs="Arial"/>
                <w:bCs/>
              </w:rPr>
              <w:t xml:space="preserve">COMISSÃO DE </w:t>
            </w:r>
            <w:r w:rsidR="008255C9" w:rsidRPr="00AC661D">
              <w:rPr>
                <w:rFonts w:ascii="Arial" w:hAnsi="Arial" w:cs="Arial"/>
                <w:bCs/>
              </w:rPr>
              <w:t>E</w:t>
            </w:r>
            <w:r w:rsidR="00967DC0">
              <w:rPr>
                <w:rFonts w:ascii="Arial" w:hAnsi="Arial" w:cs="Arial"/>
                <w:bCs/>
              </w:rPr>
              <w:t>XERCÍCIO PROFISSIONAL-CEP</w:t>
            </w:r>
          </w:p>
        </w:tc>
      </w:tr>
    </w:tbl>
    <w:p w14:paraId="5DEC86DD" w14:textId="6878FCA1" w:rsidR="005B0B54" w:rsidRPr="00AC661D" w:rsidRDefault="005B0B54" w:rsidP="00AC661D">
      <w:pPr>
        <w:pStyle w:val="Corpodetexto"/>
        <w:spacing w:before="120" w:line="360" w:lineRule="auto"/>
        <w:jc w:val="both"/>
        <w:rPr>
          <w:rFonts w:ascii="Arial" w:hAnsi="Arial" w:cs="Arial"/>
          <w:u w:val="single"/>
          <w:lang w:val="pt-BR"/>
        </w:rPr>
      </w:pPr>
      <w:r w:rsidRPr="00AC661D">
        <w:rPr>
          <w:rFonts w:ascii="Arial" w:hAnsi="Arial" w:cs="Arial"/>
          <w:u w:val="single"/>
          <w:lang w:val="pt-BR"/>
        </w:rPr>
        <w:t>SÚMULA</w:t>
      </w:r>
      <w:r w:rsidR="00840826" w:rsidRPr="00AC661D">
        <w:rPr>
          <w:rFonts w:ascii="Arial" w:hAnsi="Arial" w:cs="Arial"/>
          <w:u w:val="single"/>
        </w:rPr>
        <w:t xml:space="preserve"> DA REUNIÃO </w:t>
      </w:r>
      <w:r w:rsidRPr="00AC661D">
        <w:rPr>
          <w:rFonts w:ascii="Arial" w:hAnsi="Arial" w:cs="Arial"/>
          <w:u w:val="single"/>
        </w:rPr>
        <w:t>ORDINÁRIA</w:t>
      </w:r>
      <w:r w:rsidR="0068090F" w:rsidRPr="00AC661D">
        <w:rPr>
          <w:rFonts w:ascii="Arial" w:hAnsi="Arial" w:cs="Arial"/>
          <w:u w:val="single"/>
          <w:lang w:val="pt-BR"/>
        </w:rPr>
        <w:t xml:space="preserve"> </w:t>
      </w:r>
      <w:r w:rsidR="00287224" w:rsidRPr="00AC661D">
        <w:rPr>
          <w:rFonts w:ascii="Arial" w:hAnsi="Arial" w:cs="Arial"/>
          <w:u w:val="single"/>
          <w:lang w:val="pt-BR"/>
        </w:rPr>
        <w:t>VIRTUAL</w:t>
      </w:r>
      <w:r w:rsidRPr="00AC661D">
        <w:rPr>
          <w:rFonts w:ascii="Arial" w:hAnsi="Arial" w:cs="Arial"/>
          <w:u w:val="single"/>
        </w:rPr>
        <w:t xml:space="preserve"> Nº </w:t>
      </w:r>
      <w:r w:rsidR="0068090F" w:rsidRPr="00AC661D">
        <w:rPr>
          <w:rFonts w:ascii="Arial" w:hAnsi="Arial" w:cs="Arial"/>
          <w:u w:val="single"/>
          <w:lang w:val="pt-BR"/>
        </w:rPr>
        <w:t>0</w:t>
      </w:r>
      <w:r w:rsidR="003F53E6">
        <w:rPr>
          <w:rFonts w:ascii="Arial" w:hAnsi="Arial" w:cs="Arial"/>
          <w:u w:val="single"/>
          <w:lang w:val="pt-BR"/>
        </w:rPr>
        <w:t>5</w:t>
      </w:r>
      <w:r w:rsidR="00FB1AF8" w:rsidRPr="00AC661D">
        <w:rPr>
          <w:rFonts w:ascii="Arial" w:hAnsi="Arial" w:cs="Arial"/>
          <w:u w:val="single"/>
          <w:lang w:val="pt-BR"/>
        </w:rPr>
        <w:t>/</w:t>
      </w:r>
      <w:r w:rsidRPr="00AC661D">
        <w:rPr>
          <w:rFonts w:ascii="Arial" w:hAnsi="Arial" w:cs="Arial"/>
          <w:u w:val="single"/>
        </w:rPr>
        <w:t>20</w:t>
      </w:r>
      <w:r w:rsidR="002F4064" w:rsidRPr="00AC661D">
        <w:rPr>
          <w:rFonts w:ascii="Arial" w:hAnsi="Arial" w:cs="Arial"/>
          <w:u w:val="single"/>
          <w:lang w:val="pt-BR"/>
        </w:rPr>
        <w:t>2</w:t>
      </w:r>
      <w:r w:rsidR="0068090F" w:rsidRPr="00AC661D">
        <w:rPr>
          <w:rFonts w:ascii="Arial" w:hAnsi="Arial" w:cs="Arial"/>
          <w:u w:val="single"/>
          <w:lang w:val="pt-BR"/>
        </w:rPr>
        <w:t>1</w:t>
      </w:r>
    </w:p>
    <w:p w14:paraId="55FEBAF4" w14:textId="77777777" w:rsidR="005B0B54" w:rsidRPr="00AC661D" w:rsidRDefault="005B0B54" w:rsidP="00AC661D">
      <w:pPr>
        <w:pStyle w:val="Corpodetexto"/>
        <w:spacing w:after="0" w:line="360" w:lineRule="auto"/>
        <w:jc w:val="both"/>
        <w:rPr>
          <w:rFonts w:ascii="Arial" w:hAnsi="Arial" w:cs="Arial"/>
          <w:u w:val="single"/>
          <w:lang w:val="pt-BR"/>
        </w:rPr>
      </w:pPr>
    </w:p>
    <w:p w14:paraId="28570759" w14:textId="5314F643" w:rsidR="005B0B54" w:rsidRPr="00AC661D" w:rsidRDefault="005B0B54" w:rsidP="00AC661D">
      <w:pPr>
        <w:pStyle w:val="Corpodetexto"/>
        <w:spacing w:after="0" w:line="360" w:lineRule="auto"/>
        <w:jc w:val="both"/>
        <w:rPr>
          <w:rFonts w:ascii="Arial" w:hAnsi="Arial" w:cs="Arial"/>
          <w:bCs/>
          <w:lang w:val="pt-BR"/>
        </w:rPr>
      </w:pPr>
      <w:r w:rsidRPr="00AC661D">
        <w:rPr>
          <w:rFonts w:ascii="Arial" w:hAnsi="Arial" w:cs="Arial"/>
        </w:rPr>
        <w:t xml:space="preserve">Data: </w:t>
      </w:r>
      <w:r w:rsidR="008255C9" w:rsidRPr="00AC661D">
        <w:rPr>
          <w:rFonts w:ascii="Arial" w:hAnsi="Arial" w:cs="Arial"/>
          <w:lang w:val="pt-BR"/>
        </w:rPr>
        <w:t>Sexta-feira,</w:t>
      </w:r>
      <w:r w:rsidR="003F53E6">
        <w:rPr>
          <w:rFonts w:ascii="Arial" w:hAnsi="Arial" w:cs="Arial"/>
          <w:lang w:val="pt-BR"/>
        </w:rPr>
        <w:t>28.05.2021</w:t>
      </w:r>
      <w:r w:rsidR="00EE1703">
        <w:rPr>
          <w:rFonts w:ascii="Arial" w:hAnsi="Arial" w:cs="Arial"/>
          <w:lang w:val="pt-BR"/>
        </w:rPr>
        <w:t xml:space="preserve"> </w:t>
      </w:r>
    </w:p>
    <w:p w14:paraId="2DC1999B" w14:textId="77777777" w:rsidR="005B0B54" w:rsidRPr="00AC661D" w:rsidRDefault="005B0B54" w:rsidP="00AC661D">
      <w:pPr>
        <w:pStyle w:val="Corpodetexto"/>
        <w:spacing w:after="0" w:line="360" w:lineRule="auto"/>
        <w:jc w:val="both"/>
        <w:rPr>
          <w:rFonts w:ascii="Arial" w:hAnsi="Arial" w:cs="Arial"/>
        </w:rPr>
      </w:pPr>
      <w:r w:rsidRPr="00AC661D">
        <w:rPr>
          <w:rFonts w:ascii="Arial" w:hAnsi="Arial" w:cs="Arial"/>
        </w:rPr>
        <w:t>Local:  CAU/RJ</w:t>
      </w:r>
    </w:p>
    <w:p w14:paraId="772E9297" w14:textId="77777777" w:rsidR="005B0B54" w:rsidRPr="00AC661D" w:rsidRDefault="00F87927" w:rsidP="00AC661D">
      <w:pPr>
        <w:pStyle w:val="Corpodetexto"/>
        <w:spacing w:after="0" w:line="360" w:lineRule="auto"/>
        <w:jc w:val="both"/>
        <w:rPr>
          <w:rFonts w:ascii="Arial" w:hAnsi="Arial" w:cs="Arial"/>
          <w:lang w:val="pt-BR"/>
        </w:rPr>
      </w:pPr>
      <w:r w:rsidRPr="00AC661D">
        <w:rPr>
          <w:rFonts w:ascii="Arial" w:hAnsi="Arial" w:cs="Arial"/>
          <w:lang w:val="pt-BR"/>
        </w:rPr>
        <w:t>Reunião virtual</w:t>
      </w:r>
    </w:p>
    <w:p w14:paraId="50BAAF67" w14:textId="77777777" w:rsidR="005B0B54" w:rsidRPr="00AC661D" w:rsidRDefault="005B0B54" w:rsidP="00AC661D">
      <w:pPr>
        <w:pStyle w:val="Corpodetexto"/>
        <w:spacing w:after="0" w:line="360" w:lineRule="auto"/>
        <w:jc w:val="both"/>
        <w:rPr>
          <w:rFonts w:ascii="Arial" w:hAnsi="Arial" w:cs="Arial"/>
          <w:color w:val="000000"/>
        </w:rPr>
      </w:pPr>
      <w:r w:rsidRPr="00AC661D">
        <w:rPr>
          <w:rFonts w:ascii="Arial" w:hAnsi="Arial" w:cs="Arial"/>
        </w:rPr>
        <w:t>Horário:</w:t>
      </w:r>
      <w:r w:rsidRPr="00AC661D">
        <w:rPr>
          <w:rFonts w:ascii="Arial" w:hAnsi="Arial" w:cs="Arial"/>
          <w:lang w:val="pt-BR"/>
        </w:rPr>
        <w:t xml:space="preserve"> 1</w:t>
      </w:r>
      <w:r w:rsidR="00FD083A">
        <w:rPr>
          <w:rFonts w:ascii="Arial" w:hAnsi="Arial" w:cs="Arial"/>
          <w:lang w:val="pt-BR"/>
        </w:rPr>
        <w:t>6</w:t>
      </w:r>
      <w:r w:rsidR="00C04D45" w:rsidRPr="00AC661D">
        <w:rPr>
          <w:rFonts w:ascii="Arial" w:hAnsi="Arial" w:cs="Arial"/>
          <w:lang w:val="pt-BR"/>
        </w:rPr>
        <w:t>h</w:t>
      </w:r>
      <w:r w:rsidRPr="00AC661D">
        <w:rPr>
          <w:rFonts w:ascii="Arial" w:hAnsi="Arial" w:cs="Arial"/>
          <w:lang w:val="pt-BR"/>
        </w:rPr>
        <w:t xml:space="preserve"> </w:t>
      </w:r>
    </w:p>
    <w:p w14:paraId="24E7E8B2" w14:textId="77777777" w:rsidR="005B0B54" w:rsidRPr="00AC661D" w:rsidRDefault="005B0B54" w:rsidP="00AC661D">
      <w:pPr>
        <w:pStyle w:val="Corpodetexto"/>
        <w:pBdr>
          <w:bottom w:val="single" w:sz="12" w:space="1" w:color="auto"/>
        </w:pBdr>
        <w:spacing w:after="0" w:line="360" w:lineRule="auto"/>
        <w:jc w:val="both"/>
        <w:rPr>
          <w:rFonts w:ascii="Arial" w:hAnsi="Arial" w:cs="Arial"/>
          <w:color w:val="000000"/>
          <w:lang w:val="pt-BR"/>
        </w:rPr>
      </w:pPr>
      <w:r w:rsidRPr="00AC661D">
        <w:rPr>
          <w:rFonts w:ascii="Arial" w:hAnsi="Arial" w:cs="Arial"/>
          <w:color w:val="000000"/>
        </w:rPr>
        <w:t>Término:</w:t>
      </w:r>
      <w:r w:rsidRPr="00AC661D">
        <w:rPr>
          <w:rFonts w:ascii="Arial" w:hAnsi="Arial" w:cs="Arial"/>
          <w:color w:val="000000"/>
          <w:lang w:val="pt-BR"/>
        </w:rPr>
        <w:t xml:space="preserve"> </w:t>
      </w:r>
      <w:r w:rsidR="008255C9" w:rsidRPr="00AC661D">
        <w:rPr>
          <w:rFonts w:ascii="Arial" w:hAnsi="Arial" w:cs="Arial"/>
          <w:color w:val="000000"/>
          <w:lang w:val="pt-BR"/>
        </w:rPr>
        <w:t>1</w:t>
      </w:r>
      <w:r w:rsidR="00FD083A">
        <w:rPr>
          <w:rFonts w:ascii="Arial" w:hAnsi="Arial" w:cs="Arial"/>
          <w:color w:val="000000"/>
          <w:lang w:val="pt-BR"/>
        </w:rPr>
        <w:t>8</w:t>
      </w:r>
      <w:r w:rsidR="008255C9" w:rsidRPr="00AC661D">
        <w:rPr>
          <w:rFonts w:ascii="Arial" w:hAnsi="Arial" w:cs="Arial"/>
          <w:color w:val="000000"/>
          <w:lang w:val="pt-BR"/>
        </w:rPr>
        <w:t>h</w:t>
      </w:r>
    </w:p>
    <w:p w14:paraId="6FD6CC2D" w14:textId="77777777" w:rsidR="005B0B54" w:rsidRPr="00AC661D" w:rsidRDefault="005B0B54" w:rsidP="00AC6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before="120" w:after="120"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</w:rPr>
        <w:t xml:space="preserve">1.  </w:t>
      </w:r>
      <w:r w:rsidRPr="00AC661D">
        <w:rPr>
          <w:rFonts w:ascii="Arial" w:hAnsi="Arial" w:cs="Arial"/>
        </w:rPr>
        <w:t xml:space="preserve">Verificação do </w:t>
      </w:r>
      <w:proofErr w:type="spellStart"/>
      <w:r w:rsidRPr="00AC661D">
        <w:rPr>
          <w:rFonts w:ascii="Arial" w:hAnsi="Arial" w:cs="Arial"/>
        </w:rPr>
        <w:t>Q</w:t>
      </w:r>
      <w:r w:rsidR="006533A6" w:rsidRPr="00AC661D">
        <w:rPr>
          <w:rFonts w:ascii="Arial" w:hAnsi="Arial" w:cs="Arial"/>
        </w:rPr>
        <w:t>uorum</w:t>
      </w:r>
      <w:proofErr w:type="spellEnd"/>
      <w:r w:rsidR="00433BB7" w:rsidRPr="00AC661D">
        <w:rPr>
          <w:rFonts w:ascii="Arial" w:hAnsi="Arial" w:cs="Arial"/>
        </w:rPr>
        <w:t xml:space="preserve"> (04 Conselheiros)</w:t>
      </w:r>
    </w:p>
    <w:p w14:paraId="1E63E08C" w14:textId="3298332D" w:rsidR="005B0B54" w:rsidRPr="00AC661D" w:rsidRDefault="005B0B54" w:rsidP="00AC661D">
      <w:pPr>
        <w:spacing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</w:rPr>
        <w:t>1.1. Após ve</w:t>
      </w:r>
      <w:r w:rsidR="006E3497" w:rsidRPr="00AC661D">
        <w:rPr>
          <w:rFonts w:ascii="Arial" w:hAnsi="Arial" w:cs="Arial"/>
          <w:kern w:val="24"/>
        </w:rPr>
        <w:t xml:space="preserve">rificação do quórum regimental </w:t>
      </w:r>
      <w:r w:rsidR="00EE1703">
        <w:rPr>
          <w:rFonts w:ascii="Arial" w:hAnsi="Arial" w:cs="Arial"/>
          <w:kern w:val="24"/>
        </w:rPr>
        <w:t>deu-se início à</w:t>
      </w:r>
      <w:r w:rsidR="00A64A9E" w:rsidRPr="00AC661D">
        <w:rPr>
          <w:rFonts w:ascii="Arial" w:hAnsi="Arial" w:cs="Arial"/>
          <w:kern w:val="24"/>
        </w:rPr>
        <w:t xml:space="preserve"> </w:t>
      </w:r>
      <w:r w:rsidR="00836385" w:rsidRPr="00AC661D">
        <w:rPr>
          <w:rFonts w:ascii="Arial" w:hAnsi="Arial" w:cs="Arial"/>
          <w:kern w:val="24"/>
        </w:rPr>
        <w:t>Reunião Ordinária da CE</w:t>
      </w:r>
      <w:r w:rsidR="00CE6654">
        <w:rPr>
          <w:rFonts w:ascii="Arial" w:hAnsi="Arial" w:cs="Arial"/>
          <w:kern w:val="24"/>
        </w:rPr>
        <w:t>P</w:t>
      </w:r>
      <w:r w:rsidR="0068090F" w:rsidRPr="00AC661D">
        <w:rPr>
          <w:rFonts w:ascii="Arial" w:hAnsi="Arial" w:cs="Arial"/>
          <w:kern w:val="24"/>
        </w:rPr>
        <w:t xml:space="preserve"> de </w:t>
      </w:r>
      <w:r w:rsidR="003F53E6">
        <w:rPr>
          <w:rFonts w:ascii="Arial" w:hAnsi="Arial" w:cs="Arial"/>
          <w:kern w:val="24"/>
        </w:rPr>
        <w:t xml:space="preserve">maio </w:t>
      </w:r>
      <w:r w:rsidR="0068090F" w:rsidRPr="00AC661D">
        <w:rPr>
          <w:rFonts w:ascii="Arial" w:hAnsi="Arial" w:cs="Arial"/>
          <w:kern w:val="24"/>
        </w:rPr>
        <w:t>2021</w:t>
      </w:r>
      <w:r w:rsidR="002F4064" w:rsidRPr="00AC661D">
        <w:rPr>
          <w:rFonts w:ascii="Arial" w:hAnsi="Arial" w:cs="Arial"/>
          <w:kern w:val="24"/>
        </w:rPr>
        <w:t>.</w:t>
      </w:r>
    </w:p>
    <w:p w14:paraId="78AA1A9F" w14:textId="77777777" w:rsidR="005B0B54" w:rsidRPr="00AC661D" w:rsidRDefault="005B0B54" w:rsidP="00AC661D">
      <w:pPr>
        <w:spacing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  <w:u w:val="single"/>
        </w:rPr>
        <w:t xml:space="preserve">Conselheiros </w:t>
      </w:r>
      <w:r w:rsidR="00433BB7" w:rsidRPr="00AC661D">
        <w:rPr>
          <w:rFonts w:ascii="Arial" w:hAnsi="Arial" w:cs="Arial"/>
          <w:kern w:val="24"/>
          <w:u w:val="single"/>
        </w:rPr>
        <w:t xml:space="preserve">Titulares </w:t>
      </w:r>
      <w:r w:rsidRPr="00AC661D">
        <w:rPr>
          <w:rFonts w:ascii="Arial" w:hAnsi="Arial" w:cs="Arial"/>
          <w:kern w:val="24"/>
          <w:u w:val="single"/>
        </w:rPr>
        <w:t>Presentes</w:t>
      </w:r>
      <w:r w:rsidRPr="00AC661D">
        <w:rPr>
          <w:rFonts w:ascii="Arial" w:hAnsi="Arial" w:cs="Arial"/>
          <w:kern w:val="24"/>
        </w:rPr>
        <w:t>:</w:t>
      </w:r>
    </w:p>
    <w:p w14:paraId="30CC35B5" w14:textId="0EC03958" w:rsidR="00200156" w:rsidRPr="006E052B" w:rsidRDefault="00FD083A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Rodrigo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Bertamé</w:t>
      </w:r>
      <w:proofErr w:type="spellEnd"/>
      <w:r w:rsidR="00D21EF1">
        <w:rPr>
          <w:rFonts w:ascii="Arial" w:hAnsi="Arial" w:cs="Arial"/>
          <w:color w:val="000000"/>
          <w:shd w:val="clear" w:color="auto" w:fill="FFFFFF"/>
        </w:rPr>
        <w:t xml:space="preserve"> (ausente justificadamente)</w:t>
      </w:r>
      <w:r>
        <w:rPr>
          <w:rFonts w:ascii="Arial" w:hAnsi="Arial" w:cs="Arial"/>
          <w:color w:val="000000"/>
          <w:shd w:val="clear" w:color="auto" w:fill="FFFFFF"/>
        </w:rPr>
        <w:t xml:space="preserve">, </w:t>
      </w:r>
      <w:r w:rsidR="00967DC0" w:rsidRPr="006E052B">
        <w:rPr>
          <w:rFonts w:ascii="Arial" w:hAnsi="Arial" w:cs="Arial"/>
          <w:color w:val="000000"/>
          <w:shd w:val="clear" w:color="auto" w:fill="FFFFFF"/>
        </w:rPr>
        <w:t>Alyne Fernanda Cardoso Reis; Angela Botelho</w:t>
      </w:r>
      <w:r w:rsidR="00036C6E">
        <w:rPr>
          <w:rFonts w:ascii="Arial" w:hAnsi="Arial" w:cs="Arial"/>
          <w:color w:val="000000"/>
          <w:shd w:val="clear" w:color="auto" w:fill="FFFFFF"/>
        </w:rPr>
        <w:t xml:space="preserve"> (ausente justificadamente)</w:t>
      </w:r>
      <w:r w:rsidR="00967DC0" w:rsidRPr="006E052B">
        <w:rPr>
          <w:rFonts w:ascii="Arial" w:hAnsi="Arial" w:cs="Arial"/>
          <w:color w:val="000000"/>
          <w:shd w:val="clear" w:color="auto" w:fill="FFFFFF"/>
        </w:rPr>
        <w:t>; Davide Siffert Dulcetti; Lucas Alencar Faulhaber Barbosa</w:t>
      </w:r>
      <w:r w:rsidR="009B35E8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(ausente justificadamente)</w:t>
      </w:r>
      <w:r w:rsidR="00967DC0" w:rsidRPr="006E052B">
        <w:rPr>
          <w:rFonts w:ascii="Arial" w:hAnsi="Arial" w:cs="Arial"/>
          <w:color w:val="000000"/>
          <w:shd w:val="clear" w:color="auto" w:fill="FFFFFF"/>
        </w:rPr>
        <w:t>; Marta Regina Ri</w:t>
      </w:r>
      <w:r>
        <w:rPr>
          <w:rFonts w:ascii="Arial" w:hAnsi="Arial" w:cs="Arial"/>
          <w:color w:val="000000"/>
          <w:shd w:val="clear" w:color="auto" w:fill="FFFFFF"/>
        </w:rPr>
        <w:t xml:space="preserve">beiro 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Costa ;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Paulo Oscar</w:t>
      </w:r>
      <w:r w:rsidR="00EE1703">
        <w:rPr>
          <w:rFonts w:ascii="Arial" w:hAnsi="Arial" w:cs="Arial"/>
          <w:color w:val="000000"/>
          <w:shd w:val="clear" w:color="auto" w:fill="FFFFFF"/>
        </w:rPr>
        <w:t xml:space="preserve"> Saad </w:t>
      </w:r>
    </w:p>
    <w:p w14:paraId="2535229E" w14:textId="77777777" w:rsidR="00433BB7" w:rsidRPr="006E052B" w:rsidRDefault="00433BB7" w:rsidP="00AC661D">
      <w:pPr>
        <w:spacing w:line="360" w:lineRule="auto"/>
        <w:jc w:val="both"/>
        <w:rPr>
          <w:rFonts w:ascii="Arial" w:hAnsi="Arial" w:cs="Arial"/>
          <w:color w:val="000000"/>
          <w:u w:val="single"/>
          <w:lang w:eastAsia="pt-BR"/>
        </w:rPr>
      </w:pPr>
      <w:r w:rsidRPr="006E052B">
        <w:rPr>
          <w:rFonts w:ascii="Arial" w:hAnsi="Arial" w:cs="Arial"/>
          <w:color w:val="000000"/>
          <w:u w:val="single"/>
          <w:lang w:eastAsia="pt-BR"/>
        </w:rPr>
        <w:t>Conselheiros Suplentes Presentes</w:t>
      </w:r>
    </w:p>
    <w:p w14:paraId="027DD447" w14:textId="75E515C1" w:rsidR="00433BB7" w:rsidRPr="006E052B" w:rsidRDefault="006E052B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r w:rsidRPr="006E052B">
        <w:rPr>
          <w:rFonts w:ascii="Arial" w:hAnsi="Arial" w:cs="Arial"/>
          <w:color w:val="000000"/>
          <w:shd w:val="clear" w:color="auto" w:fill="FFFFFF"/>
        </w:rPr>
        <w:t xml:space="preserve">Tereza </w:t>
      </w:r>
      <w:proofErr w:type="gramStart"/>
      <w:r w:rsidRPr="006E052B">
        <w:rPr>
          <w:rFonts w:ascii="Arial" w:hAnsi="Arial" w:cs="Arial"/>
          <w:color w:val="000000"/>
          <w:shd w:val="clear" w:color="auto" w:fill="FFFFFF"/>
        </w:rPr>
        <w:t>Chedid ;</w:t>
      </w:r>
      <w:proofErr w:type="gramEnd"/>
      <w:r w:rsidRPr="006E052B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EE170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6E052B">
        <w:rPr>
          <w:rFonts w:ascii="Arial" w:hAnsi="Arial" w:cs="Arial"/>
          <w:color w:val="000000"/>
          <w:shd w:val="clear" w:color="auto" w:fill="FFFFFF"/>
        </w:rPr>
        <w:t xml:space="preserve">Augusto Cesar </w:t>
      </w:r>
      <w:r w:rsidR="00FD083A">
        <w:rPr>
          <w:rFonts w:ascii="Arial" w:hAnsi="Arial" w:cs="Arial"/>
          <w:color w:val="000000"/>
          <w:shd w:val="clear" w:color="auto" w:fill="FFFFFF"/>
        </w:rPr>
        <w:t>de Farias Alves</w:t>
      </w:r>
      <w:r w:rsidR="00D21EF1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FD083A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D21EF1">
        <w:rPr>
          <w:rFonts w:ascii="Arial" w:hAnsi="Arial" w:cs="Arial"/>
          <w:color w:val="000000"/>
          <w:shd w:val="clear" w:color="auto" w:fill="FFFFFF"/>
        </w:rPr>
        <w:t>(ausente justificadamente)</w:t>
      </w:r>
      <w:r w:rsidR="00FD083A">
        <w:rPr>
          <w:rFonts w:ascii="Arial" w:hAnsi="Arial" w:cs="Arial"/>
          <w:color w:val="000000"/>
          <w:shd w:val="clear" w:color="auto" w:fill="FFFFFF"/>
        </w:rPr>
        <w:t xml:space="preserve">; </w:t>
      </w:r>
      <w:r w:rsidRPr="006E052B">
        <w:rPr>
          <w:rFonts w:ascii="Arial" w:hAnsi="Arial" w:cs="Arial"/>
          <w:color w:val="000000"/>
          <w:shd w:val="clear" w:color="auto" w:fill="FFFFFF"/>
        </w:rPr>
        <w:t>Joao Mattos Rocha; Joao Prates  Luana Barreto</w:t>
      </w:r>
      <w:r w:rsidR="00513F75">
        <w:rPr>
          <w:rFonts w:ascii="Arial" w:hAnsi="Arial" w:cs="Arial"/>
          <w:color w:val="000000"/>
          <w:shd w:val="clear" w:color="auto" w:fill="FFFFFF"/>
        </w:rPr>
        <w:t>, Gisele Labrea</w:t>
      </w:r>
      <w:r w:rsidRPr="006E052B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9B35E8">
        <w:rPr>
          <w:rFonts w:ascii="Arial" w:hAnsi="Arial" w:cs="Arial"/>
          <w:color w:val="000000"/>
          <w:shd w:val="clear" w:color="auto" w:fill="FFFFFF"/>
        </w:rPr>
        <w:t>, William (justificou)</w:t>
      </w:r>
    </w:p>
    <w:p w14:paraId="30456935" w14:textId="77777777" w:rsidR="0016004B" w:rsidRPr="00FD083A" w:rsidRDefault="00FD083A" w:rsidP="00AC661D">
      <w:pPr>
        <w:spacing w:line="360" w:lineRule="auto"/>
        <w:jc w:val="both"/>
        <w:rPr>
          <w:rFonts w:ascii="Arial" w:hAnsi="Arial" w:cs="Arial"/>
          <w:bCs/>
          <w:u w:val="single"/>
        </w:rPr>
      </w:pPr>
      <w:r>
        <w:rPr>
          <w:rFonts w:ascii="Arial" w:hAnsi="Arial" w:cs="Arial"/>
          <w:bCs/>
          <w:u w:val="single"/>
        </w:rPr>
        <w:t>Apoio Administrativo</w:t>
      </w:r>
    </w:p>
    <w:p w14:paraId="5599AA1C" w14:textId="43A065FE" w:rsidR="00513F75" w:rsidRDefault="00D21EF1" w:rsidP="00AC661D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Raquel Almeida- gerente de fiscalização em exercício</w:t>
      </w:r>
    </w:p>
    <w:p w14:paraId="031FCBD8" w14:textId="77777777" w:rsidR="00433BB7" w:rsidRDefault="00433BB7" w:rsidP="00AC661D">
      <w:pPr>
        <w:spacing w:after="0" w:line="360" w:lineRule="auto"/>
        <w:jc w:val="both"/>
        <w:rPr>
          <w:rFonts w:ascii="Arial" w:hAnsi="Arial" w:cs="Arial"/>
          <w:kern w:val="24"/>
        </w:rPr>
      </w:pPr>
      <w:r w:rsidRPr="00AC661D">
        <w:rPr>
          <w:rFonts w:ascii="Arial" w:hAnsi="Arial" w:cs="Arial"/>
          <w:kern w:val="24"/>
        </w:rPr>
        <w:t xml:space="preserve">Patricia Cordeiro- Chefe de Gabinete </w:t>
      </w:r>
    </w:p>
    <w:p w14:paraId="5C2A9CB2" w14:textId="77777777" w:rsidR="00D21EF1" w:rsidRDefault="00D21EF1" w:rsidP="00D21EF1">
      <w:pPr>
        <w:spacing w:after="0"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>Marina Burges Olmos-Secretária-Geral da Mesa</w:t>
      </w:r>
    </w:p>
    <w:p w14:paraId="0E2B4317" w14:textId="4F0B32CC" w:rsidR="00D21EF1" w:rsidRDefault="00FA5C2B" w:rsidP="00D21EF1">
      <w:pPr>
        <w:spacing w:after="0"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lastRenderedPageBreak/>
        <w:t xml:space="preserve">A gerente de fiscalização em exercício, Raquel Almeida, </w:t>
      </w:r>
    </w:p>
    <w:p w14:paraId="65F1566C" w14:textId="47AFC714" w:rsidR="00D21EF1" w:rsidRPr="00D21EF1" w:rsidRDefault="00D21EF1" w:rsidP="00D21EF1">
      <w:pPr>
        <w:spacing w:after="0" w:line="360" w:lineRule="auto"/>
        <w:jc w:val="both"/>
        <w:rPr>
          <w:rFonts w:ascii="Calibri" w:hAnsi="Calibri"/>
          <w:color w:val="000000"/>
        </w:rPr>
      </w:pPr>
      <w:r>
        <w:rPr>
          <w:rFonts w:ascii="Arial" w:hAnsi="Arial" w:cs="Arial"/>
          <w:kern w:val="24"/>
        </w:rPr>
        <w:t>Pauta</w:t>
      </w:r>
      <w:r w:rsidRPr="00D21EF1">
        <w:rPr>
          <w:rFonts w:ascii="Calibri" w:hAnsi="Calibri"/>
          <w:color w:val="000000"/>
        </w:rPr>
        <w:t xml:space="preserve"> </w:t>
      </w:r>
    </w:p>
    <w:p w14:paraId="768D5B9A" w14:textId="77777777" w:rsidR="00D21EF1" w:rsidRPr="00D21EF1" w:rsidRDefault="00D21EF1" w:rsidP="00D21EF1">
      <w:pPr>
        <w:pStyle w:val="NormalWeb"/>
        <w:rPr>
          <w:rFonts w:ascii="Calibri" w:hAnsi="Calibri"/>
          <w:color w:val="000000"/>
        </w:rPr>
      </w:pPr>
    </w:p>
    <w:p w14:paraId="28001224" w14:textId="77777777" w:rsidR="00D21EF1" w:rsidRPr="00D21EF1" w:rsidRDefault="00D21EF1" w:rsidP="00D21EF1">
      <w:pPr>
        <w:pStyle w:val="NormalWeb"/>
        <w:rPr>
          <w:rFonts w:ascii="Calibri" w:hAnsi="Calibri"/>
          <w:color w:val="000000"/>
        </w:rPr>
      </w:pPr>
      <w:r w:rsidRPr="00D21EF1">
        <w:rPr>
          <w:rFonts w:ascii="Calibri" w:hAnsi="Calibri"/>
          <w:color w:val="000000"/>
        </w:rPr>
        <w:t xml:space="preserve">Augusto </w:t>
      </w:r>
      <w:proofErr w:type="spellStart"/>
      <w:r w:rsidRPr="00D21EF1">
        <w:rPr>
          <w:rFonts w:ascii="Calibri" w:hAnsi="Calibri"/>
          <w:color w:val="000000"/>
        </w:rPr>
        <w:t>Cesae</w:t>
      </w:r>
      <w:proofErr w:type="spellEnd"/>
    </w:p>
    <w:p w14:paraId="25C4B7D6" w14:textId="2BBF5FF7" w:rsidR="00D21EF1" w:rsidRPr="00D21EF1" w:rsidRDefault="00D21EF1" w:rsidP="00D21EF1">
      <w:pPr>
        <w:pStyle w:val="NormalWeb"/>
        <w:rPr>
          <w:rFonts w:ascii="Calibri" w:hAnsi="Calibri"/>
          <w:color w:val="000000"/>
        </w:rPr>
      </w:pPr>
      <w:r w:rsidRPr="00D21EF1">
        <w:rPr>
          <w:rFonts w:ascii="Calibri" w:hAnsi="Calibri"/>
          <w:color w:val="000000"/>
        </w:rPr>
        <w:t>2018-4-0129 (</w:t>
      </w:r>
      <w:proofErr w:type="gramStart"/>
      <w:r w:rsidRPr="00D21EF1">
        <w:rPr>
          <w:rFonts w:ascii="Calibri" w:hAnsi="Calibri"/>
          <w:color w:val="000000"/>
        </w:rPr>
        <w:t>699763)</w:t>
      </w:r>
      <w:r w:rsidR="00FA5C2B">
        <w:rPr>
          <w:rFonts w:ascii="Calibri" w:hAnsi="Calibri"/>
          <w:color w:val="000000"/>
        </w:rPr>
        <w:t>-</w:t>
      </w:r>
      <w:proofErr w:type="gramEnd"/>
      <w:r w:rsidR="00FA5C2B">
        <w:rPr>
          <w:rFonts w:ascii="Calibri" w:hAnsi="Calibri"/>
          <w:color w:val="000000"/>
        </w:rPr>
        <w:t>ausente</w:t>
      </w:r>
    </w:p>
    <w:p w14:paraId="06CD4E88" w14:textId="77777777" w:rsidR="00D21EF1" w:rsidRPr="00D21EF1" w:rsidRDefault="00D21EF1" w:rsidP="00D21EF1">
      <w:pPr>
        <w:pStyle w:val="NormalWeb"/>
        <w:rPr>
          <w:rFonts w:ascii="Calibri" w:hAnsi="Calibri"/>
          <w:color w:val="000000"/>
        </w:rPr>
      </w:pPr>
    </w:p>
    <w:p w14:paraId="0D4A7D51" w14:textId="77777777" w:rsidR="00D21EF1" w:rsidRPr="00D21EF1" w:rsidRDefault="00D21EF1" w:rsidP="00D21EF1">
      <w:pPr>
        <w:pStyle w:val="NormalWeb"/>
        <w:rPr>
          <w:rFonts w:ascii="Calibri" w:hAnsi="Calibri"/>
          <w:color w:val="000000"/>
        </w:rPr>
      </w:pPr>
      <w:proofErr w:type="spellStart"/>
      <w:r w:rsidRPr="00D21EF1">
        <w:rPr>
          <w:rFonts w:ascii="Calibri" w:hAnsi="Calibri"/>
          <w:color w:val="000000"/>
        </w:rPr>
        <w:t>Davide</w:t>
      </w:r>
      <w:proofErr w:type="spellEnd"/>
      <w:r w:rsidRPr="00D21EF1">
        <w:rPr>
          <w:rFonts w:ascii="Calibri" w:hAnsi="Calibri"/>
          <w:color w:val="000000"/>
        </w:rPr>
        <w:t xml:space="preserve"> </w:t>
      </w:r>
      <w:proofErr w:type="spellStart"/>
      <w:r w:rsidRPr="00D21EF1">
        <w:rPr>
          <w:rFonts w:ascii="Calibri" w:hAnsi="Calibri"/>
          <w:color w:val="000000"/>
        </w:rPr>
        <w:t>Dulcetti</w:t>
      </w:r>
      <w:proofErr w:type="spellEnd"/>
    </w:p>
    <w:p w14:paraId="7DB651F5" w14:textId="24F34BAE" w:rsidR="00D21EF1" w:rsidRPr="00D21EF1" w:rsidRDefault="00D21EF1" w:rsidP="00D21EF1">
      <w:pPr>
        <w:pStyle w:val="NormalWeb"/>
        <w:rPr>
          <w:rFonts w:ascii="Calibri" w:hAnsi="Calibri"/>
          <w:color w:val="000000"/>
        </w:rPr>
      </w:pPr>
      <w:r w:rsidRPr="00D21EF1">
        <w:rPr>
          <w:rFonts w:ascii="Calibri" w:hAnsi="Calibri"/>
          <w:color w:val="000000"/>
        </w:rPr>
        <w:t>2019-3-0199 (896342</w:t>
      </w:r>
      <w:r w:rsidR="00FA5C2B">
        <w:rPr>
          <w:rFonts w:ascii="Calibri" w:hAnsi="Calibri"/>
          <w:color w:val="000000"/>
        </w:rPr>
        <w:t>/</w:t>
      </w:r>
      <w:proofErr w:type="gramStart"/>
      <w:r w:rsidR="00FA5C2B">
        <w:rPr>
          <w:rFonts w:ascii="Calibri" w:hAnsi="Calibri"/>
          <w:color w:val="000000"/>
        </w:rPr>
        <w:t>2019</w:t>
      </w:r>
      <w:r w:rsidRPr="00D21EF1">
        <w:rPr>
          <w:rFonts w:ascii="Calibri" w:hAnsi="Calibri"/>
          <w:color w:val="000000"/>
        </w:rPr>
        <w:t>)</w:t>
      </w:r>
      <w:r w:rsidR="00FA5C2B">
        <w:rPr>
          <w:rFonts w:ascii="Calibri" w:hAnsi="Calibri"/>
          <w:color w:val="000000"/>
        </w:rPr>
        <w:t>-</w:t>
      </w:r>
      <w:proofErr w:type="gramEnd"/>
      <w:r w:rsidR="00FA5C2B">
        <w:rPr>
          <w:rFonts w:ascii="Calibri" w:hAnsi="Calibri"/>
          <w:color w:val="000000"/>
        </w:rPr>
        <w:t xml:space="preserve"> exercício ilegal; </w:t>
      </w:r>
      <w:r w:rsidR="00B549AF">
        <w:rPr>
          <w:rFonts w:ascii="Calibri" w:hAnsi="Calibri"/>
          <w:color w:val="000000"/>
        </w:rPr>
        <w:t>entende estar ausentes provas;</w:t>
      </w:r>
      <w:r w:rsidR="000A0B83">
        <w:rPr>
          <w:rFonts w:ascii="Calibri" w:hAnsi="Calibri"/>
          <w:color w:val="000000"/>
        </w:rPr>
        <w:t xml:space="preserve"> conselheiro pede </w:t>
      </w:r>
      <w:proofErr w:type="spellStart"/>
      <w:r w:rsidR="00B549AF">
        <w:rPr>
          <w:rFonts w:ascii="Calibri" w:hAnsi="Calibri"/>
          <w:color w:val="000000"/>
        </w:rPr>
        <w:t>nulação</w:t>
      </w:r>
      <w:proofErr w:type="spellEnd"/>
      <w:r w:rsidR="00B549AF">
        <w:rPr>
          <w:rFonts w:ascii="Calibri" w:hAnsi="Calibri"/>
          <w:color w:val="000000"/>
        </w:rPr>
        <w:t xml:space="preserve"> do auto de infração mas manutenção do processo para diligências para obter mais informações.</w:t>
      </w:r>
    </w:p>
    <w:p w14:paraId="5673136C" w14:textId="3D240450" w:rsidR="00D21EF1" w:rsidRPr="00D21EF1" w:rsidRDefault="00D21EF1" w:rsidP="00D21EF1">
      <w:pPr>
        <w:pStyle w:val="NormalWeb"/>
        <w:rPr>
          <w:rFonts w:ascii="Calibri" w:hAnsi="Calibri"/>
          <w:color w:val="000000"/>
        </w:rPr>
      </w:pPr>
      <w:r w:rsidRPr="00D21EF1">
        <w:rPr>
          <w:rFonts w:ascii="Calibri" w:hAnsi="Calibri"/>
          <w:color w:val="000000"/>
        </w:rPr>
        <w:t>2020-4-0076 (</w:t>
      </w:r>
      <w:proofErr w:type="gramStart"/>
      <w:r w:rsidRPr="00D21EF1">
        <w:rPr>
          <w:rFonts w:ascii="Calibri" w:hAnsi="Calibri"/>
          <w:color w:val="000000"/>
        </w:rPr>
        <w:t>1066322)</w:t>
      </w:r>
      <w:r w:rsidR="00FA5C2B">
        <w:rPr>
          <w:rFonts w:ascii="Calibri" w:hAnsi="Calibri"/>
          <w:color w:val="000000"/>
        </w:rPr>
        <w:t>-</w:t>
      </w:r>
      <w:proofErr w:type="gramEnd"/>
    </w:p>
    <w:p w14:paraId="17BCF3F9" w14:textId="29C64B94" w:rsidR="00D21EF1" w:rsidRPr="00D21EF1" w:rsidRDefault="00D21EF1" w:rsidP="00D21EF1">
      <w:pPr>
        <w:pStyle w:val="NormalWeb"/>
        <w:rPr>
          <w:rFonts w:ascii="Calibri" w:hAnsi="Calibri"/>
          <w:color w:val="000000"/>
        </w:rPr>
      </w:pPr>
      <w:r w:rsidRPr="00D21EF1">
        <w:rPr>
          <w:rFonts w:ascii="Calibri" w:hAnsi="Calibri"/>
          <w:color w:val="000000"/>
        </w:rPr>
        <w:t>1216469</w:t>
      </w:r>
      <w:r w:rsidR="00FA5C2B">
        <w:rPr>
          <w:rFonts w:ascii="Calibri" w:hAnsi="Calibri"/>
          <w:color w:val="000000"/>
        </w:rPr>
        <w:t>-</w:t>
      </w:r>
    </w:p>
    <w:p w14:paraId="46E853D9" w14:textId="77777777" w:rsidR="00D21EF1" w:rsidRPr="00D21EF1" w:rsidRDefault="00D21EF1" w:rsidP="00D21EF1">
      <w:pPr>
        <w:pStyle w:val="NormalWeb"/>
        <w:rPr>
          <w:rFonts w:ascii="Calibri" w:hAnsi="Calibri"/>
          <w:color w:val="000000"/>
        </w:rPr>
      </w:pPr>
    </w:p>
    <w:p w14:paraId="59E5951B" w14:textId="77777777" w:rsidR="00D21EF1" w:rsidRPr="00D21EF1" w:rsidRDefault="00D21EF1" w:rsidP="00D21EF1">
      <w:pPr>
        <w:pStyle w:val="NormalWeb"/>
        <w:rPr>
          <w:rFonts w:ascii="Calibri" w:hAnsi="Calibri"/>
          <w:color w:val="000000"/>
        </w:rPr>
      </w:pPr>
      <w:r w:rsidRPr="00D21EF1">
        <w:rPr>
          <w:rFonts w:ascii="Calibri" w:hAnsi="Calibri"/>
          <w:color w:val="000000"/>
        </w:rPr>
        <w:t xml:space="preserve">Gisele </w:t>
      </w:r>
      <w:proofErr w:type="spellStart"/>
      <w:r w:rsidRPr="00D21EF1">
        <w:rPr>
          <w:rFonts w:ascii="Calibri" w:hAnsi="Calibri"/>
          <w:color w:val="000000"/>
        </w:rPr>
        <w:t>Labrea</w:t>
      </w:r>
      <w:proofErr w:type="spellEnd"/>
    </w:p>
    <w:p w14:paraId="57960E84" w14:textId="77777777" w:rsidR="00D21EF1" w:rsidRPr="00D21EF1" w:rsidRDefault="00D21EF1" w:rsidP="00D21EF1">
      <w:pPr>
        <w:pStyle w:val="NormalWeb"/>
        <w:rPr>
          <w:rFonts w:ascii="Calibri" w:hAnsi="Calibri"/>
          <w:color w:val="000000"/>
        </w:rPr>
      </w:pPr>
      <w:r w:rsidRPr="00D21EF1">
        <w:rPr>
          <w:rFonts w:ascii="Calibri" w:hAnsi="Calibri"/>
          <w:color w:val="000000"/>
        </w:rPr>
        <w:t>2019-3-0274 (971361)</w:t>
      </w:r>
    </w:p>
    <w:p w14:paraId="32B7B266" w14:textId="77777777" w:rsidR="00D21EF1" w:rsidRPr="00D21EF1" w:rsidRDefault="00D21EF1" w:rsidP="00D21EF1">
      <w:pPr>
        <w:pStyle w:val="NormalWeb"/>
        <w:rPr>
          <w:rFonts w:ascii="Calibri" w:hAnsi="Calibri"/>
          <w:color w:val="000000"/>
        </w:rPr>
      </w:pPr>
      <w:r w:rsidRPr="00D21EF1">
        <w:rPr>
          <w:rFonts w:ascii="Calibri" w:hAnsi="Calibri"/>
          <w:color w:val="000000"/>
        </w:rPr>
        <w:t>2019-3-0173 (1252313)</w:t>
      </w:r>
    </w:p>
    <w:p w14:paraId="4C43C1BB" w14:textId="77777777" w:rsidR="00D21EF1" w:rsidRPr="00D21EF1" w:rsidRDefault="00D21EF1" w:rsidP="00D21EF1">
      <w:pPr>
        <w:pStyle w:val="NormalWeb"/>
        <w:rPr>
          <w:rFonts w:ascii="Calibri" w:hAnsi="Calibri"/>
          <w:color w:val="000000"/>
        </w:rPr>
      </w:pPr>
      <w:r w:rsidRPr="00D21EF1">
        <w:rPr>
          <w:rFonts w:ascii="Calibri" w:hAnsi="Calibri"/>
          <w:color w:val="000000"/>
        </w:rPr>
        <w:t>1259693</w:t>
      </w:r>
    </w:p>
    <w:p w14:paraId="5E6BF222" w14:textId="77777777" w:rsidR="00D21EF1" w:rsidRPr="00D21EF1" w:rsidRDefault="00D21EF1" w:rsidP="00D21EF1">
      <w:pPr>
        <w:pStyle w:val="NormalWeb"/>
        <w:rPr>
          <w:rFonts w:ascii="Calibri" w:hAnsi="Calibri"/>
          <w:color w:val="000000"/>
        </w:rPr>
      </w:pPr>
    </w:p>
    <w:p w14:paraId="6E34DBF7" w14:textId="77777777" w:rsidR="00D21EF1" w:rsidRPr="00D21EF1" w:rsidRDefault="00D21EF1" w:rsidP="00D21EF1">
      <w:pPr>
        <w:pStyle w:val="NormalWeb"/>
        <w:rPr>
          <w:rFonts w:ascii="Calibri" w:hAnsi="Calibri"/>
          <w:color w:val="000000"/>
        </w:rPr>
      </w:pPr>
      <w:r w:rsidRPr="00D21EF1">
        <w:rPr>
          <w:rFonts w:ascii="Calibri" w:hAnsi="Calibri"/>
          <w:color w:val="000000"/>
        </w:rPr>
        <w:t>João Rocha</w:t>
      </w:r>
    </w:p>
    <w:p w14:paraId="7CE775DB" w14:textId="77777777" w:rsidR="00D21EF1" w:rsidRPr="00D21EF1" w:rsidRDefault="00D21EF1" w:rsidP="00D21EF1">
      <w:pPr>
        <w:pStyle w:val="NormalWeb"/>
        <w:rPr>
          <w:rFonts w:ascii="Calibri" w:hAnsi="Calibri"/>
          <w:color w:val="000000"/>
        </w:rPr>
      </w:pPr>
      <w:r w:rsidRPr="00D21EF1">
        <w:rPr>
          <w:rFonts w:ascii="Calibri" w:hAnsi="Calibri"/>
          <w:color w:val="000000"/>
        </w:rPr>
        <w:t>2020-3-0013 (1230683)</w:t>
      </w:r>
    </w:p>
    <w:p w14:paraId="56A15EC0" w14:textId="77777777" w:rsidR="00D21EF1" w:rsidRPr="00D21EF1" w:rsidRDefault="00D21EF1" w:rsidP="00D21EF1">
      <w:pPr>
        <w:pStyle w:val="NormalWeb"/>
        <w:rPr>
          <w:rFonts w:ascii="Calibri" w:hAnsi="Calibri"/>
          <w:color w:val="000000"/>
        </w:rPr>
      </w:pPr>
      <w:r w:rsidRPr="00D21EF1">
        <w:rPr>
          <w:rFonts w:ascii="Calibri" w:hAnsi="Calibri"/>
          <w:color w:val="000000"/>
        </w:rPr>
        <w:t>1120272</w:t>
      </w:r>
    </w:p>
    <w:p w14:paraId="07BCBFE6" w14:textId="77777777" w:rsidR="00D21EF1" w:rsidRPr="00D21EF1" w:rsidRDefault="00D21EF1" w:rsidP="00D21EF1">
      <w:pPr>
        <w:pStyle w:val="NormalWeb"/>
        <w:rPr>
          <w:rFonts w:ascii="Calibri" w:hAnsi="Calibri"/>
          <w:color w:val="000000"/>
        </w:rPr>
      </w:pPr>
    </w:p>
    <w:p w14:paraId="6F1A8D5B" w14:textId="77777777" w:rsidR="00D21EF1" w:rsidRPr="00D21EF1" w:rsidRDefault="00D21EF1" w:rsidP="00D21EF1">
      <w:pPr>
        <w:pStyle w:val="NormalWeb"/>
        <w:rPr>
          <w:rFonts w:ascii="Calibri" w:hAnsi="Calibri"/>
          <w:color w:val="000000"/>
        </w:rPr>
      </w:pPr>
      <w:r w:rsidRPr="00D21EF1">
        <w:rPr>
          <w:rFonts w:ascii="Calibri" w:hAnsi="Calibri"/>
          <w:color w:val="000000"/>
        </w:rPr>
        <w:lastRenderedPageBreak/>
        <w:t>Marta Regina</w:t>
      </w:r>
    </w:p>
    <w:p w14:paraId="68ADBBBD" w14:textId="77777777" w:rsidR="00D21EF1" w:rsidRPr="00D21EF1" w:rsidRDefault="00D21EF1" w:rsidP="00D21EF1">
      <w:pPr>
        <w:pStyle w:val="NormalWeb"/>
        <w:rPr>
          <w:rFonts w:ascii="Calibri" w:hAnsi="Calibri"/>
          <w:color w:val="000000"/>
        </w:rPr>
      </w:pPr>
      <w:r w:rsidRPr="00D21EF1">
        <w:rPr>
          <w:rFonts w:ascii="Calibri" w:hAnsi="Calibri"/>
          <w:color w:val="000000"/>
        </w:rPr>
        <w:t>1295555</w:t>
      </w:r>
    </w:p>
    <w:p w14:paraId="6C084036" w14:textId="77777777" w:rsidR="00D21EF1" w:rsidRPr="00D21EF1" w:rsidRDefault="00D21EF1" w:rsidP="00D21EF1">
      <w:pPr>
        <w:pStyle w:val="NormalWeb"/>
        <w:rPr>
          <w:rFonts w:ascii="Calibri" w:hAnsi="Calibri"/>
          <w:color w:val="000000"/>
        </w:rPr>
      </w:pPr>
    </w:p>
    <w:p w14:paraId="13944FCE" w14:textId="77777777" w:rsidR="00D21EF1" w:rsidRPr="00D21EF1" w:rsidRDefault="00D21EF1" w:rsidP="00D21EF1">
      <w:pPr>
        <w:pStyle w:val="NormalWeb"/>
        <w:rPr>
          <w:rFonts w:ascii="Calibri" w:hAnsi="Calibri"/>
          <w:color w:val="000000"/>
        </w:rPr>
      </w:pPr>
      <w:r w:rsidRPr="00D21EF1">
        <w:rPr>
          <w:rFonts w:ascii="Calibri" w:hAnsi="Calibri"/>
          <w:color w:val="000000"/>
        </w:rPr>
        <w:t>Paulo Saad</w:t>
      </w:r>
    </w:p>
    <w:p w14:paraId="3BC652CD" w14:textId="77777777" w:rsidR="00D21EF1" w:rsidRPr="00D21EF1" w:rsidRDefault="00D21EF1" w:rsidP="00D21EF1">
      <w:pPr>
        <w:pStyle w:val="NormalWeb"/>
        <w:rPr>
          <w:rFonts w:ascii="Calibri" w:hAnsi="Calibri"/>
          <w:color w:val="000000"/>
        </w:rPr>
      </w:pPr>
      <w:r w:rsidRPr="00D21EF1">
        <w:rPr>
          <w:rFonts w:ascii="Calibri" w:hAnsi="Calibri"/>
          <w:color w:val="000000"/>
        </w:rPr>
        <w:t>2018-3-0046 (657104)</w:t>
      </w:r>
    </w:p>
    <w:p w14:paraId="42634875" w14:textId="77777777" w:rsidR="00D21EF1" w:rsidRPr="00D21EF1" w:rsidRDefault="00D21EF1" w:rsidP="00D21EF1">
      <w:pPr>
        <w:pStyle w:val="NormalWeb"/>
        <w:rPr>
          <w:rFonts w:ascii="Calibri" w:hAnsi="Calibri"/>
          <w:color w:val="000000"/>
        </w:rPr>
      </w:pPr>
      <w:r w:rsidRPr="00D21EF1">
        <w:rPr>
          <w:rFonts w:ascii="Calibri" w:hAnsi="Calibri"/>
          <w:color w:val="000000"/>
        </w:rPr>
        <w:t>2018-5-0175 (713852)</w:t>
      </w:r>
    </w:p>
    <w:p w14:paraId="75DF7D01" w14:textId="77777777" w:rsidR="00D21EF1" w:rsidRPr="00D21EF1" w:rsidRDefault="00D21EF1" w:rsidP="00D21EF1">
      <w:pPr>
        <w:pStyle w:val="NormalWeb"/>
        <w:rPr>
          <w:rFonts w:ascii="Calibri" w:hAnsi="Calibri"/>
          <w:color w:val="000000"/>
        </w:rPr>
      </w:pPr>
      <w:r w:rsidRPr="00D21EF1">
        <w:rPr>
          <w:rFonts w:ascii="Calibri" w:hAnsi="Calibri"/>
          <w:color w:val="000000"/>
        </w:rPr>
        <w:t xml:space="preserve">2019-1-0218 (929312) </w:t>
      </w:r>
    </w:p>
    <w:p w14:paraId="19CB7AAA" w14:textId="77777777" w:rsidR="00D21EF1" w:rsidRPr="00D21EF1" w:rsidRDefault="00D21EF1" w:rsidP="00D21EF1">
      <w:pPr>
        <w:pStyle w:val="NormalWeb"/>
        <w:rPr>
          <w:rFonts w:ascii="Calibri" w:hAnsi="Calibri"/>
          <w:color w:val="000000"/>
        </w:rPr>
      </w:pPr>
      <w:r w:rsidRPr="00D21EF1">
        <w:rPr>
          <w:rFonts w:ascii="Calibri" w:hAnsi="Calibri"/>
          <w:color w:val="000000"/>
        </w:rPr>
        <w:t xml:space="preserve">2020-3-0040 (1215712) </w:t>
      </w:r>
    </w:p>
    <w:p w14:paraId="2E2D836E" w14:textId="77777777" w:rsidR="00D21EF1" w:rsidRPr="00D21EF1" w:rsidRDefault="00D21EF1" w:rsidP="00D21EF1">
      <w:pPr>
        <w:pStyle w:val="NormalWeb"/>
        <w:rPr>
          <w:rFonts w:ascii="Calibri" w:hAnsi="Calibri"/>
          <w:color w:val="000000"/>
        </w:rPr>
      </w:pPr>
      <w:r w:rsidRPr="00D21EF1">
        <w:rPr>
          <w:rFonts w:ascii="Calibri" w:hAnsi="Calibri"/>
          <w:color w:val="000000"/>
        </w:rPr>
        <w:t>2019-3-0339 (1215712)</w:t>
      </w:r>
    </w:p>
    <w:p w14:paraId="2317EB3B" w14:textId="77777777" w:rsidR="00D21EF1" w:rsidRPr="00D21EF1" w:rsidRDefault="00D21EF1" w:rsidP="00D21EF1">
      <w:pPr>
        <w:pStyle w:val="NormalWeb"/>
        <w:rPr>
          <w:rFonts w:ascii="Calibri" w:hAnsi="Calibri"/>
          <w:color w:val="000000"/>
        </w:rPr>
      </w:pPr>
      <w:r w:rsidRPr="00D21EF1">
        <w:rPr>
          <w:rFonts w:ascii="Calibri" w:hAnsi="Calibri"/>
          <w:color w:val="000000"/>
        </w:rPr>
        <w:t>1202380</w:t>
      </w:r>
    </w:p>
    <w:p w14:paraId="67A7E8DC" w14:textId="77777777" w:rsidR="00D21EF1" w:rsidRPr="00D21EF1" w:rsidRDefault="00D21EF1" w:rsidP="00D21EF1">
      <w:pPr>
        <w:pStyle w:val="NormalWeb"/>
        <w:rPr>
          <w:rFonts w:ascii="Calibri" w:hAnsi="Calibri"/>
          <w:color w:val="000000"/>
        </w:rPr>
      </w:pPr>
      <w:r w:rsidRPr="00D21EF1">
        <w:rPr>
          <w:rFonts w:ascii="Calibri" w:hAnsi="Calibri"/>
          <w:color w:val="000000"/>
        </w:rPr>
        <w:t>1205582</w:t>
      </w:r>
    </w:p>
    <w:p w14:paraId="2F9D2321" w14:textId="77777777" w:rsidR="00D21EF1" w:rsidRPr="00D21EF1" w:rsidRDefault="00D21EF1" w:rsidP="00D21EF1">
      <w:pPr>
        <w:pStyle w:val="NormalWeb"/>
        <w:rPr>
          <w:rFonts w:ascii="Calibri" w:hAnsi="Calibri"/>
          <w:color w:val="000000"/>
        </w:rPr>
      </w:pPr>
    </w:p>
    <w:p w14:paraId="3A596F59" w14:textId="77777777" w:rsidR="00D21EF1" w:rsidRPr="00D21EF1" w:rsidRDefault="00D21EF1" w:rsidP="00D21EF1">
      <w:pPr>
        <w:pStyle w:val="NormalWeb"/>
        <w:rPr>
          <w:rFonts w:ascii="Calibri" w:hAnsi="Calibri"/>
          <w:color w:val="000000"/>
        </w:rPr>
      </w:pPr>
      <w:r w:rsidRPr="00D21EF1">
        <w:rPr>
          <w:rFonts w:ascii="Calibri" w:hAnsi="Calibri"/>
          <w:color w:val="000000"/>
        </w:rPr>
        <w:t xml:space="preserve">Rodrigo </w:t>
      </w:r>
      <w:proofErr w:type="spellStart"/>
      <w:r w:rsidRPr="00D21EF1">
        <w:rPr>
          <w:rFonts w:ascii="Calibri" w:hAnsi="Calibri"/>
          <w:color w:val="000000"/>
        </w:rPr>
        <w:t>Bertamé</w:t>
      </w:r>
      <w:proofErr w:type="spellEnd"/>
    </w:p>
    <w:p w14:paraId="14117251" w14:textId="77777777" w:rsidR="00D21EF1" w:rsidRPr="00D21EF1" w:rsidRDefault="00D21EF1" w:rsidP="00D21EF1">
      <w:pPr>
        <w:pStyle w:val="NormalWeb"/>
        <w:rPr>
          <w:rFonts w:ascii="Calibri" w:hAnsi="Calibri"/>
          <w:color w:val="000000"/>
        </w:rPr>
      </w:pPr>
      <w:r w:rsidRPr="00D21EF1">
        <w:rPr>
          <w:rFonts w:ascii="Calibri" w:hAnsi="Calibri"/>
          <w:color w:val="000000"/>
        </w:rPr>
        <w:t>2020-1-0094 (1096758)</w:t>
      </w:r>
    </w:p>
    <w:p w14:paraId="7C5B3DC0" w14:textId="77777777" w:rsidR="00D21EF1" w:rsidRPr="00D21EF1" w:rsidRDefault="00D21EF1" w:rsidP="00D21EF1">
      <w:pPr>
        <w:pStyle w:val="NormalWeb"/>
        <w:rPr>
          <w:rFonts w:ascii="Calibri" w:hAnsi="Calibri"/>
          <w:color w:val="000000"/>
        </w:rPr>
      </w:pPr>
      <w:r w:rsidRPr="00D21EF1">
        <w:rPr>
          <w:rFonts w:ascii="Calibri" w:hAnsi="Calibri"/>
          <w:color w:val="000000"/>
        </w:rPr>
        <w:t>2019-3-0205 (899864)</w:t>
      </w:r>
    </w:p>
    <w:p w14:paraId="535CF505" w14:textId="77777777" w:rsidR="00D21EF1" w:rsidRPr="00D21EF1" w:rsidRDefault="00D21EF1" w:rsidP="00D21EF1">
      <w:pPr>
        <w:pStyle w:val="NormalWeb"/>
        <w:rPr>
          <w:rFonts w:ascii="Calibri" w:hAnsi="Calibri"/>
          <w:color w:val="000000"/>
        </w:rPr>
      </w:pPr>
      <w:r w:rsidRPr="00D21EF1">
        <w:rPr>
          <w:rFonts w:ascii="Calibri" w:hAnsi="Calibri"/>
          <w:color w:val="000000"/>
        </w:rPr>
        <w:t>1272089</w:t>
      </w:r>
    </w:p>
    <w:p w14:paraId="3030ADD7" w14:textId="77777777" w:rsidR="00D21EF1" w:rsidRPr="00D21EF1" w:rsidRDefault="00D21EF1" w:rsidP="00D21EF1">
      <w:pPr>
        <w:pStyle w:val="NormalWeb"/>
        <w:rPr>
          <w:rFonts w:ascii="Calibri" w:hAnsi="Calibri"/>
          <w:color w:val="000000"/>
        </w:rPr>
      </w:pPr>
    </w:p>
    <w:p w14:paraId="5689CF98" w14:textId="77777777" w:rsidR="00D21EF1" w:rsidRPr="00D21EF1" w:rsidRDefault="00D21EF1" w:rsidP="00D21EF1">
      <w:pPr>
        <w:pStyle w:val="NormalWeb"/>
        <w:rPr>
          <w:rFonts w:ascii="Calibri" w:hAnsi="Calibri"/>
          <w:color w:val="000000"/>
        </w:rPr>
      </w:pPr>
      <w:r w:rsidRPr="00D21EF1">
        <w:rPr>
          <w:rFonts w:ascii="Calibri" w:hAnsi="Calibri"/>
          <w:color w:val="000000"/>
        </w:rPr>
        <w:t>Relembro que todos os processos estão disponíveis para consulta de todos os membros da CEP na pasta compartilhada no 'TEAMS'.</w:t>
      </w:r>
    </w:p>
    <w:p w14:paraId="7FEDE6C9" w14:textId="77777777" w:rsidR="00D21EF1" w:rsidRPr="00D21EF1" w:rsidRDefault="00D21EF1" w:rsidP="00D21EF1">
      <w:pPr>
        <w:pStyle w:val="NormalWeb"/>
        <w:rPr>
          <w:rFonts w:ascii="Calibri" w:hAnsi="Calibri"/>
          <w:color w:val="000000"/>
        </w:rPr>
      </w:pPr>
    </w:p>
    <w:p w14:paraId="64BBB4CA" w14:textId="77777777" w:rsidR="00D21EF1" w:rsidRPr="00D21EF1" w:rsidRDefault="00D21EF1" w:rsidP="00D21EF1">
      <w:pPr>
        <w:pStyle w:val="NormalWeb"/>
        <w:rPr>
          <w:rFonts w:ascii="Calibri" w:hAnsi="Calibri"/>
          <w:color w:val="000000"/>
        </w:rPr>
      </w:pPr>
      <w:r w:rsidRPr="00D21EF1">
        <w:rPr>
          <w:rFonts w:ascii="Calibri" w:hAnsi="Calibri"/>
          <w:color w:val="000000"/>
        </w:rPr>
        <w:t>Atenciosamente,</w:t>
      </w:r>
    </w:p>
    <w:p w14:paraId="10138852" w14:textId="77777777" w:rsidR="00D21EF1" w:rsidRPr="00D21EF1" w:rsidRDefault="00D21EF1" w:rsidP="00D21EF1">
      <w:pPr>
        <w:pStyle w:val="NormalWeb"/>
        <w:rPr>
          <w:rFonts w:ascii="Calibri" w:hAnsi="Calibri"/>
          <w:color w:val="000000"/>
        </w:rPr>
      </w:pPr>
    </w:p>
    <w:p w14:paraId="37A7E40E" w14:textId="58616A95" w:rsidR="0013288B" w:rsidRDefault="00D21EF1" w:rsidP="00D21EF1">
      <w:pPr>
        <w:pStyle w:val="NormalWeb"/>
        <w:rPr>
          <w:rFonts w:ascii="Calibri" w:hAnsi="Calibri"/>
          <w:color w:val="000000"/>
        </w:rPr>
      </w:pPr>
      <w:r w:rsidRPr="00D21EF1">
        <w:rPr>
          <w:rFonts w:ascii="Calibri" w:hAnsi="Calibri"/>
          <w:color w:val="000000"/>
        </w:rPr>
        <w:lastRenderedPageBreak/>
        <w:t xml:space="preserve">Rodrigo </w:t>
      </w:r>
      <w:proofErr w:type="spellStart"/>
      <w:r w:rsidRPr="00D21EF1">
        <w:rPr>
          <w:rFonts w:ascii="Calibri" w:hAnsi="Calibri"/>
          <w:color w:val="000000"/>
        </w:rPr>
        <w:t>Abbade</w:t>
      </w:r>
      <w:r w:rsidR="00EE1703">
        <w:rPr>
          <w:rFonts w:ascii="Calibri" w:hAnsi="Calibri"/>
          <w:color w:val="000000"/>
        </w:rPr>
        <w:t>Pauta</w:t>
      </w:r>
      <w:proofErr w:type="spellEnd"/>
    </w:p>
    <w:p w14:paraId="3EE4B5C4" w14:textId="77777777" w:rsidR="005A5CCB" w:rsidRPr="005A5CCB" w:rsidRDefault="005A5CCB" w:rsidP="005A5CCB">
      <w:pPr>
        <w:pStyle w:val="NormalWeb"/>
        <w:numPr>
          <w:ilvl w:val="0"/>
          <w:numId w:val="7"/>
        </w:numPr>
        <w:rPr>
          <w:rFonts w:ascii="Calibri" w:hAnsi="Calibri"/>
          <w:color w:val="000000"/>
        </w:rPr>
      </w:pPr>
      <w:r w:rsidRPr="005A5CCB">
        <w:rPr>
          <w:rFonts w:ascii="Calibri" w:hAnsi="Calibri"/>
          <w:color w:val="000000"/>
        </w:rPr>
        <w:t>Informes gerais</w:t>
      </w:r>
    </w:p>
    <w:p w14:paraId="671E0162" w14:textId="77777777" w:rsidR="005A5CCB" w:rsidRPr="005A5CCB" w:rsidRDefault="005A5CCB" w:rsidP="005A5CCB">
      <w:pPr>
        <w:pStyle w:val="NormalWeb"/>
        <w:numPr>
          <w:ilvl w:val="0"/>
          <w:numId w:val="7"/>
        </w:numPr>
        <w:rPr>
          <w:rFonts w:ascii="Calibri" w:hAnsi="Calibri"/>
          <w:color w:val="000000"/>
        </w:rPr>
      </w:pPr>
      <w:r w:rsidRPr="005A5CCB">
        <w:rPr>
          <w:rFonts w:ascii="Calibri" w:hAnsi="Calibri"/>
          <w:color w:val="000000"/>
        </w:rPr>
        <w:t xml:space="preserve">Informes dos </w:t>
      </w:r>
      <w:proofErr w:type="spellStart"/>
      <w:r w:rsidRPr="005A5CCB">
        <w:rPr>
          <w:rFonts w:ascii="Calibri" w:hAnsi="Calibri"/>
          <w:color w:val="000000"/>
        </w:rPr>
        <w:t>GTs</w:t>
      </w:r>
      <w:proofErr w:type="spellEnd"/>
    </w:p>
    <w:p w14:paraId="0527FCFF" w14:textId="77777777" w:rsidR="005A5CCB" w:rsidRPr="005A5CCB" w:rsidRDefault="005A5CCB" w:rsidP="005A5CCB">
      <w:pPr>
        <w:pStyle w:val="NormalWeb"/>
        <w:numPr>
          <w:ilvl w:val="0"/>
          <w:numId w:val="7"/>
        </w:numPr>
        <w:rPr>
          <w:rFonts w:ascii="Calibri" w:hAnsi="Calibri"/>
          <w:color w:val="000000"/>
        </w:rPr>
      </w:pPr>
      <w:r w:rsidRPr="005A5CCB">
        <w:rPr>
          <w:rFonts w:ascii="Calibri" w:hAnsi="Calibri"/>
          <w:color w:val="000000"/>
        </w:rPr>
        <w:t>Minuta do protocolo de retorno</w:t>
      </w:r>
    </w:p>
    <w:p w14:paraId="6A2187CB" w14:textId="77777777" w:rsidR="0013288B" w:rsidRDefault="005A5CCB" w:rsidP="005A5CCB">
      <w:pPr>
        <w:pStyle w:val="NormalWeb"/>
        <w:numPr>
          <w:ilvl w:val="0"/>
          <w:numId w:val="7"/>
        </w:numPr>
        <w:rPr>
          <w:rFonts w:ascii="Calibri" w:hAnsi="Calibri"/>
          <w:color w:val="000000"/>
        </w:rPr>
      </w:pPr>
      <w:r w:rsidRPr="005A5CCB">
        <w:rPr>
          <w:rFonts w:ascii="Calibri" w:hAnsi="Calibri"/>
          <w:color w:val="000000"/>
        </w:rPr>
        <w:t>Processos</w:t>
      </w:r>
    </w:p>
    <w:p w14:paraId="236369B0" w14:textId="77777777" w:rsidR="005A5CCB" w:rsidRDefault="005A5CCB" w:rsidP="005A5CCB">
      <w:pPr>
        <w:pStyle w:val="NormalWeb"/>
        <w:numPr>
          <w:ilvl w:val="0"/>
          <w:numId w:val="7"/>
        </w:numPr>
        <w:rPr>
          <w:rFonts w:ascii="Calibri" w:eastAsiaTheme="minorHAnsi" w:hAnsi="Calibri"/>
          <w:color w:val="000000"/>
        </w:rPr>
      </w:pPr>
      <w:r>
        <w:rPr>
          <w:rFonts w:ascii="Calibri" w:hAnsi="Calibri"/>
          <w:b/>
          <w:bCs/>
          <w:color w:val="000000"/>
        </w:rPr>
        <w:t>Alyne Reis</w:t>
      </w:r>
    </w:p>
    <w:p w14:paraId="37DA50D7" w14:textId="77777777" w:rsidR="005A5CCB" w:rsidRDefault="005A5CCB" w:rsidP="005A5CCB">
      <w:pPr>
        <w:pStyle w:val="NormalWeb"/>
        <w:numPr>
          <w:ilvl w:val="0"/>
          <w:numId w:val="7"/>
        </w:num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2020-3-0065 (1061463) - relato já enviado por e-mail.</w:t>
      </w:r>
    </w:p>
    <w:p w14:paraId="4D5C2205" w14:textId="77777777" w:rsidR="005A5CCB" w:rsidRDefault="005A5CCB" w:rsidP="005A5CCB">
      <w:pPr>
        <w:pStyle w:val="NormalWeb"/>
        <w:ind w:left="720"/>
        <w:rPr>
          <w:rFonts w:ascii="Calibri" w:hAnsi="Calibri"/>
          <w:color w:val="000000"/>
        </w:rPr>
      </w:pPr>
    </w:p>
    <w:p w14:paraId="6291F274" w14:textId="77777777" w:rsidR="005A5CCB" w:rsidRPr="005A5CCB" w:rsidRDefault="005A5CCB" w:rsidP="005A5CCB">
      <w:pPr>
        <w:pStyle w:val="PargrafodaLista"/>
        <w:numPr>
          <w:ilvl w:val="0"/>
          <w:numId w:val="7"/>
        </w:numPr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b/>
          <w:bCs/>
          <w:color w:val="000000"/>
          <w:shd w:val="clear" w:color="auto" w:fill="FFFFFF"/>
        </w:rPr>
        <w:t>Davide Dulcetti</w:t>
      </w:r>
    </w:p>
    <w:p w14:paraId="140F47C6" w14:textId="77777777" w:rsidR="005A5CCB" w:rsidRPr="005A5CCB" w:rsidRDefault="005A5CCB" w:rsidP="005A5CCB">
      <w:pPr>
        <w:pStyle w:val="PargrafodaLista"/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color w:val="000000"/>
        </w:rPr>
        <w:t>2019-3-0199 (896342)</w:t>
      </w:r>
    </w:p>
    <w:p w14:paraId="29414588" w14:textId="77777777" w:rsidR="005A5CCB" w:rsidRPr="005A5CCB" w:rsidRDefault="005A5CCB" w:rsidP="005A5CCB">
      <w:pPr>
        <w:pStyle w:val="PargrafodaLista"/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color w:val="000000"/>
          <w:shd w:val="clear" w:color="auto" w:fill="FFFFFF"/>
        </w:rPr>
        <w:t>2020-4-0076 (1066322)</w:t>
      </w:r>
    </w:p>
    <w:p w14:paraId="48153AA3" w14:textId="77777777" w:rsidR="005A5CCB" w:rsidRPr="005A5CCB" w:rsidRDefault="005A5CCB" w:rsidP="005A5CCB">
      <w:pPr>
        <w:pStyle w:val="PargrafodaLista"/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color w:val="000000"/>
          <w:shd w:val="clear" w:color="auto" w:fill="FFFFFF"/>
        </w:rPr>
        <w:t>1216469</w:t>
      </w:r>
    </w:p>
    <w:p w14:paraId="71775CF3" w14:textId="77777777" w:rsidR="005A5CCB" w:rsidRDefault="005A5CCB" w:rsidP="005A5CCB">
      <w:pPr>
        <w:pStyle w:val="NormalWeb"/>
        <w:ind w:left="720"/>
        <w:rPr>
          <w:rFonts w:ascii="Calibri" w:eastAsiaTheme="minorHAnsi" w:hAnsi="Calibri"/>
          <w:color w:val="000000"/>
        </w:rPr>
      </w:pPr>
    </w:p>
    <w:p w14:paraId="0B35B909" w14:textId="77777777" w:rsidR="005A5CCB" w:rsidRPr="005A5CCB" w:rsidRDefault="005A5CCB" w:rsidP="005A5CCB">
      <w:pPr>
        <w:pStyle w:val="PargrafodaLista"/>
        <w:numPr>
          <w:ilvl w:val="0"/>
          <w:numId w:val="7"/>
        </w:numPr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b/>
          <w:bCs/>
          <w:color w:val="000000"/>
          <w:shd w:val="clear" w:color="auto" w:fill="FFFFFF"/>
        </w:rPr>
        <w:t>Gisele Labrea</w:t>
      </w:r>
    </w:p>
    <w:p w14:paraId="27085155" w14:textId="77777777" w:rsidR="005A5CCB" w:rsidRPr="005A5CCB" w:rsidRDefault="005A5CCB" w:rsidP="005A5CCB">
      <w:pPr>
        <w:pStyle w:val="PargrafodaLista"/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color w:val="000000"/>
          <w:shd w:val="clear" w:color="auto" w:fill="FFFFFF"/>
        </w:rPr>
        <w:t>2019-3-0274 (971361)</w:t>
      </w:r>
    </w:p>
    <w:p w14:paraId="0524F32A" w14:textId="77777777" w:rsidR="005A5CCB" w:rsidRPr="005A5CCB" w:rsidRDefault="005A5CCB" w:rsidP="005A5CCB">
      <w:pPr>
        <w:pStyle w:val="PargrafodaLista"/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color w:val="000000"/>
          <w:shd w:val="clear" w:color="auto" w:fill="FFFFFF"/>
        </w:rPr>
        <w:t>2019-3-0173 (1252313)</w:t>
      </w:r>
    </w:p>
    <w:p w14:paraId="75913818" w14:textId="77777777" w:rsidR="005A5CCB" w:rsidRPr="005A5CCB" w:rsidRDefault="005A5CCB" w:rsidP="005A5CCB">
      <w:pPr>
        <w:pStyle w:val="PargrafodaLista"/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color w:val="000000"/>
          <w:shd w:val="clear" w:color="auto" w:fill="FFFFFF"/>
        </w:rPr>
        <w:t>1259693</w:t>
      </w:r>
    </w:p>
    <w:p w14:paraId="5F21E681" w14:textId="77777777" w:rsidR="005A5CCB" w:rsidRPr="005A5CCB" w:rsidRDefault="005A5CCB" w:rsidP="005A5CCB">
      <w:pPr>
        <w:pStyle w:val="PargrafodaLista"/>
        <w:rPr>
          <w:rFonts w:ascii="Calibri" w:eastAsia="Times New Roman" w:hAnsi="Calibri"/>
          <w:color w:val="000000"/>
        </w:rPr>
      </w:pPr>
    </w:p>
    <w:p w14:paraId="3294D162" w14:textId="77777777" w:rsidR="005A5CCB" w:rsidRDefault="005A5CCB" w:rsidP="005A5CCB">
      <w:pPr>
        <w:pStyle w:val="NormalWeb"/>
        <w:numPr>
          <w:ilvl w:val="0"/>
          <w:numId w:val="7"/>
        </w:numPr>
        <w:rPr>
          <w:rFonts w:ascii="Calibri" w:eastAsiaTheme="minorHAnsi" w:hAnsi="Calibri"/>
          <w:color w:val="000000"/>
        </w:rPr>
      </w:pPr>
      <w:r>
        <w:rPr>
          <w:rFonts w:ascii="inherit" w:hAnsi="inherit"/>
          <w:b/>
          <w:bCs/>
          <w:color w:val="000000"/>
        </w:rPr>
        <w:t>João Rocha</w:t>
      </w:r>
    </w:p>
    <w:p w14:paraId="1231735F" w14:textId="77777777" w:rsidR="005A5CCB" w:rsidRPr="005A5CCB" w:rsidRDefault="005A5CCB" w:rsidP="005A5CCB">
      <w:pPr>
        <w:pStyle w:val="PargrafodaLista"/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color w:val="000000"/>
          <w:shd w:val="clear" w:color="auto" w:fill="FFFFFF"/>
        </w:rPr>
        <w:t>2020-3-0013 (1230683)</w:t>
      </w:r>
    </w:p>
    <w:p w14:paraId="0E23C407" w14:textId="77777777" w:rsidR="005A5CCB" w:rsidRPr="005A5CCB" w:rsidRDefault="005A5CCB" w:rsidP="005A5CCB">
      <w:pPr>
        <w:pStyle w:val="PargrafodaLista"/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color w:val="000000"/>
          <w:shd w:val="clear" w:color="auto" w:fill="FFFFFF"/>
        </w:rPr>
        <w:t>1120272</w:t>
      </w:r>
    </w:p>
    <w:p w14:paraId="0D240315" w14:textId="77777777" w:rsidR="005A5CCB" w:rsidRDefault="005A5CCB" w:rsidP="005A5CCB">
      <w:pPr>
        <w:pStyle w:val="NormalWeb"/>
        <w:ind w:left="720"/>
        <w:rPr>
          <w:rFonts w:ascii="Calibri" w:eastAsiaTheme="minorHAnsi" w:hAnsi="Calibri"/>
          <w:color w:val="000000"/>
        </w:rPr>
      </w:pPr>
    </w:p>
    <w:p w14:paraId="3996FB7F" w14:textId="77777777" w:rsidR="005A5CCB" w:rsidRPr="005A5CCB" w:rsidRDefault="005A5CCB" w:rsidP="005A5CCB">
      <w:pPr>
        <w:pStyle w:val="PargrafodaLista"/>
        <w:numPr>
          <w:ilvl w:val="0"/>
          <w:numId w:val="7"/>
        </w:numPr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b/>
          <w:bCs/>
          <w:color w:val="000000"/>
          <w:shd w:val="clear" w:color="auto" w:fill="FFFFFF"/>
        </w:rPr>
        <w:t>Marta Regina</w:t>
      </w:r>
    </w:p>
    <w:p w14:paraId="703AF9D2" w14:textId="77777777" w:rsidR="005A5CCB" w:rsidRPr="005A5CCB" w:rsidRDefault="005A5CCB" w:rsidP="005A5CCB">
      <w:pPr>
        <w:pStyle w:val="PargrafodaLista"/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color w:val="000000"/>
        </w:rPr>
        <w:t>2020-3-0082 (1068614)</w:t>
      </w:r>
    </w:p>
    <w:p w14:paraId="218EE075" w14:textId="77777777" w:rsidR="005A5CCB" w:rsidRPr="005A5CCB" w:rsidRDefault="005A5CCB" w:rsidP="005A5CCB">
      <w:pPr>
        <w:pStyle w:val="PargrafodaLista"/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b/>
          <w:bCs/>
          <w:color w:val="000000"/>
          <w:shd w:val="clear" w:color="auto" w:fill="FFFFFF"/>
        </w:rPr>
        <w:t>Paulo Saad</w:t>
      </w:r>
    </w:p>
    <w:p w14:paraId="0145A307" w14:textId="77777777" w:rsidR="005A5CCB" w:rsidRPr="005A5CCB" w:rsidRDefault="005A5CCB" w:rsidP="005A5CCB">
      <w:pPr>
        <w:pStyle w:val="PargrafodaLista"/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color w:val="000000"/>
          <w:shd w:val="clear" w:color="auto" w:fill="FFFFFF"/>
        </w:rPr>
        <w:t>2018-3-0046 (657104)</w:t>
      </w:r>
    </w:p>
    <w:p w14:paraId="678BF1B2" w14:textId="77777777" w:rsidR="005A5CCB" w:rsidRPr="005A5CCB" w:rsidRDefault="005A5CCB" w:rsidP="005A5CCB">
      <w:pPr>
        <w:pStyle w:val="PargrafodaLista"/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color w:val="000000"/>
          <w:shd w:val="clear" w:color="auto" w:fill="FFFFFF"/>
        </w:rPr>
        <w:t>2018-5-0175(713852)</w:t>
      </w:r>
    </w:p>
    <w:p w14:paraId="7EC435AB" w14:textId="77777777" w:rsidR="005A5CCB" w:rsidRPr="005A5CCB" w:rsidRDefault="005A5CCB" w:rsidP="005A5CCB">
      <w:pPr>
        <w:pStyle w:val="PargrafodaLista"/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color w:val="000000"/>
          <w:shd w:val="clear" w:color="auto" w:fill="FFFFFF"/>
        </w:rPr>
        <w:t>2019-1-0218 (929312) - relato já enviado por e-mail.</w:t>
      </w:r>
    </w:p>
    <w:p w14:paraId="484BDE07" w14:textId="77777777" w:rsidR="005A5CCB" w:rsidRPr="005A5CCB" w:rsidRDefault="005A5CCB" w:rsidP="005A5CCB">
      <w:pPr>
        <w:pStyle w:val="PargrafodaLista"/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color w:val="000000"/>
          <w:shd w:val="clear" w:color="auto" w:fill="FFFFFF"/>
        </w:rPr>
        <w:t>2020-3-0040 (1215712) </w:t>
      </w:r>
    </w:p>
    <w:p w14:paraId="21918497" w14:textId="77777777" w:rsidR="005A5CCB" w:rsidRPr="005A5CCB" w:rsidRDefault="005A5CCB" w:rsidP="005A5CCB">
      <w:pPr>
        <w:pStyle w:val="PargrafodaLista"/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color w:val="000000"/>
          <w:shd w:val="clear" w:color="auto" w:fill="FFFFFF"/>
        </w:rPr>
        <w:t>2020-3-0040 (1048985)</w:t>
      </w:r>
    </w:p>
    <w:p w14:paraId="66986AB9" w14:textId="77777777" w:rsidR="005A5CCB" w:rsidRPr="005A5CCB" w:rsidRDefault="005A5CCB" w:rsidP="005A5CCB">
      <w:pPr>
        <w:pStyle w:val="PargrafodaLista"/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color w:val="000000"/>
          <w:shd w:val="clear" w:color="auto" w:fill="FFFFFF"/>
        </w:rPr>
        <w:t>1202380</w:t>
      </w:r>
    </w:p>
    <w:p w14:paraId="00431B32" w14:textId="77777777" w:rsidR="005A5CCB" w:rsidRPr="005A5CCB" w:rsidRDefault="005A5CCB" w:rsidP="005A5CCB">
      <w:pPr>
        <w:pStyle w:val="PargrafodaLista"/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color w:val="000000"/>
        </w:rPr>
        <w:lastRenderedPageBreak/>
        <w:t>1205582</w:t>
      </w:r>
    </w:p>
    <w:p w14:paraId="2976F46E" w14:textId="77777777" w:rsidR="005A5CCB" w:rsidRDefault="005A5CCB" w:rsidP="005A5CCB">
      <w:pPr>
        <w:pStyle w:val="NormalWeb"/>
        <w:ind w:left="720"/>
        <w:rPr>
          <w:rFonts w:ascii="Calibri" w:eastAsiaTheme="minorHAnsi" w:hAnsi="Calibri"/>
          <w:color w:val="000000"/>
        </w:rPr>
      </w:pPr>
    </w:p>
    <w:p w14:paraId="538BDA55" w14:textId="77777777" w:rsidR="005A5CCB" w:rsidRPr="005A5CCB" w:rsidRDefault="005A5CCB" w:rsidP="005A5CCB">
      <w:pPr>
        <w:pStyle w:val="PargrafodaLista"/>
        <w:numPr>
          <w:ilvl w:val="0"/>
          <w:numId w:val="7"/>
        </w:numPr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b/>
          <w:bCs/>
          <w:color w:val="000000"/>
          <w:shd w:val="clear" w:color="auto" w:fill="FFFFFF"/>
        </w:rPr>
        <w:t>Rodrigo Bertamé</w:t>
      </w:r>
    </w:p>
    <w:p w14:paraId="3743C3D9" w14:textId="77777777" w:rsidR="005A5CCB" w:rsidRPr="005A5CCB" w:rsidRDefault="005A5CCB" w:rsidP="005A5CCB">
      <w:pPr>
        <w:pStyle w:val="PargrafodaLista"/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color w:val="000000"/>
          <w:shd w:val="clear" w:color="auto" w:fill="FFFFFF"/>
        </w:rPr>
        <w:t>2020-1-0094(1096758)</w:t>
      </w:r>
    </w:p>
    <w:p w14:paraId="3DBD34EC" w14:textId="77777777" w:rsidR="005A5CCB" w:rsidRPr="005A5CCB" w:rsidRDefault="005A5CCB" w:rsidP="005A5CCB">
      <w:pPr>
        <w:pStyle w:val="PargrafodaLista"/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color w:val="000000"/>
          <w:shd w:val="clear" w:color="auto" w:fill="FFFFFF"/>
        </w:rPr>
        <w:t>1272089</w:t>
      </w:r>
    </w:p>
    <w:p w14:paraId="1EA41A74" w14:textId="77777777" w:rsidR="005A5CCB" w:rsidRDefault="005A5CCB" w:rsidP="005A5CCB">
      <w:pPr>
        <w:pStyle w:val="NormalWeb"/>
        <w:ind w:left="720"/>
        <w:rPr>
          <w:rFonts w:ascii="Calibri" w:eastAsiaTheme="minorHAnsi" w:hAnsi="Calibri"/>
          <w:color w:val="000000"/>
        </w:rPr>
      </w:pPr>
    </w:p>
    <w:p w14:paraId="18978A04" w14:textId="77777777" w:rsidR="005A5CCB" w:rsidRDefault="005A5CCB" w:rsidP="005A5CCB">
      <w:pPr>
        <w:pStyle w:val="NormalWeb"/>
        <w:numPr>
          <w:ilvl w:val="0"/>
          <w:numId w:val="7"/>
        </w:num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Relembro que todos os processos estão disponíveis para consulta de todos os membros da CEP na pasta compartilhada no 'TEAMS'.</w:t>
      </w:r>
    </w:p>
    <w:p w14:paraId="089685F0" w14:textId="77777777" w:rsidR="005A5CCB" w:rsidRDefault="005A5CCB" w:rsidP="005A5CCB">
      <w:pPr>
        <w:pStyle w:val="NormalWeb"/>
        <w:numPr>
          <w:ilvl w:val="0"/>
          <w:numId w:val="7"/>
        </w:numPr>
        <w:rPr>
          <w:rFonts w:ascii="Calibri" w:hAnsi="Calibri"/>
          <w:color w:val="000000"/>
        </w:rPr>
      </w:pPr>
    </w:p>
    <w:p w14:paraId="119CEA6F" w14:textId="77777777" w:rsidR="005A5CCB" w:rsidRDefault="005A5CCB" w:rsidP="005A5CCB">
      <w:pPr>
        <w:pStyle w:val="NormalWeb"/>
        <w:numPr>
          <w:ilvl w:val="0"/>
          <w:numId w:val="7"/>
        </w:num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Teremos ainda um processo para distribuir:</w:t>
      </w:r>
    </w:p>
    <w:p w14:paraId="4BDA582D" w14:textId="77777777" w:rsidR="005A5CCB" w:rsidRDefault="005A5CCB" w:rsidP="005A5CCB">
      <w:pPr>
        <w:pStyle w:val="NormalWeb"/>
        <w:numPr>
          <w:ilvl w:val="0"/>
          <w:numId w:val="7"/>
        </w:numPr>
        <w:rPr>
          <w:rFonts w:ascii="Calibri" w:hAnsi="Calibri"/>
          <w:color w:val="000000"/>
        </w:rPr>
      </w:pPr>
    </w:p>
    <w:p w14:paraId="12758480" w14:textId="77777777" w:rsidR="005A5CCB" w:rsidRPr="005A5CCB" w:rsidRDefault="005A5CCB" w:rsidP="005A5CCB">
      <w:pPr>
        <w:pStyle w:val="PargrafodaLista"/>
        <w:numPr>
          <w:ilvl w:val="0"/>
          <w:numId w:val="7"/>
        </w:numPr>
        <w:rPr>
          <w:rFonts w:ascii="Calibri" w:eastAsia="Times New Roman" w:hAnsi="Calibri"/>
          <w:color w:val="000000"/>
        </w:rPr>
      </w:pPr>
      <w:r w:rsidRPr="005A5CCB">
        <w:rPr>
          <w:rFonts w:ascii="Calibri" w:eastAsia="Times New Roman" w:hAnsi="Calibri"/>
          <w:color w:val="000000"/>
        </w:rPr>
        <w:t>1295555 - Gomes e Ribeiro Construções Ltda. - AI com recurso por aus. de registro de PJ no CAU e no CREA (Campos dos Goytacazes).</w:t>
      </w:r>
    </w:p>
    <w:p w14:paraId="4168E749" w14:textId="77777777" w:rsidR="005A5CCB" w:rsidRDefault="005A5CCB" w:rsidP="005A5CCB">
      <w:pPr>
        <w:pStyle w:val="NormalWeb"/>
        <w:numPr>
          <w:ilvl w:val="0"/>
          <w:numId w:val="7"/>
        </w:numPr>
        <w:rPr>
          <w:rFonts w:ascii="Calibri" w:eastAsiaTheme="minorHAnsi" w:hAnsi="Calibri"/>
          <w:color w:val="000000"/>
        </w:rPr>
      </w:pPr>
    </w:p>
    <w:p w14:paraId="707DAB9E" w14:textId="77777777" w:rsidR="00253F1E" w:rsidRDefault="00253F1E" w:rsidP="0013288B">
      <w:pPr>
        <w:pStyle w:val="xmsonormal"/>
        <w:ind w:firstLine="708"/>
      </w:pPr>
    </w:p>
    <w:p w14:paraId="202DACE9" w14:textId="77777777" w:rsidR="00EE1703" w:rsidRDefault="00EE1703" w:rsidP="00EE1703">
      <w:pPr>
        <w:pStyle w:val="NormalWeb"/>
      </w:pPr>
      <w:r>
        <w:rPr>
          <w:rFonts w:ascii="Calibri" w:hAnsi="Calibri"/>
          <w:color w:val="000000"/>
        </w:rPr>
        <w:t> </w:t>
      </w:r>
    </w:p>
    <w:p w14:paraId="134F1853" w14:textId="77777777" w:rsidR="009B6BB0" w:rsidRPr="00FD083A" w:rsidRDefault="009B6BB0" w:rsidP="00EF37CE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kern w:val="0"/>
          <w:lang w:eastAsia="pt-BR" w:bidi="ar-SA"/>
        </w:rPr>
      </w:pPr>
    </w:p>
    <w:p w14:paraId="5C64EC09" w14:textId="77777777" w:rsidR="00FD083A" w:rsidRDefault="002A52BE" w:rsidP="00EF37CE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>8</w:t>
      </w:r>
      <w:r w:rsidR="00EF37CE" w:rsidRPr="00EF37CE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. </w:t>
      </w:r>
      <w:r w:rsidR="00FD083A" w:rsidRPr="00FD083A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Assuntos Gerais</w:t>
      </w:r>
    </w:p>
    <w:p w14:paraId="26C004D7" w14:textId="77777777" w:rsidR="002A52BE" w:rsidRPr="00FD083A" w:rsidRDefault="002A52BE" w:rsidP="00EF37CE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>Não houve.</w:t>
      </w:r>
    </w:p>
    <w:p w14:paraId="2F867157" w14:textId="77777777" w:rsidR="00717E2E" w:rsidRPr="00AC661D" w:rsidRDefault="00C15E5C" w:rsidP="00AC661D">
      <w:pPr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before="120" w:after="120" w:line="360" w:lineRule="auto"/>
        <w:jc w:val="both"/>
        <w:rPr>
          <w:rFonts w:ascii="Arial" w:eastAsia="Arial" w:hAnsi="Arial" w:cs="Arial"/>
          <w:iCs/>
        </w:rPr>
      </w:pPr>
      <w:r>
        <w:rPr>
          <w:rFonts w:ascii="Arial" w:eastAsia="Arial" w:hAnsi="Arial" w:cs="Arial"/>
        </w:rPr>
        <w:t xml:space="preserve">O Coordenador da </w:t>
      </w:r>
      <w:r w:rsidR="005B0B54" w:rsidRPr="00AC661D">
        <w:rPr>
          <w:rFonts w:ascii="Arial" w:eastAsia="Arial" w:hAnsi="Arial" w:cs="Arial"/>
        </w:rPr>
        <w:t xml:space="preserve">Comissão de </w:t>
      </w:r>
      <w:r>
        <w:rPr>
          <w:rFonts w:ascii="Arial" w:eastAsia="Arial" w:hAnsi="Arial" w:cs="Arial"/>
        </w:rPr>
        <w:t>Exercício Profissional</w:t>
      </w:r>
      <w:r w:rsidR="004141B2" w:rsidRPr="00AC661D">
        <w:rPr>
          <w:rFonts w:ascii="Arial" w:eastAsia="Arial" w:hAnsi="Arial" w:cs="Arial"/>
        </w:rPr>
        <w:t>, Conselheir</w:t>
      </w:r>
      <w:r>
        <w:rPr>
          <w:rFonts w:ascii="Arial" w:eastAsia="Arial" w:hAnsi="Arial" w:cs="Arial"/>
        </w:rPr>
        <w:t xml:space="preserve">o Rodrigo Bertamé deu por </w:t>
      </w:r>
      <w:r w:rsidR="00766BA4" w:rsidRPr="00AC661D">
        <w:rPr>
          <w:rFonts w:ascii="Arial" w:eastAsia="Arial" w:hAnsi="Arial" w:cs="Arial"/>
        </w:rPr>
        <w:t>encerrada a presente reunião</w:t>
      </w:r>
      <w:r w:rsidR="00AC661D" w:rsidRPr="00AC661D">
        <w:rPr>
          <w:rFonts w:ascii="Arial" w:eastAsia="Arial" w:hAnsi="Arial" w:cs="Arial"/>
        </w:rPr>
        <w:t xml:space="preserve"> </w:t>
      </w:r>
      <w:proofErr w:type="gramStart"/>
      <w:r w:rsidR="00AC661D" w:rsidRPr="00AC661D">
        <w:rPr>
          <w:rFonts w:ascii="Arial" w:eastAsia="Arial" w:hAnsi="Arial" w:cs="Arial"/>
        </w:rPr>
        <w:t xml:space="preserve">às </w:t>
      </w:r>
      <w:r w:rsidR="00766BA4" w:rsidRPr="00AC661D">
        <w:rPr>
          <w:rFonts w:ascii="Arial" w:eastAsia="Arial" w:hAnsi="Arial" w:cs="Arial"/>
        </w:rPr>
        <w:t xml:space="preserve"> 1</w:t>
      </w:r>
      <w:r>
        <w:rPr>
          <w:rFonts w:ascii="Arial" w:eastAsia="Arial" w:hAnsi="Arial" w:cs="Arial"/>
        </w:rPr>
        <w:t>9</w:t>
      </w:r>
      <w:proofErr w:type="gramEnd"/>
      <w:r>
        <w:rPr>
          <w:rFonts w:ascii="Arial" w:eastAsia="Arial" w:hAnsi="Arial" w:cs="Arial"/>
        </w:rPr>
        <w:t>h40</w:t>
      </w:r>
    </w:p>
    <w:sectPr w:rsidR="00717E2E" w:rsidRPr="00AC661D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3A886" w14:textId="77777777" w:rsidR="00AE64B6" w:rsidRDefault="00AE64B6">
      <w:pPr>
        <w:spacing w:after="0" w:line="240" w:lineRule="auto"/>
      </w:pPr>
      <w:r>
        <w:separator/>
      </w:r>
    </w:p>
  </w:endnote>
  <w:endnote w:type="continuationSeparator" w:id="0">
    <w:p w14:paraId="5592AF3F" w14:textId="77777777" w:rsidR="00AE64B6" w:rsidRDefault="00AE64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97DF8" w14:textId="77777777" w:rsidR="00AE64B6" w:rsidRDefault="00AE64B6">
      <w:pPr>
        <w:spacing w:after="0" w:line="240" w:lineRule="auto"/>
      </w:pPr>
      <w:r>
        <w:separator/>
      </w:r>
    </w:p>
  </w:footnote>
  <w:footnote w:type="continuationSeparator" w:id="0">
    <w:p w14:paraId="62763BC7" w14:textId="77777777" w:rsidR="00AE64B6" w:rsidRDefault="00AE64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EC51A" w14:textId="77777777" w:rsidR="00D01956" w:rsidRPr="00AB16D8" w:rsidRDefault="005729EB" w:rsidP="00D01956">
    <w:pPr>
      <w:spacing w:after="120"/>
      <w:jc w:val="center"/>
    </w:pPr>
    <w:r w:rsidRPr="00AB16D8">
      <w:rPr>
        <w:noProof/>
        <w:lang w:eastAsia="pt-BR" w:bidi="ar-SA"/>
      </w:rPr>
      <w:drawing>
        <wp:inline distT="0" distB="0" distL="0" distR="0" wp14:anchorId="184A94A5" wp14:editId="00354F65">
          <wp:extent cx="685800" cy="723900"/>
          <wp:effectExtent l="0" t="0" r="0" b="0"/>
          <wp:docPr id="1" name="Imagem 1" descr="Brasao Color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Color Al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57C5467" w14:textId="77777777" w:rsidR="00D01956" w:rsidRPr="00B51C34" w:rsidRDefault="005729EB" w:rsidP="00D01956">
    <w:pPr>
      <w:jc w:val="center"/>
      <w:rPr>
        <w:sz w:val="20"/>
        <w:szCs w:val="20"/>
      </w:rPr>
    </w:pPr>
    <w:r w:rsidRPr="00B51C34">
      <w:rPr>
        <w:sz w:val="20"/>
        <w:szCs w:val="20"/>
      </w:rPr>
      <w:t>SERVIÇO PÚBLICO FEDERAL</w:t>
    </w:r>
  </w:p>
  <w:p w14:paraId="3DBEEB14" w14:textId="77777777" w:rsidR="00D01956" w:rsidRPr="00B51C34" w:rsidRDefault="005729EB" w:rsidP="00D01956">
    <w:pPr>
      <w:jc w:val="center"/>
      <w:rPr>
        <w:b/>
        <w:sz w:val="22"/>
        <w:szCs w:val="22"/>
      </w:rPr>
    </w:pPr>
    <w:r w:rsidRPr="00B51C34">
      <w:rPr>
        <w:b/>
        <w:sz w:val="22"/>
        <w:szCs w:val="22"/>
      </w:rPr>
      <w:t>CONSELHO DE ARQUITETURA E URBANISMO DO RIO DE JANEIRO</w:t>
    </w:r>
  </w:p>
  <w:p w14:paraId="604D3B40" w14:textId="77777777" w:rsidR="00D01956" w:rsidRDefault="00AE64B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F1116"/>
    <w:multiLevelType w:val="multilevel"/>
    <w:tmpl w:val="66FEAC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A32B87"/>
    <w:multiLevelType w:val="hybridMultilevel"/>
    <w:tmpl w:val="8842B08C"/>
    <w:lvl w:ilvl="0" w:tplc="CA605184">
      <w:start w:val="1"/>
      <w:numFmt w:val="decimal"/>
      <w:lvlText w:val="%1-"/>
      <w:lvlJc w:val="left"/>
      <w:pPr>
        <w:ind w:left="720" w:hanging="360"/>
      </w:pPr>
      <w:rPr>
        <w:rFonts w:ascii="Calibri" w:eastAsia="Times New Roman" w:hAnsi="Calibri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270129"/>
    <w:multiLevelType w:val="multilevel"/>
    <w:tmpl w:val="65481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AD205B"/>
    <w:multiLevelType w:val="hybridMultilevel"/>
    <w:tmpl w:val="D2FA8134"/>
    <w:lvl w:ilvl="0" w:tplc="EFA8B352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A6B748D"/>
    <w:multiLevelType w:val="multilevel"/>
    <w:tmpl w:val="21F88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9D6A37"/>
    <w:multiLevelType w:val="multilevel"/>
    <w:tmpl w:val="2C168DA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3A7C6497"/>
    <w:multiLevelType w:val="multilevel"/>
    <w:tmpl w:val="97BCB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5AE58CD"/>
    <w:multiLevelType w:val="multilevel"/>
    <w:tmpl w:val="E424FA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563B65C7"/>
    <w:multiLevelType w:val="hybridMultilevel"/>
    <w:tmpl w:val="3B42C332"/>
    <w:lvl w:ilvl="0" w:tplc="883CEE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30358"/>
    <w:multiLevelType w:val="multilevel"/>
    <w:tmpl w:val="C77A22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2"/>
  </w:num>
  <w:num w:numId="5">
    <w:abstractNumId w:val="4"/>
  </w:num>
  <w:num w:numId="6">
    <w:abstractNumId w:val="1"/>
  </w:num>
  <w:num w:numId="7">
    <w:abstractNumId w:val="8"/>
  </w:num>
  <w:num w:numId="8">
    <w:abstractNumId w:val="7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B54"/>
    <w:rsid w:val="00011823"/>
    <w:rsid w:val="00012421"/>
    <w:rsid w:val="00014C1D"/>
    <w:rsid w:val="00015BC0"/>
    <w:rsid w:val="00025DC8"/>
    <w:rsid w:val="00036C6E"/>
    <w:rsid w:val="000450CB"/>
    <w:rsid w:val="0005063F"/>
    <w:rsid w:val="00081642"/>
    <w:rsid w:val="00081B57"/>
    <w:rsid w:val="00085007"/>
    <w:rsid w:val="00086588"/>
    <w:rsid w:val="000A0B83"/>
    <w:rsid w:val="000B306D"/>
    <w:rsid w:val="000C06C8"/>
    <w:rsid w:val="000C2BA4"/>
    <w:rsid w:val="000D3770"/>
    <w:rsid w:val="000D5608"/>
    <w:rsid w:val="000D7C84"/>
    <w:rsid w:val="000E126C"/>
    <w:rsid w:val="000F6CEB"/>
    <w:rsid w:val="00112487"/>
    <w:rsid w:val="0013288B"/>
    <w:rsid w:val="001478CE"/>
    <w:rsid w:val="0016004B"/>
    <w:rsid w:val="0016060C"/>
    <w:rsid w:val="00181122"/>
    <w:rsid w:val="001848F4"/>
    <w:rsid w:val="00185BD0"/>
    <w:rsid w:val="00185FDD"/>
    <w:rsid w:val="00190B1A"/>
    <w:rsid w:val="00191928"/>
    <w:rsid w:val="001922AD"/>
    <w:rsid w:val="00194800"/>
    <w:rsid w:val="00195E44"/>
    <w:rsid w:val="001A02C7"/>
    <w:rsid w:val="001A18DA"/>
    <w:rsid w:val="001B1DED"/>
    <w:rsid w:val="001D11BC"/>
    <w:rsid w:val="001D2D17"/>
    <w:rsid w:val="001D65E5"/>
    <w:rsid w:val="001E25BF"/>
    <w:rsid w:val="001E307F"/>
    <w:rsid w:val="001E52D3"/>
    <w:rsid w:val="001F043C"/>
    <w:rsid w:val="00200156"/>
    <w:rsid w:val="00202DF3"/>
    <w:rsid w:val="00206D7B"/>
    <w:rsid w:val="00207476"/>
    <w:rsid w:val="002453FC"/>
    <w:rsid w:val="00247B00"/>
    <w:rsid w:val="00253F1E"/>
    <w:rsid w:val="00257B5E"/>
    <w:rsid w:val="0026091C"/>
    <w:rsid w:val="00287224"/>
    <w:rsid w:val="0029089D"/>
    <w:rsid w:val="00293FE7"/>
    <w:rsid w:val="002A16EA"/>
    <w:rsid w:val="002A37A8"/>
    <w:rsid w:val="002A52BE"/>
    <w:rsid w:val="002A5A5F"/>
    <w:rsid w:val="002B2F8F"/>
    <w:rsid w:val="002B781D"/>
    <w:rsid w:val="002C376C"/>
    <w:rsid w:val="002D2078"/>
    <w:rsid w:val="002D38DB"/>
    <w:rsid w:val="002D5414"/>
    <w:rsid w:val="002D59BA"/>
    <w:rsid w:val="002E488C"/>
    <w:rsid w:val="002F3401"/>
    <w:rsid w:val="002F3DBC"/>
    <w:rsid w:val="002F4064"/>
    <w:rsid w:val="003016C0"/>
    <w:rsid w:val="00305B53"/>
    <w:rsid w:val="003066C3"/>
    <w:rsid w:val="00332359"/>
    <w:rsid w:val="0033728B"/>
    <w:rsid w:val="0034466A"/>
    <w:rsid w:val="00356019"/>
    <w:rsid w:val="003608BB"/>
    <w:rsid w:val="003614E5"/>
    <w:rsid w:val="003624CB"/>
    <w:rsid w:val="00374AFF"/>
    <w:rsid w:val="00375553"/>
    <w:rsid w:val="00386B7B"/>
    <w:rsid w:val="003872C8"/>
    <w:rsid w:val="003B24EB"/>
    <w:rsid w:val="003B542D"/>
    <w:rsid w:val="003D052F"/>
    <w:rsid w:val="003E45C8"/>
    <w:rsid w:val="003E6F90"/>
    <w:rsid w:val="003F53E6"/>
    <w:rsid w:val="0040072D"/>
    <w:rsid w:val="00401936"/>
    <w:rsid w:val="00401A25"/>
    <w:rsid w:val="004035C5"/>
    <w:rsid w:val="00405EC7"/>
    <w:rsid w:val="004061C0"/>
    <w:rsid w:val="00407203"/>
    <w:rsid w:val="00410E70"/>
    <w:rsid w:val="0041357F"/>
    <w:rsid w:val="004141B2"/>
    <w:rsid w:val="004220DC"/>
    <w:rsid w:val="004229B5"/>
    <w:rsid w:val="004328B3"/>
    <w:rsid w:val="00433BB7"/>
    <w:rsid w:val="004347B0"/>
    <w:rsid w:val="00435305"/>
    <w:rsid w:val="00441A32"/>
    <w:rsid w:val="00443AA9"/>
    <w:rsid w:val="00445302"/>
    <w:rsid w:val="00460CED"/>
    <w:rsid w:val="0046190B"/>
    <w:rsid w:val="00464498"/>
    <w:rsid w:val="004733B0"/>
    <w:rsid w:val="00474854"/>
    <w:rsid w:val="00477077"/>
    <w:rsid w:val="00484ED9"/>
    <w:rsid w:val="00485A3C"/>
    <w:rsid w:val="00494AB9"/>
    <w:rsid w:val="004D2F63"/>
    <w:rsid w:val="004D53CC"/>
    <w:rsid w:val="004F0ADE"/>
    <w:rsid w:val="00513F75"/>
    <w:rsid w:val="005370A9"/>
    <w:rsid w:val="00541F49"/>
    <w:rsid w:val="005729EB"/>
    <w:rsid w:val="00581783"/>
    <w:rsid w:val="005870D7"/>
    <w:rsid w:val="00590962"/>
    <w:rsid w:val="00596063"/>
    <w:rsid w:val="005A289F"/>
    <w:rsid w:val="005A5CCB"/>
    <w:rsid w:val="005B0B54"/>
    <w:rsid w:val="005B3DE4"/>
    <w:rsid w:val="005B6DD5"/>
    <w:rsid w:val="005C1DA0"/>
    <w:rsid w:val="005C259D"/>
    <w:rsid w:val="005C4EF3"/>
    <w:rsid w:val="005D341D"/>
    <w:rsid w:val="005F619A"/>
    <w:rsid w:val="00603D11"/>
    <w:rsid w:val="006070FB"/>
    <w:rsid w:val="00626EF1"/>
    <w:rsid w:val="00626F48"/>
    <w:rsid w:val="00630B5D"/>
    <w:rsid w:val="00633695"/>
    <w:rsid w:val="006405AD"/>
    <w:rsid w:val="00643396"/>
    <w:rsid w:val="006533A6"/>
    <w:rsid w:val="00655F31"/>
    <w:rsid w:val="0065668E"/>
    <w:rsid w:val="00656B69"/>
    <w:rsid w:val="00664D1A"/>
    <w:rsid w:val="00670C50"/>
    <w:rsid w:val="0067448B"/>
    <w:rsid w:val="0068090F"/>
    <w:rsid w:val="006835EB"/>
    <w:rsid w:val="006B216A"/>
    <w:rsid w:val="006B4E4C"/>
    <w:rsid w:val="006B7EE9"/>
    <w:rsid w:val="006E052B"/>
    <w:rsid w:val="006E287F"/>
    <w:rsid w:val="006E3497"/>
    <w:rsid w:val="006E372A"/>
    <w:rsid w:val="006F34B7"/>
    <w:rsid w:val="00706E03"/>
    <w:rsid w:val="00707749"/>
    <w:rsid w:val="00707FFA"/>
    <w:rsid w:val="00716C2A"/>
    <w:rsid w:val="00717E2E"/>
    <w:rsid w:val="0072144C"/>
    <w:rsid w:val="00727A3B"/>
    <w:rsid w:val="00732B0A"/>
    <w:rsid w:val="00732E3E"/>
    <w:rsid w:val="00742A60"/>
    <w:rsid w:val="007469F3"/>
    <w:rsid w:val="00751294"/>
    <w:rsid w:val="007567F0"/>
    <w:rsid w:val="00766BA4"/>
    <w:rsid w:val="00771C3D"/>
    <w:rsid w:val="00795750"/>
    <w:rsid w:val="007A3051"/>
    <w:rsid w:val="007C2808"/>
    <w:rsid w:val="007C34D5"/>
    <w:rsid w:val="007C3D9D"/>
    <w:rsid w:val="007E37EA"/>
    <w:rsid w:val="007E3F0B"/>
    <w:rsid w:val="007F4667"/>
    <w:rsid w:val="00801C9C"/>
    <w:rsid w:val="008109EE"/>
    <w:rsid w:val="00821248"/>
    <w:rsid w:val="008255C9"/>
    <w:rsid w:val="00836385"/>
    <w:rsid w:val="008363DE"/>
    <w:rsid w:val="00840826"/>
    <w:rsid w:val="00843E3B"/>
    <w:rsid w:val="00845EBF"/>
    <w:rsid w:val="00857D9D"/>
    <w:rsid w:val="00877692"/>
    <w:rsid w:val="00877A25"/>
    <w:rsid w:val="00880324"/>
    <w:rsid w:val="00886F4B"/>
    <w:rsid w:val="008942BA"/>
    <w:rsid w:val="008A3F32"/>
    <w:rsid w:val="008B39AA"/>
    <w:rsid w:val="008C6317"/>
    <w:rsid w:val="008E29DA"/>
    <w:rsid w:val="0091394C"/>
    <w:rsid w:val="00915817"/>
    <w:rsid w:val="009208CC"/>
    <w:rsid w:val="00941F75"/>
    <w:rsid w:val="00943AE1"/>
    <w:rsid w:val="00952C1E"/>
    <w:rsid w:val="009564CE"/>
    <w:rsid w:val="00967DC0"/>
    <w:rsid w:val="009705FE"/>
    <w:rsid w:val="00975352"/>
    <w:rsid w:val="00980F56"/>
    <w:rsid w:val="00995C2D"/>
    <w:rsid w:val="009B35E8"/>
    <w:rsid w:val="009B6BB0"/>
    <w:rsid w:val="009C0380"/>
    <w:rsid w:val="009C03E0"/>
    <w:rsid w:val="009C1F8A"/>
    <w:rsid w:val="009C24F4"/>
    <w:rsid w:val="009E152A"/>
    <w:rsid w:val="00A04E43"/>
    <w:rsid w:val="00A07247"/>
    <w:rsid w:val="00A10FAF"/>
    <w:rsid w:val="00A231D3"/>
    <w:rsid w:val="00A36BE6"/>
    <w:rsid w:val="00A46B55"/>
    <w:rsid w:val="00A571A2"/>
    <w:rsid w:val="00A645E5"/>
    <w:rsid w:val="00A64884"/>
    <w:rsid w:val="00A64A9E"/>
    <w:rsid w:val="00A70788"/>
    <w:rsid w:val="00A90D4C"/>
    <w:rsid w:val="00AA367E"/>
    <w:rsid w:val="00AB3B99"/>
    <w:rsid w:val="00AB4664"/>
    <w:rsid w:val="00AB7753"/>
    <w:rsid w:val="00AB7935"/>
    <w:rsid w:val="00AC661D"/>
    <w:rsid w:val="00AE33BA"/>
    <w:rsid w:val="00AE64B6"/>
    <w:rsid w:val="00AF4DE8"/>
    <w:rsid w:val="00B225F9"/>
    <w:rsid w:val="00B228FB"/>
    <w:rsid w:val="00B26F7C"/>
    <w:rsid w:val="00B30EE5"/>
    <w:rsid w:val="00B34925"/>
    <w:rsid w:val="00B46E33"/>
    <w:rsid w:val="00B549AF"/>
    <w:rsid w:val="00B77C7D"/>
    <w:rsid w:val="00B90711"/>
    <w:rsid w:val="00BA7280"/>
    <w:rsid w:val="00BB0A6E"/>
    <w:rsid w:val="00BB0AF6"/>
    <w:rsid w:val="00BC3663"/>
    <w:rsid w:val="00BD0455"/>
    <w:rsid w:val="00BD415E"/>
    <w:rsid w:val="00BD4927"/>
    <w:rsid w:val="00BE0DF7"/>
    <w:rsid w:val="00BE153A"/>
    <w:rsid w:val="00BE375C"/>
    <w:rsid w:val="00BE62EB"/>
    <w:rsid w:val="00BF6772"/>
    <w:rsid w:val="00C000FF"/>
    <w:rsid w:val="00C04D45"/>
    <w:rsid w:val="00C15E5C"/>
    <w:rsid w:val="00C21D44"/>
    <w:rsid w:val="00C33FEA"/>
    <w:rsid w:val="00C37CBB"/>
    <w:rsid w:val="00C42D0D"/>
    <w:rsid w:val="00C452BB"/>
    <w:rsid w:val="00C479F4"/>
    <w:rsid w:val="00C5017F"/>
    <w:rsid w:val="00C52DBF"/>
    <w:rsid w:val="00C566FF"/>
    <w:rsid w:val="00C62594"/>
    <w:rsid w:val="00C678A3"/>
    <w:rsid w:val="00C6798B"/>
    <w:rsid w:val="00C7579C"/>
    <w:rsid w:val="00C8348D"/>
    <w:rsid w:val="00C94F0D"/>
    <w:rsid w:val="00C96582"/>
    <w:rsid w:val="00CA3675"/>
    <w:rsid w:val="00CB0E35"/>
    <w:rsid w:val="00CB2F56"/>
    <w:rsid w:val="00CB4366"/>
    <w:rsid w:val="00CC52F2"/>
    <w:rsid w:val="00CC7595"/>
    <w:rsid w:val="00CD0AFB"/>
    <w:rsid w:val="00CE4552"/>
    <w:rsid w:val="00CE6654"/>
    <w:rsid w:val="00D05BD8"/>
    <w:rsid w:val="00D0784D"/>
    <w:rsid w:val="00D127DC"/>
    <w:rsid w:val="00D12EE7"/>
    <w:rsid w:val="00D20C5B"/>
    <w:rsid w:val="00D21EF1"/>
    <w:rsid w:val="00D26A17"/>
    <w:rsid w:val="00D33DB8"/>
    <w:rsid w:val="00D40C6F"/>
    <w:rsid w:val="00D421AE"/>
    <w:rsid w:val="00D46DF8"/>
    <w:rsid w:val="00D578B7"/>
    <w:rsid w:val="00D64F10"/>
    <w:rsid w:val="00D82519"/>
    <w:rsid w:val="00D84A67"/>
    <w:rsid w:val="00D927DE"/>
    <w:rsid w:val="00D95D80"/>
    <w:rsid w:val="00D9610A"/>
    <w:rsid w:val="00DB1DE4"/>
    <w:rsid w:val="00DB3C8A"/>
    <w:rsid w:val="00DC7040"/>
    <w:rsid w:val="00DC70F2"/>
    <w:rsid w:val="00DF352E"/>
    <w:rsid w:val="00DF7304"/>
    <w:rsid w:val="00E113FD"/>
    <w:rsid w:val="00E22E34"/>
    <w:rsid w:val="00E261A6"/>
    <w:rsid w:val="00E27399"/>
    <w:rsid w:val="00E3161F"/>
    <w:rsid w:val="00E4637B"/>
    <w:rsid w:val="00E5018F"/>
    <w:rsid w:val="00E71B8E"/>
    <w:rsid w:val="00E73F03"/>
    <w:rsid w:val="00E82175"/>
    <w:rsid w:val="00E84659"/>
    <w:rsid w:val="00E94E17"/>
    <w:rsid w:val="00E97E43"/>
    <w:rsid w:val="00EA2FC3"/>
    <w:rsid w:val="00EA387B"/>
    <w:rsid w:val="00EB6F8F"/>
    <w:rsid w:val="00EC0EF3"/>
    <w:rsid w:val="00EC3D35"/>
    <w:rsid w:val="00EC6CFA"/>
    <w:rsid w:val="00EE151E"/>
    <w:rsid w:val="00EE1703"/>
    <w:rsid w:val="00EE4E12"/>
    <w:rsid w:val="00EF37CE"/>
    <w:rsid w:val="00F05132"/>
    <w:rsid w:val="00F11ACC"/>
    <w:rsid w:val="00F1496A"/>
    <w:rsid w:val="00F3439E"/>
    <w:rsid w:val="00F36EF2"/>
    <w:rsid w:val="00F37723"/>
    <w:rsid w:val="00F420E0"/>
    <w:rsid w:val="00F43BFD"/>
    <w:rsid w:val="00F52C97"/>
    <w:rsid w:val="00F6293B"/>
    <w:rsid w:val="00F67741"/>
    <w:rsid w:val="00F72B57"/>
    <w:rsid w:val="00F87927"/>
    <w:rsid w:val="00F939B5"/>
    <w:rsid w:val="00F963E8"/>
    <w:rsid w:val="00FA0018"/>
    <w:rsid w:val="00FA2DDC"/>
    <w:rsid w:val="00FA3258"/>
    <w:rsid w:val="00FA32DC"/>
    <w:rsid w:val="00FA54BA"/>
    <w:rsid w:val="00FA5C2B"/>
    <w:rsid w:val="00FA78F4"/>
    <w:rsid w:val="00FB1AF8"/>
    <w:rsid w:val="00FB28FF"/>
    <w:rsid w:val="00FB2B0B"/>
    <w:rsid w:val="00FC065D"/>
    <w:rsid w:val="00FD083A"/>
    <w:rsid w:val="00FD1322"/>
    <w:rsid w:val="00FD1AA6"/>
    <w:rsid w:val="00FD5D1F"/>
    <w:rsid w:val="00FE2AA7"/>
    <w:rsid w:val="00FE597F"/>
    <w:rsid w:val="00FF08F0"/>
    <w:rsid w:val="00FF2641"/>
    <w:rsid w:val="00FF7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CD28"/>
  <w15:docId w15:val="{42117D5F-0660-40F8-88AD-9195D1AC9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0B54"/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paragraph" w:styleId="Ttulo1">
    <w:name w:val="heading 1"/>
    <w:basedOn w:val="Normal"/>
    <w:link w:val="Ttulo1Char"/>
    <w:uiPriority w:val="1"/>
    <w:qFormat/>
    <w:rsid w:val="005B0B54"/>
    <w:pPr>
      <w:autoSpaceDE w:val="0"/>
      <w:autoSpaceDN w:val="0"/>
      <w:ind w:left="522" w:hanging="420"/>
      <w:jc w:val="both"/>
      <w:outlineLvl w:val="0"/>
    </w:pPr>
    <w:rPr>
      <w:rFonts w:eastAsiaTheme="minorEastAsia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5B0B54"/>
    <w:rPr>
      <w:rFonts w:ascii="Times New Roman" w:eastAsiaTheme="minorEastAsia" w:hAnsi="Times New Roman" w:cs="Times New Roman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5B0B54"/>
    <w:pPr>
      <w:spacing w:after="120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5B0B54"/>
    <w:rPr>
      <w:rFonts w:ascii="Times New Roman" w:eastAsia="Arial Unicode MS" w:hAnsi="Times New Roman" w:cs="Mangal"/>
      <w:kern w:val="1"/>
      <w:sz w:val="24"/>
      <w:szCs w:val="24"/>
      <w:lang w:val="x-none" w:eastAsia="hi-IN" w:bidi="hi-IN"/>
    </w:rPr>
  </w:style>
  <w:style w:type="paragraph" w:customStyle="1" w:styleId="Contedodetabela">
    <w:name w:val="Conteúdo de tabela"/>
    <w:basedOn w:val="Normal"/>
    <w:rsid w:val="005B0B54"/>
    <w:pPr>
      <w:suppressLineNumbers/>
    </w:pPr>
  </w:style>
  <w:style w:type="paragraph" w:styleId="Cabealho">
    <w:name w:val="header"/>
    <w:basedOn w:val="Normal"/>
    <w:link w:val="CabealhoChar"/>
    <w:uiPriority w:val="99"/>
    <w:unhideWhenUsed/>
    <w:rsid w:val="005B0B54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5B0B54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paragraph" w:styleId="NormalWeb">
    <w:name w:val="Normal (Web)"/>
    <w:basedOn w:val="Normal"/>
    <w:uiPriority w:val="99"/>
    <w:unhideWhenUsed/>
    <w:rsid w:val="00877A25"/>
    <w:pPr>
      <w:spacing w:before="100" w:beforeAutospacing="1" w:after="100" w:afterAutospacing="1" w:line="240" w:lineRule="auto"/>
    </w:pPr>
    <w:rPr>
      <w:rFonts w:eastAsia="Times New Roman" w:cs="Times New Roman"/>
      <w:kern w:val="0"/>
      <w:lang w:eastAsia="pt-BR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387B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387B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paragraph" w:customStyle="1" w:styleId="Standard">
    <w:name w:val="Standard"/>
    <w:rsid w:val="001E52D3"/>
    <w:pPr>
      <w:suppressAutoHyphens/>
      <w:autoSpaceDN w:val="0"/>
      <w:spacing w:after="0" w:line="240" w:lineRule="auto"/>
    </w:pPr>
    <w:rPr>
      <w:rFonts w:ascii="Times New Roman" w:eastAsia="Calibri" w:hAnsi="Times New Roman" w:cs="Times New Roman"/>
      <w:kern w:val="3"/>
      <w:sz w:val="24"/>
      <w:szCs w:val="24"/>
      <w:lang w:eastAsia="pt-BR"/>
    </w:rPr>
  </w:style>
  <w:style w:type="paragraph" w:customStyle="1" w:styleId="Textbody">
    <w:name w:val="Text body"/>
    <w:basedOn w:val="Standard"/>
    <w:rsid w:val="001E52D3"/>
    <w:pPr>
      <w:spacing w:after="120"/>
    </w:pPr>
  </w:style>
  <w:style w:type="paragraph" w:styleId="PargrafodaLista">
    <w:name w:val="List Paragraph"/>
    <w:basedOn w:val="Normal"/>
    <w:uiPriority w:val="34"/>
    <w:qFormat/>
    <w:rsid w:val="001D65E5"/>
    <w:pPr>
      <w:ind w:left="720"/>
      <w:contextualSpacing/>
    </w:pPr>
    <w:rPr>
      <w:szCs w:val="21"/>
    </w:rPr>
  </w:style>
  <w:style w:type="paragraph" w:customStyle="1" w:styleId="xmsonormal">
    <w:name w:val="x_msonormal"/>
    <w:basedOn w:val="Normal"/>
    <w:uiPriority w:val="99"/>
    <w:rsid w:val="006070FB"/>
    <w:pPr>
      <w:spacing w:before="100" w:beforeAutospacing="1" w:after="100" w:afterAutospacing="1" w:line="240" w:lineRule="auto"/>
    </w:pPr>
    <w:rPr>
      <w:rFonts w:eastAsia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8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5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5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3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00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88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2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D982B5356E19447B5FB066288D43339" ma:contentTypeVersion="6" ma:contentTypeDescription="Crie um novo documento." ma:contentTypeScope="" ma:versionID="504eae49af49839eab63d4f06892f60c">
  <xsd:schema xmlns:xsd="http://www.w3.org/2001/XMLSchema" xmlns:xs="http://www.w3.org/2001/XMLSchema" xmlns:p="http://schemas.microsoft.com/office/2006/metadata/properties" xmlns:ns2="fa92c5f1-49f5-4eab-b3f6-8afcd5b15a2a" targetNamespace="http://schemas.microsoft.com/office/2006/metadata/properties" ma:root="true" ma:fieldsID="b712292b5e303e5005cb072b6cee1530" ns2:_="">
    <xsd:import namespace="fa92c5f1-49f5-4eab-b3f6-8afcd5b15a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92c5f1-49f5-4eab-b3f6-8afcd5b15a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B8DBE6B-8999-4456-9413-A31C877D58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EB1C819-A085-443A-ACBC-98330F0788B9}"/>
</file>

<file path=customXml/itemProps3.xml><?xml version="1.0" encoding="utf-8"?>
<ds:datastoreItem xmlns:ds="http://schemas.openxmlformats.org/officeDocument/2006/customXml" ds:itemID="{B1E596AC-FFF4-4EC3-91D9-00C3FEF21562}"/>
</file>

<file path=customXml/itemProps4.xml><?xml version="1.0" encoding="utf-8"?>
<ds:datastoreItem xmlns:ds="http://schemas.openxmlformats.org/officeDocument/2006/customXml" ds:itemID="{0D8C42F7-3568-4E19-B6DE-934A76727AA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442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Marina Olmos</dc:creator>
  <cp:lastModifiedBy>Marina Burges</cp:lastModifiedBy>
  <cp:revision>4</cp:revision>
  <dcterms:created xsi:type="dcterms:W3CDTF">2021-05-28T18:33:00Z</dcterms:created>
  <dcterms:modified xsi:type="dcterms:W3CDTF">2021-05-28T20:44:00Z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0x010100ED982B5356E19447B5FB066288D43339</vt:lpwstr>
  </property>
</Properties>
</file>