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PORTARIA</w:t>
      </w:r>
      <w:r>
        <w:rPr>
          <w:rFonts w:cs="Arial" w:ascii="Arial" w:hAnsi="Arial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b/>
          <w:sz w:val="22"/>
          <w:szCs w:val="22"/>
          <w:shd w:fill="FFFFFF" w:val="clear"/>
        </w:rPr>
        <w:t>PRESIDENCIAL</w:t>
      </w:r>
      <w:r>
        <w:rPr>
          <w:rFonts w:cs="Arial" w:ascii="Arial" w:hAnsi="Arial"/>
          <w:b/>
          <w:bCs/>
          <w:sz w:val="22"/>
          <w:szCs w:val="22"/>
          <w:lang w:val="pt-PT"/>
        </w:rPr>
        <w:t xml:space="preserve"> Nº </w:t>
      </w:r>
      <w:r>
        <w:rPr>
          <w:rFonts w:cs="Arial" w:ascii="Arial" w:hAnsi="Arial"/>
          <w:b/>
          <w:bCs/>
          <w:sz w:val="22"/>
          <w:szCs w:val="22"/>
          <w:shd w:fill="FFFFFF" w:val="clear"/>
          <w:lang w:val="pt-PT"/>
        </w:rPr>
        <w:t>020</w:t>
      </w:r>
      <w:r>
        <w:rPr>
          <w:rFonts w:cs="Arial" w:ascii="Arial" w:hAnsi="Arial"/>
          <w:b/>
          <w:bCs/>
          <w:sz w:val="22"/>
          <w:szCs w:val="22"/>
          <w:shd w:fill="FFFFFF" w:val="clear"/>
          <w:lang w:val="pt-PT"/>
        </w:rPr>
        <w:t>/202</w:t>
      </w:r>
      <w:r>
        <w:rPr>
          <w:rFonts w:cs="Arial" w:ascii="Arial" w:hAnsi="Arial"/>
          <w:b/>
          <w:bCs/>
          <w:sz w:val="22"/>
          <w:szCs w:val="22"/>
          <w:lang w:val="pt-PT"/>
        </w:rPr>
        <w:t>4 - PRES - CAU/RJ, DE 01 DE FEVEREIRO DE 2024.</w:t>
      </w:r>
    </w:p>
    <w:p>
      <w:pPr>
        <w:pStyle w:val="Normal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ind w:left="4497" w:right="106" w:hanging="0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val="pt-PT"/>
        </w:rPr>
        <w:t xml:space="preserve">Nomear o servidor Rodrigo Pinho Leite para ocupar interinamente o cargo </w:t>
      </w:r>
      <w:r>
        <w:rPr>
          <w:rFonts w:cs="Arial" w:ascii="Arial" w:hAnsi="Arial"/>
          <w:b/>
          <w:sz w:val="24"/>
          <w:szCs w:val="24"/>
        </w:rPr>
        <w:t>em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comissão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(emprego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livre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contratação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e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dispensa)</w:t>
      </w:r>
      <w:r>
        <w:rPr>
          <w:rFonts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 Gerente Financeiro do CAU/RJ.</w:t>
      </w:r>
    </w:p>
    <w:p>
      <w:pPr>
        <w:pStyle w:val="Normal"/>
        <w:spacing w:before="120" w:after="120"/>
        <w:ind w:left="4395" w:hanging="0"/>
        <w:jc w:val="both"/>
        <w:rPr>
          <w:rFonts w:ascii="Arial" w:hAnsi="Arial" w:cs="Arial"/>
          <w:b/>
          <w:b/>
          <w:sz w:val="22"/>
          <w:szCs w:val="22"/>
          <w:lang w:val="pt-PT"/>
        </w:rPr>
      </w:pPr>
      <w:r>
        <w:rPr>
          <w:rFonts w:cs="Arial" w:ascii="Arial" w:hAnsi="Arial"/>
          <w:b/>
          <w:sz w:val="22"/>
          <w:szCs w:val="22"/>
          <w:lang w:val="pt-PT"/>
        </w:rPr>
      </w:r>
    </w:p>
    <w:p>
      <w:pPr>
        <w:pStyle w:val="Normal"/>
        <w:spacing w:before="120" w:after="120"/>
        <w:ind w:left="709" w:firstLine="709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O Presidente do Conselho de Arquitetura e Urbanismo do Rio de Janeiro - CAU/RJ, no uso das atribuições que lhe confere o artigo 35 da Lei nº 12.378/2010;</w:t>
      </w:r>
    </w:p>
    <w:p>
      <w:pPr>
        <w:pStyle w:val="Normal"/>
        <w:tabs>
          <w:tab w:val="clear" w:pos="709"/>
          <w:tab w:val="left" w:pos="3828" w:leader="none"/>
        </w:tabs>
        <w:spacing w:before="120" w:after="120"/>
        <w:ind w:right="-32" w:firstLine="1559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ab/>
      </w:r>
      <w:bookmarkStart w:id="0" w:name="_GoBack"/>
      <w:bookmarkEnd w:id="0"/>
    </w:p>
    <w:p>
      <w:pPr>
        <w:pStyle w:val="Normal"/>
        <w:spacing w:before="120" w:after="120"/>
        <w:ind w:right="-32"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RESOLVE:</w:t>
      </w:r>
    </w:p>
    <w:p>
      <w:pPr>
        <w:pStyle w:val="Normal"/>
        <w:tabs>
          <w:tab w:val="clear" w:pos="709"/>
          <w:tab w:val="left" w:pos="5016" w:leader="none"/>
        </w:tabs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ab/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Art. 1º.</w:t>
      </w:r>
      <w:r>
        <w:rPr>
          <w:rFonts w:cs="Arial" w:ascii="Arial" w:hAnsi="Arial"/>
          <w:sz w:val="22"/>
          <w:szCs w:val="22"/>
          <w:lang w:val="pt-PT"/>
        </w:rPr>
        <w:t xml:space="preserve"> </w:t>
      </w:r>
      <w:r>
        <w:rPr>
          <w:rFonts w:cs="Arial" w:ascii="Arial" w:hAnsi="Arial"/>
          <w:sz w:val="24"/>
          <w:szCs w:val="24"/>
          <w:lang w:val="pt-PT"/>
        </w:rPr>
        <w:t>Nomear o servidor Rodrigo Pinho Leite</w:t>
      </w:r>
      <w:r>
        <w:rPr>
          <w:rFonts w:cs="Arial" w:ascii="Arial" w:hAnsi="Arial"/>
          <w:bCs/>
          <w:sz w:val="24"/>
          <w:szCs w:val="24"/>
          <w:lang w:val="pt-PT"/>
        </w:rPr>
        <w:t>, CPF 110.908.617-29,</w:t>
      </w:r>
      <w:r>
        <w:rPr>
          <w:rFonts w:cs="Arial" w:ascii="Arial" w:hAnsi="Arial"/>
          <w:sz w:val="24"/>
          <w:szCs w:val="24"/>
          <w:lang w:val="pt-PT"/>
        </w:rPr>
        <w:t xml:space="preserve"> para ocupar interinamente o cargo</w:t>
      </w:r>
      <w:r>
        <w:rPr>
          <w:rFonts w:cs="Arial" w:ascii="Arial" w:hAnsi="Arial"/>
          <w:sz w:val="24"/>
          <w:szCs w:val="24"/>
        </w:rPr>
        <w:t xml:space="preserve"> em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comissão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(emprego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livre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dispensa)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 Gerente financeiro do CAU/RJ.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Art. 2º.</w:t>
      </w:r>
      <w:r>
        <w:rPr>
          <w:rFonts w:cs="Arial" w:ascii="Arial" w:hAnsi="Arial"/>
          <w:sz w:val="22"/>
          <w:szCs w:val="22"/>
          <w:lang w:val="pt-PT"/>
        </w:rPr>
        <w:t xml:space="preserve"> </w:t>
      </w:r>
      <w:r>
        <w:rPr>
          <w:rFonts w:cs="Arial" w:ascii="Arial" w:hAnsi="Arial"/>
          <w:sz w:val="24"/>
          <w:szCs w:val="24"/>
          <w:lang w:val="pt-PT"/>
        </w:rPr>
        <w:t xml:space="preserve">Dê-se ciência e cumpra-se.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Rio de Janeiro,01 de fevereiro de 2024.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 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Presidente do CAU/RJ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w:rPr/>
    </w:r>
  </w:p>
  <w:p>
    <w:pPr>
      <w:pStyle w:val="Rodap"/>
      <w:rPr/>
    </w:pPr>
    <w:r>
      <mc:AlternateContent>
        <mc:Choice Requires="wps">
          <w:drawing>
            <wp:anchor behindDoc="1" distT="12700" distB="15875" distL="15240" distR="13335" simplePos="0" locked="0" layoutInCell="0" allowOverlap="1" relativeHeight="3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A7CE-9813-46CD-85A1-8C7D271B7DB3}"/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BC1C2F7D-3364-45F3-BB7E-DDFF8C25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LibreOffice/7.4.5.1$Windows_X86_64 LibreOffice_project/9c0871452b3918c1019dde9bfac75448afc4b57f</Application>
  <AppVersion>15.0000</AppVersion>
  <Pages>1</Pages>
  <Words>128</Words>
  <Characters>674</Characters>
  <CharactersWithSpaces>805</CharactersWithSpaces>
  <Paragraphs>17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3</cp:revision>
  <cp:lastPrinted>2024-01-11T18:56:00Z</cp:lastPrinted>
  <dcterms:created xsi:type="dcterms:W3CDTF">2024-02-02T13:09:00Z</dcterms:created>
  <dcterms:modified xsi:type="dcterms:W3CDTF">2024-02-02T10:30:09Z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