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30D3" w14:textId="70F4A690" w:rsidR="00D47B2C" w:rsidRPr="0076752E" w:rsidRDefault="0000000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3875D40A" w:rsidR="00F07A5E" w:rsidRPr="00286ED1" w:rsidRDefault="00286ED1" w:rsidP="00286ED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86ED1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Aprova</w:t>
            </w:r>
            <w:r w:rsidR="00E50ED7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r utilização da reserva de capital para projetos específicos para 2023</w:t>
            </w:r>
            <w:r w:rsidRPr="00286ED1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.</w:t>
            </w:r>
          </w:p>
        </w:tc>
      </w:tr>
    </w:tbl>
    <w:p w14:paraId="482B7D49" w14:textId="4FE06AB1" w:rsidR="006C3BE4" w:rsidRPr="00286ED1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DELIBERAÇÃO PLENÁRIA DP</w:t>
      </w:r>
      <w:r w:rsidR="0057385F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E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/R</w:t>
      </w:r>
      <w:r w:rsidR="006C3BE4"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J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Nº </w:t>
      </w:r>
      <w:r w:rsidR="00C37065"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0</w:t>
      </w:r>
      <w:r w:rsidR="00955E7C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38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/2022                                               </w:t>
      </w:r>
    </w:p>
    <w:p w14:paraId="78EC5E62" w14:textId="20D53FA7" w:rsidR="00E50ED7" w:rsidRDefault="006C3BE4" w:rsidP="00E50E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397EC4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286ED1">
        <w:rPr>
          <w:rFonts w:asciiTheme="minorHAnsi" w:eastAsia="Arial" w:hAnsiTheme="minorHAnsi" w:cstheme="minorHAnsi"/>
          <w:sz w:val="24"/>
          <w:szCs w:val="24"/>
        </w:rPr>
        <w:t>Extrao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</w:t>
      </w:r>
      <w:r w:rsidR="00955E7C">
        <w:rPr>
          <w:rFonts w:asciiTheme="minorHAnsi" w:eastAsia="Arial" w:hAnsiTheme="minorHAnsi" w:cstheme="minorHAnsi"/>
          <w:sz w:val="24"/>
          <w:szCs w:val="24"/>
        </w:rPr>
        <w:t>03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286ED1">
        <w:rPr>
          <w:rFonts w:asciiTheme="minorHAnsi" w:eastAsia="Arial" w:hAnsiTheme="minorHAnsi" w:cstheme="minorHAnsi"/>
          <w:sz w:val="24"/>
          <w:szCs w:val="24"/>
        </w:rPr>
        <w:t xml:space="preserve">22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</w:t>
      </w:r>
      <w:r w:rsidR="00286ED1">
        <w:rPr>
          <w:rFonts w:asciiTheme="minorHAnsi" w:eastAsia="Arial" w:hAnsiTheme="minorHAnsi" w:cstheme="minorHAnsi"/>
          <w:sz w:val="24"/>
          <w:szCs w:val="24"/>
        </w:rPr>
        <w:t>novembro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7126D3C0" w14:textId="77777777" w:rsidR="00E50ED7" w:rsidRPr="00E50ED7" w:rsidRDefault="00E50ED7" w:rsidP="00E50E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hAnsiTheme="minorHAnsi" w:cstheme="minorHAnsi"/>
          <w:sz w:val="16"/>
          <w:szCs w:val="16"/>
          <w:lang w:eastAsia="pt-BR"/>
        </w:rPr>
      </w:pPr>
    </w:p>
    <w:p w14:paraId="3DEBCE9F" w14:textId="77777777" w:rsidR="00E50ED7" w:rsidRDefault="00E50ED7" w:rsidP="00E50E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50ED7">
        <w:rPr>
          <w:rFonts w:asciiTheme="minorHAnsi" w:hAnsiTheme="minorHAnsi" w:cstheme="minorHAnsi"/>
          <w:sz w:val="24"/>
          <w:szCs w:val="24"/>
          <w:lang w:eastAsia="pt-BR"/>
        </w:rPr>
        <w:t>Considerando a Deliberação nº 0</w:t>
      </w:r>
      <w:r>
        <w:rPr>
          <w:rFonts w:asciiTheme="minorHAnsi" w:hAnsiTheme="minorHAnsi" w:cstheme="minorHAnsi"/>
          <w:sz w:val="24"/>
          <w:szCs w:val="24"/>
          <w:lang w:eastAsia="pt-BR"/>
        </w:rPr>
        <w:t>09</w:t>
      </w:r>
      <w:r w:rsidRPr="00E50ED7">
        <w:rPr>
          <w:rFonts w:asciiTheme="minorHAnsi" w:hAnsiTheme="minorHAnsi" w:cstheme="minorHAnsi"/>
          <w:sz w:val="24"/>
          <w:szCs w:val="24"/>
          <w:lang w:eastAsia="pt-BR"/>
        </w:rPr>
        <w:t>/202</w:t>
      </w:r>
      <w:r>
        <w:rPr>
          <w:rFonts w:asciiTheme="minorHAnsi" w:hAnsiTheme="minorHAnsi" w:cstheme="minorHAnsi"/>
          <w:sz w:val="24"/>
          <w:szCs w:val="24"/>
          <w:lang w:eastAsia="pt-BR"/>
        </w:rPr>
        <w:t>2</w:t>
      </w:r>
      <w:r w:rsidRPr="00E50ED7">
        <w:rPr>
          <w:rFonts w:asciiTheme="minorHAnsi" w:hAnsiTheme="minorHAnsi" w:cstheme="minorHAnsi"/>
          <w:sz w:val="24"/>
          <w:szCs w:val="24"/>
          <w:lang w:eastAsia="pt-BR"/>
        </w:rPr>
        <w:t xml:space="preserve"> – CPFI-CAU/RJ, que aprovou </w:t>
      </w:r>
      <w:r w:rsidRPr="00E50ED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 utilização de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20</w:t>
      </w:r>
      <w:r w:rsidRPr="00E50ED7">
        <w:rPr>
          <w:rFonts w:asciiTheme="minorHAnsi" w:eastAsiaTheme="minorHAnsi" w:hAnsiTheme="minorHAnsi" w:cstheme="minorHAnsi"/>
          <w:sz w:val="24"/>
          <w:szCs w:val="24"/>
          <w:lang w:eastAsia="en-US"/>
        </w:rPr>
        <w:t>% da reserva de capital em projetos específicos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5AACF9C2" w14:textId="77777777" w:rsidR="00955E7C" w:rsidRDefault="00400B24" w:rsidP="00955E7C">
      <w:pPr>
        <w:pStyle w:val="Ttulo"/>
        <w:ind w:left="0"/>
        <w:rPr>
          <w:rFonts w:asciiTheme="minorHAnsi" w:hAnsiTheme="minorHAnsi" w:cstheme="minorHAnsi"/>
        </w:rPr>
      </w:pPr>
      <w:r w:rsidRPr="00286ED1">
        <w:rPr>
          <w:rFonts w:asciiTheme="minorHAnsi" w:hAnsiTheme="minorHAnsi" w:cstheme="minorHAnsi"/>
        </w:rPr>
        <w:t>DELIBEROU:</w:t>
      </w:r>
    </w:p>
    <w:p w14:paraId="51F177FA" w14:textId="1BF3F7AF" w:rsidR="00E50ED7" w:rsidRPr="00955E7C" w:rsidRDefault="00955E7C" w:rsidP="00955E7C">
      <w:pPr>
        <w:pStyle w:val="Ttulo"/>
        <w:ind w:left="0"/>
        <w:rPr>
          <w:rFonts w:asciiTheme="minorHAnsi" w:hAnsiTheme="minorHAnsi" w:cstheme="minorHAnsi"/>
        </w:rPr>
      </w:pPr>
      <w:r w:rsidRPr="00955E7C">
        <w:rPr>
          <w:rFonts w:asciiTheme="minorHAnsi" w:hAnsiTheme="minorHAnsi" w:cstheme="minorHAnsi"/>
          <w:b w:val="0"/>
          <w:bCs w:val="0"/>
        </w:rPr>
        <w:t>1-</w:t>
      </w:r>
      <w:r>
        <w:rPr>
          <w:rFonts w:asciiTheme="minorHAnsi" w:hAnsiTheme="minorHAnsi" w:cstheme="minorHAnsi"/>
          <w:lang w:eastAsia="pt-BR"/>
        </w:rPr>
        <w:t xml:space="preserve"> </w:t>
      </w:r>
      <w:r w:rsidR="00E50ED7" w:rsidRPr="00955E7C">
        <w:rPr>
          <w:rFonts w:asciiTheme="minorHAnsi" w:hAnsiTheme="minorHAnsi" w:cstheme="minorHAnsi"/>
          <w:b w:val="0"/>
          <w:bCs w:val="0"/>
          <w:lang w:eastAsia="pt-BR"/>
        </w:rPr>
        <w:t>Homologar Deliberação nº 009/2022 – CPFI-CAU/RJ que aprovou a utilização de até 20% da reserva de capital para projetos específicos, com 19 (dezenove) votos favoráveis, zero voto contrário e 01 (um) voto de abstenção.</w:t>
      </w:r>
      <w:r w:rsidR="00E50ED7" w:rsidRPr="00955E7C">
        <w:rPr>
          <w:rFonts w:asciiTheme="minorHAnsi" w:hAnsiTheme="minorHAnsi" w:cstheme="minorHAnsi"/>
          <w:lang w:eastAsia="pt-BR"/>
        </w:rPr>
        <w:t xml:space="preserve"> </w:t>
      </w:r>
    </w:p>
    <w:p w14:paraId="25CA43FD" w14:textId="205BFF31" w:rsidR="002F40BF" w:rsidRPr="00E50ED7" w:rsidRDefault="00955E7C" w:rsidP="00E50E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2-</w:t>
      </w:r>
      <w:r w:rsidR="00190349" w:rsidRPr="00286ED1"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C727E" w:rsidRPr="00286ED1">
        <w:rPr>
          <w:rFonts w:asciiTheme="minorHAnsi" w:eastAsia="Arial" w:hAnsiTheme="minorHAnsi" w:cstheme="minorHAnsi"/>
          <w:sz w:val="24"/>
          <w:szCs w:val="24"/>
        </w:rPr>
        <w:t>c</w:t>
      </w:r>
      <w:r w:rsidR="00EF5D96" w:rsidRPr="00286ED1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="00286ED1" w:rsidRPr="00286ED1">
        <w:rPr>
          <w:rFonts w:asciiTheme="minorHAnsi" w:hAnsiTheme="minorHAnsi" w:cstheme="minorHAnsi"/>
          <w:sz w:val="24"/>
          <w:szCs w:val="24"/>
        </w:rPr>
        <w:t>15</w:t>
      </w:r>
      <w:r w:rsidR="00EF5D96" w:rsidRPr="00286ED1">
        <w:rPr>
          <w:rFonts w:asciiTheme="minorHAnsi" w:hAnsiTheme="minorHAnsi" w:cstheme="minorHAnsi"/>
          <w:sz w:val="24"/>
          <w:szCs w:val="24"/>
        </w:rPr>
        <w:t xml:space="preserve"> (</w:t>
      </w:r>
      <w:r w:rsidR="00286ED1" w:rsidRPr="00286ED1">
        <w:rPr>
          <w:rFonts w:asciiTheme="minorHAnsi" w:hAnsiTheme="minorHAnsi" w:cstheme="minorHAnsi"/>
          <w:sz w:val="24"/>
          <w:szCs w:val="24"/>
        </w:rPr>
        <w:t>quinze</w:t>
      </w:r>
      <w:r w:rsidR="00EF5D96" w:rsidRPr="00286ED1">
        <w:rPr>
          <w:rFonts w:asciiTheme="minorHAnsi" w:hAnsiTheme="minorHAnsi" w:cstheme="minorHAnsi"/>
          <w:sz w:val="24"/>
          <w:szCs w:val="24"/>
        </w:rPr>
        <w:t xml:space="preserve">) votos favoráveis, </w:t>
      </w:r>
      <w:r w:rsidR="00874E76" w:rsidRPr="00286ED1">
        <w:rPr>
          <w:rFonts w:asciiTheme="minorHAnsi" w:hAnsiTheme="minorHAnsi" w:cstheme="minorHAnsi"/>
          <w:sz w:val="24"/>
          <w:szCs w:val="24"/>
        </w:rPr>
        <w:t>00</w:t>
      </w:r>
      <w:r w:rsidR="00EF5D96" w:rsidRPr="00286ED1">
        <w:rPr>
          <w:rFonts w:asciiTheme="minorHAnsi" w:hAnsiTheme="minorHAnsi" w:cstheme="minorHAnsi"/>
          <w:sz w:val="24"/>
          <w:szCs w:val="24"/>
        </w:rPr>
        <w:t xml:space="preserve"> (</w:t>
      </w:r>
      <w:r w:rsidR="00874E76" w:rsidRPr="00286ED1">
        <w:rPr>
          <w:rFonts w:asciiTheme="minorHAnsi" w:hAnsiTheme="minorHAnsi" w:cstheme="minorHAnsi"/>
          <w:sz w:val="24"/>
          <w:szCs w:val="24"/>
        </w:rPr>
        <w:t>zero</w:t>
      </w:r>
      <w:r w:rsidR="00EF5D96" w:rsidRPr="00286ED1">
        <w:rPr>
          <w:rFonts w:asciiTheme="minorHAnsi" w:hAnsiTheme="minorHAnsi" w:cstheme="minorHAnsi"/>
          <w:sz w:val="24"/>
          <w:szCs w:val="24"/>
        </w:rPr>
        <w:t>) voto contrário</w:t>
      </w:r>
      <w:r w:rsidR="00F8176C" w:rsidRPr="00286ED1">
        <w:rPr>
          <w:rFonts w:asciiTheme="minorHAnsi" w:hAnsiTheme="minorHAnsi" w:cstheme="minorHAnsi"/>
          <w:sz w:val="24"/>
          <w:szCs w:val="24"/>
        </w:rPr>
        <w:t>s</w:t>
      </w:r>
      <w:r w:rsidR="00EF5D96" w:rsidRPr="00286ED1">
        <w:rPr>
          <w:rFonts w:asciiTheme="minorHAnsi" w:hAnsiTheme="minorHAnsi" w:cstheme="minorHAnsi"/>
          <w:sz w:val="24"/>
          <w:szCs w:val="24"/>
        </w:rPr>
        <w:t xml:space="preserve"> e </w:t>
      </w:r>
      <w:r w:rsidR="00286ED1" w:rsidRPr="00286ED1">
        <w:rPr>
          <w:rFonts w:asciiTheme="minorHAnsi" w:hAnsiTheme="minorHAnsi" w:cstheme="minorHAnsi"/>
          <w:sz w:val="24"/>
          <w:szCs w:val="24"/>
        </w:rPr>
        <w:t>00</w:t>
      </w:r>
      <w:r w:rsidR="00EF5D96" w:rsidRPr="00286ED1">
        <w:rPr>
          <w:rFonts w:asciiTheme="minorHAnsi" w:hAnsiTheme="minorHAnsi" w:cstheme="minorHAnsi"/>
          <w:sz w:val="24"/>
          <w:szCs w:val="24"/>
        </w:rPr>
        <w:t xml:space="preserve"> (</w:t>
      </w:r>
      <w:r w:rsidR="00286ED1" w:rsidRPr="00286ED1">
        <w:rPr>
          <w:rFonts w:asciiTheme="minorHAnsi" w:hAnsiTheme="minorHAnsi" w:cstheme="minorHAnsi"/>
          <w:sz w:val="24"/>
          <w:szCs w:val="24"/>
        </w:rPr>
        <w:t>zero</w:t>
      </w:r>
      <w:r w:rsidR="00EF5D96" w:rsidRPr="00286ED1">
        <w:rPr>
          <w:rFonts w:asciiTheme="minorHAnsi" w:hAnsiTheme="minorHAnsi" w:cstheme="minorHAnsi"/>
          <w:sz w:val="24"/>
          <w:szCs w:val="24"/>
        </w:rPr>
        <w:t>) abstenções</w:t>
      </w:r>
    </w:p>
    <w:p w14:paraId="1EDA9467" w14:textId="2CADC093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2A5A7CA1" w14:textId="298E7AAE" w:rsidR="006C3BE4" w:rsidRPr="004D133C" w:rsidRDefault="006C3BE4" w:rsidP="0012547A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286ED1">
        <w:rPr>
          <w:rFonts w:asciiTheme="minorHAnsi" w:eastAsia="Arial" w:hAnsiTheme="minorHAnsi" w:cstheme="minorHAnsi"/>
          <w:sz w:val="24"/>
          <w:szCs w:val="24"/>
        </w:rPr>
        <w:t>22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286ED1">
        <w:rPr>
          <w:rFonts w:asciiTheme="minorHAnsi" w:eastAsia="Arial" w:hAnsiTheme="minorHAnsi" w:cstheme="minorHAnsi"/>
          <w:sz w:val="24"/>
          <w:szCs w:val="24"/>
        </w:rPr>
        <w:t xml:space="preserve">novembro </w:t>
      </w:r>
      <w:r w:rsidRPr="004D133C">
        <w:rPr>
          <w:rFonts w:asciiTheme="minorHAnsi" w:eastAsia="Arial" w:hAnsiTheme="minorHAnsi" w:cstheme="minorHAnsi"/>
          <w:sz w:val="24"/>
          <w:szCs w:val="24"/>
        </w:rPr>
        <w:t>de 2022.</w:t>
      </w:r>
    </w:p>
    <w:p w14:paraId="6C6BF637" w14:textId="4E82E29F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</w:p>
    <w:p w14:paraId="04D191FF" w14:textId="22FA9722" w:rsidR="00971409" w:rsidRDefault="00971409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54168958" w14:textId="57F4DDE9" w:rsidR="00F8176C" w:rsidRDefault="00F8176C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1F89F6C" w14:textId="1EF04FD8" w:rsidR="00F8176C" w:rsidRDefault="00F8176C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433E3F8" w14:textId="77777777" w:rsidR="00D27F12" w:rsidRDefault="00D27F12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77777777" w:rsidR="006C3BE4" w:rsidRPr="0076752E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1D652FBF" w:rsidR="00F07A5E" w:rsidRPr="0076752E" w:rsidRDefault="006C3BE4" w:rsidP="00F07A5E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1587" w14:textId="77777777" w:rsidR="00EB3425" w:rsidRDefault="00EB3425" w:rsidP="00F07A5E">
      <w:r>
        <w:separator/>
      </w:r>
    </w:p>
  </w:endnote>
  <w:endnote w:type="continuationSeparator" w:id="0">
    <w:p w14:paraId="119E4A62" w14:textId="77777777" w:rsidR="00EB3425" w:rsidRDefault="00EB3425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8D05" w14:textId="77777777" w:rsidR="00EB3425" w:rsidRDefault="00EB3425" w:rsidP="00F07A5E">
      <w:r>
        <w:separator/>
      </w:r>
    </w:p>
  </w:footnote>
  <w:footnote w:type="continuationSeparator" w:id="0">
    <w:p w14:paraId="13F5C813" w14:textId="77777777" w:rsidR="00EB3425" w:rsidRDefault="00EB3425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A09"/>
    <w:multiLevelType w:val="hybridMultilevel"/>
    <w:tmpl w:val="B4EAF500"/>
    <w:lvl w:ilvl="0" w:tplc="83640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61474DF"/>
    <w:multiLevelType w:val="hybridMultilevel"/>
    <w:tmpl w:val="93BAD0C0"/>
    <w:lvl w:ilvl="0" w:tplc="12D4C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1192"/>
    <w:multiLevelType w:val="hybridMultilevel"/>
    <w:tmpl w:val="D856E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43440283">
    <w:abstractNumId w:val="2"/>
  </w:num>
  <w:num w:numId="2" w16cid:durableId="2062052692">
    <w:abstractNumId w:val="3"/>
  </w:num>
  <w:num w:numId="3" w16cid:durableId="255217204">
    <w:abstractNumId w:val="1"/>
  </w:num>
  <w:num w:numId="4" w16cid:durableId="1053893106">
    <w:abstractNumId w:val="6"/>
  </w:num>
  <w:num w:numId="5" w16cid:durableId="998310871">
    <w:abstractNumId w:val="5"/>
  </w:num>
  <w:num w:numId="6" w16cid:durableId="320737921">
    <w:abstractNumId w:val="4"/>
  </w:num>
  <w:num w:numId="7" w16cid:durableId="624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0C649C"/>
    <w:rsid w:val="000E65EF"/>
    <w:rsid w:val="00116B88"/>
    <w:rsid w:val="001175F2"/>
    <w:rsid w:val="0012547A"/>
    <w:rsid w:val="00132AAE"/>
    <w:rsid w:val="001636AB"/>
    <w:rsid w:val="00190349"/>
    <w:rsid w:val="001A48C2"/>
    <w:rsid w:val="001B325B"/>
    <w:rsid w:val="001B3638"/>
    <w:rsid w:val="001C7508"/>
    <w:rsid w:val="001C7649"/>
    <w:rsid w:val="002604DF"/>
    <w:rsid w:val="00286ED1"/>
    <w:rsid w:val="002D21A1"/>
    <w:rsid w:val="002D2FEC"/>
    <w:rsid w:val="002F3B8B"/>
    <w:rsid w:val="002F40BF"/>
    <w:rsid w:val="00325489"/>
    <w:rsid w:val="00331CC8"/>
    <w:rsid w:val="0035111C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A3579"/>
    <w:rsid w:val="004C5ED9"/>
    <w:rsid w:val="004C727E"/>
    <w:rsid w:val="004D133C"/>
    <w:rsid w:val="00542504"/>
    <w:rsid w:val="005530E0"/>
    <w:rsid w:val="0057385F"/>
    <w:rsid w:val="00581E19"/>
    <w:rsid w:val="005935A3"/>
    <w:rsid w:val="005D66E9"/>
    <w:rsid w:val="0065469E"/>
    <w:rsid w:val="006606B1"/>
    <w:rsid w:val="006C0401"/>
    <w:rsid w:val="006C39F6"/>
    <w:rsid w:val="006C3BE4"/>
    <w:rsid w:val="006D6D91"/>
    <w:rsid w:val="007253FD"/>
    <w:rsid w:val="0076752E"/>
    <w:rsid w:val="007A6329"/>
    <w:rsid w:val="007D2097"/>
    <w:rsid w:val="007D42B1"/>
    <w:rsid w:val="00852256"/>
    <w:rsid w:val="00874E76"/>
    <w:rsid w:val="008C3F12"/>
    <w:rsid w:val="008E6DD1"/>
    <w:rsid w:val="00931247"/>
    <w:rsid w:val="0094765D"/>
    <w:rsid w:val="00955E7C"/>
    <w:rsid w:val="00971409"/>
    <w:rsid w:val="0099548A"/>
    <w:rsid w:val="009A2A97"/>
    <w:rsid w:val="009B626E"/>
    <w:rsid w:val="00A020BA"/>
    <w:rsid w:val="00A14605"/>
    <w:rsid w:val="00A21331"/>
    <w:rsid w:val="00A34422"/>
    <w:rsid w:val="00A56E2F"/>
    <w:rsid w:val="00A6449D"/>
    <w:rsid w:val="00B2216D"/>
    <w:rsid w:val="00B36465"/>
    <w:rsid w:val="00B502F2"/>
    <w:rsid w:val="00B75D69"/>
    <w:rsid w:val="00BA19A2"/>
    <w:rsid w:val="00BD64CE"/>
    <w:rsid w:val="00C37065"/>
    <w:rsid w:val="00C51D37"/>
    <w:rsid w:val="00C877C4"/>
    <w:rsid w:val="00C9044F"/>
    <w:rsid w:val="00CE124E"/>
    <w:rsid w:val="00CE2384"/>
    <w:rsid w:val="00D27F12"/>
    <w:rsid w:val="00D30828"/>
    <w:rsid w:val="00DD3C21"/>
    <w:rsid w:val="00DD79CF"/>
    <w:rsid w:val="00E40FB7"/>
    <w:rsid w:val="00E50ED7"/>
    <w:rsid w:val="00E70A84"/>
    <w:rsid w:val="00E75EAC"/>
    <w:rsid w:val="00E84EBB"/>
    <w:rsid w:val="00E855AB"/>
    <w:rsid w:val="00EB3425"/>
    <w:rsid w:val="00EF5D96"/>
    <w:rsid w:val="00F07A5E"/>
    <w:rsid w:val="00F218FB"/>
    <w:rsid w:val="00F553B0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CAURJ</cp:lastModifiedBy>
  <cp:revision>7</cp:revision>
  <cp:lastPrinted>2022-11-23T18:47:00Z</cp:lastPrinted>
  <dcterms:created xsi:type="dcterms:W3CDTF">2022-11-22T20:23:00Z</dcterms:created>
  <dcterms:modified xsi:type="dcterms:W3CDTF">2022-11-23T18:47:00Z</dcterms:modified>
</cp:coreProperties>
</file>