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430D3" w14:textId="43BB7037" w:rsidR="00D47B2C" w:rsidRPr="0076752E" w:rsidRDefault="00E3346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76752E" w:rsidRPr="0076752E" w14:paraId="57A74C6B" w14:textId="77777777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B31D384" w14:textId="2F27D9AB" w:rsidR="00F07A5E" w:rsidRPr="0076752E" w:rsidRDefault="00786359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618C1FA8" w14:textId="40429449" w:rsidR="00F07A5E" w:rsidRPr="00FF4790" w:rsidRDefault="00786359" w:rsidP="00FF4790">
            <w:pPr>
              <w:pStyle w:val="Ttulo"/>
              <w:spacing w:before="240"/>
              <w:ind w:left="0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CAURJ</w:t>
            </w:r>
          </w:p>
        </w:tc>
      </w:tr>
      <w:tr w:rsidR="00786359" w:rsidRPr="0076752E" w14:paraId="7DFCDC71" w14:textId="77777777" w:rsidTr="00A11294">
        <w:trPr>
          <w:cantSplit/>
          <w:trHeight w:val="298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4B3B8FC5" w14:textId="1D0EEB3E" w:rsidR="00786359" w:rsidRDefault="00786359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6752E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47074C09" w14:textId="5FC39D79" w:rsidR="00786359" w:rsidRDefault="00786359" w:rsidP="00A11294">
            <w:pPr>
              <w:pStyle w:val="Ttulo"/>
              <w:spacing w:before="240"/>
              <w:ind w:left="0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Manter dispositivos da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Portaria Normativa 005/2022 sobre </w:t>
            </w:r>
            <w:r w:rsidRPr="00FF4DC2">
              <w:rPr>
                <w:rFonts w:asciiTheme="minorHAnsi" w:hAnsiTheme="minorHAnsi" w:cstheme="minorHAnsi"/>
                <w:b w:val="0"/>
              </w:rPr>
              <w:t>Regime de Trabalho Híbrido dos funcionários do CAURJ;</w:t>
            </w:r>
          </w:p>
        </w:tc>
      </w:tr>
    </w:tbl>
    <w:p w14:paraId="482B7D49" w14:textId="20E5527F" w:rsidR="006C3BE4" w:rsidRPr="00FF4790" w:rsidRDefault="00F07A5E" w:rsidP="00A11294">
      <w:pPr>
        <w:pBdr>
          <w:top w:val="single" w:sz="8" w:space="9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  <w:lang w:eastAsia="pt-BR"/>
        </w:rPr>
      </w:pPr>
      <w:r w:rsidRPr="00FF4790">
        <w:rPr>
          <w:rFonts w:asciiTheme="minorHAnsi" w:hAnsiTheme="minorHAnsi" w:cstheme="minorHAnsi"/>
          <w:b/>
          <w:sz w:val="24"/>
          <w:szCs w:val="24"/>
          <w:lang w:eastAsia="pt-BR"/>
        </w:rPr>
        <w:t>DELIBERAÇÃO PLENÁRIA DPO/R</w:t>
      </w:r>
      <w:r w:rsidR="006C3BE4" w:rsidRPr="00FF4790">
        <w:rPr>
          <w:rFonts w:asciiTheme="minorHAnsi" w:hAnsiTheme="minorHAnsi" w:cstheme="minorHAnsi"/>
          <w:b/>
          <w:sz w:val="24"/>
          <w:szCs w:val="24"/>
          <w:lang w:eastAsia="pt-BR"/>
        </w:rPr>
        <w:t>J</w:t>
      </w:r>
      <w:r w:rsidRPr="00FF4790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 Nº </w:t>
      </w:r>
      <w:r w:rsidR="00C37065" w:rsidRPr="00FF4790">
        <w:rPr>
          <w:rFonts w:asciiTheme="minorHAnsi" w:hAnsiTheme="minorHAnsi" w:cstheme="minorHAnsi"/>
          <w:b/>
          <w:sz w:val="24"/>
          <w:szCs w:val="24"/>
          <w:lang w:eastAsia="pt-BR"/>
        </w:rPr>
        <w:t>0</w:t>
      </w:r>
      <w:r w:rsidR="00C447AB">
        <w:rPr>
          <w:rFonts w:asciiTheme="minorHAnsi" w:hAnsiTheme="minorHAnsi" w:cstheme="minorHAnsi"/>
          <w:b/>
          <w:sz w:val="24"/>
          <w:szCs w:val="24"/>
          <w:lang w:eastAsia="pt-BR"/>
        </w:rPr>
        <w:t>26</w:t>
      </w:r>
      <w:r w:rsidRPr="00FF4790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/2022                                               </w:t>
      </w:r>
    </w:p>
    <w:p w14:paraId="6E5CB9C5" w14:textId="53901954" w:rsidR="00CE2384" w:rsidRPr="00CE2384" w:rsidRDefault="006C3BE4" w:rsidP="006C04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70F9D" wp14:editId="6073DB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BAC3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D24F2" wp14:editId="77BF3E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D34CC" wp14:editId="216F6B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O PLENÁRIO DO CONSELHO DE ARQUITETURA E URBANISMO DO RIO DE JANEIRO – CAU/RJ, no exercício das competências e prerrogativas de que trata a Subseção I, artigo 9º do Regimento Interno do CAU/RJ, em sua Reunião </w:t>
      </w:r>
      <w:r w:rsidR="00A6449D" w:rsidRPr="00CE2384">
        <w:rPr>
          <w:rFonts w:asciiTheme="minorHAnsi" w:eastAsia="Arial" w:hAnsiTheme="minorHAnsi" w:cstheme="minorHAnsi"/>
          <w:sz w:val="24"/>
          <w:szCs w:val="24"/>
        </w:rPr>
        <w:t>O</w:t>
      </w:r>
      <w:r w:rsidRPr="00CE2384">
        <w:rPr>
          <w:rFonts w:asciiTheme="minorHAnsi" w:eastAsia="Arial" w:hAnsiTheme="minorHAnsi" w:cstheme="minorHAnsi"/>
          <w:sz w:val="24"/>
          <w:szCs w:val="24"/>
        </w:rPr>
        <w:t>rdinária nº 00</w:t>
      </w:r>
      <w:r w:rsidR="00C447AB">
        <w:rPr>
          <w:rFonts w:asciiTheme="minorHAnsi" w:eastAsia="Arial" w:hAnsiTheme="minorHAnsi" w:cstheme="minorHAnsi"/>
          <w:sz w:val="24"/>
          <w:szCs w:val="24"/>
        </w:rPr>
        <w:t>7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/2022, de </w:t>
      </w:r>
      <w:r w:rsidR="00C447AB">
        <w:rPr>
          <w:rFonts w:asciiTheme="minorHAnsi" w:eastAsia="Arial" w:hAnsiTheme="minorHAnsi" w:cstheme="minorHAnsi"/>
          <w:sz w:val="24"/>
          <w:szCs w:val="24"/>
        </w:rPr>
        <w:t>12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C447AB">
        <w:rPr>
          <w:rFonts w:asciiTheme="minorHAnsi" w:eastAsia="Arial" w:hAnsiTheme="minorHAnsi" w:cstheme="minorHAnsi"/>
          <w:sz w:val="24"/>
          <w:szCs w:val="24"/>
        </w:rPr>
        <w:t>julho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de 2022, realizada </w:t>
      </w:r>
      <w:r w:rsidR="005935A3" w:rsidRPr="00CE2384">
        <w:rPr>
          <w:rFonts w:asciiTheme="minorHAnsi" w:eastAsia="Arial" w:hAnsiTheme="minorHAnsi" w:cstheme="minorHAnsi"/>
          <w:sz w:val="24"/>
          <w:szCs w:val="24"/>
        </w:rPr>
        <w:t xml:space="preserve">em formato </w:t>
      </w:r>
      <w:r w:rsidR="00C9044F" w:rsidRPr="00CE2384">
        <w:rPr>
          <w:rFonts w:asciiTheme="minorHAnsi" w:eastAsia="Arial" w:hAnsiTheme="minorHAnsi" w:cstheme="minorHAnsi"/>
          <w:sz w:val="24"/>
          <w:szCs w:val="24"/>
        </w:rPr>
        <w:t>híbrido</w:t>
      </w:r>
      <w:r w:rsidRPr="00CE2384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2284D" w:rsidRPr="00CE2384">
        <w:rPr>
          <w:rFonts w:asciiTheme="minorHAnsi" w:eastAsia="Arial" w:hAnsiTheme="minorHAnsi" w:cstheme="minorHAnsi"/>
          <w:sz w:val="24"/>
          <w:szCs w:val="24"/>
        </w:rPr>
        <w:t>,</w:t>
      </w:r>
    </w:p>
    <w:p w14:paraId="33DBF81E" w14:textId="16033374" w:rsidR="0012547A" w:rsidRPr="00FF4DC2" w:rsidRDefault="00FF4DC2" w:rsidP="006C0401">
      <w:pPr>
        <w:pStyle w:val="Ttulo"/>
        <w:spacing w:before="240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bCs w:val="0"/>
        </w:rPr>
        <w:t>Considerando</w:t>
      </w:r>
      <w:r w:rsidR="00534315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 xml:space="preserve">a a Portaria Normativa 005/2022 CAURJ de 31 de maio de 2022, sobre </w:t>
      </w:r>
      <w:r w:rsidRPr="00FF4DC2">
        <w:rPr>
          <w:rFonts w:asciiTheme="minorHAnsi" w:hAnsiTheme="minorHAnsi" w:cstheme="minorHAnsi"/>
          <w:b w:val="0"/>
        </w:rPr>
        <w:t>Regime de Trabalho Híbrido dos funcionários do CAURJ;</w:t>
      </w:r>
    </w:p>
    <w:p w14:paraId="127DD1A6" w14:textId="7DF576E8" w:rsidR="00FF4DC2" w:rsidRPr="00C447AB" w:rsidRDefault="00FF4DC2" w:rsidP="006C0401">
      <w:pPr>
        <w:pStyle w:val="Ttulo"/>
        <w:spacing w:before="240"/>
        <w:ind w:left="0"/>
        <w:jc w:val="both"/>
        <w:rPr>
          <w:rFonts w:asciiTheme="minorHAnsi" w:hAnsiTheme="minorHAnsi" w:cstheme="minorHAnsi"/>
          <w:b w:val="0"/>
          <w:bCs w:val="0"/>
        </w:rPr>
      </w:pPr>
      <w:r w:rsidRPr="00A11294">
        <w:rPr>
          <w:rFonts w:asciiTheme="minorHAnsi" w:hAnsiTheme="minorHAnsi" w:cstheme="minorHAnsi"/>
          <w:b w:val="0"/>
          <w:bCs w:val="0"/>
        </w:rPr>
        <w:t xml:space="preserve">Considerando que </w:t>
      </w:r>
      <w:r w:rsidR="00C447AB">
        <w:rPr>
          <w:rFonts w:asciiTheme="minorHAnsi" w:hAnsiTheme="minorHAnsi" w:cstheme="minorHAnsi"/>
          <w:b w:val="0"/>
          <w:bCs w:val="0"/>
        </w:rPr>
        <w:t xml:space="preserve">nos últimos dias houve </w:t>
      </w:r>
      <w:r w:rsidR="00C447AB" w:rsidRPr="00C447AB">
        <w:rPr>
          <w:rFonts w:asciiTheme="minorHAnsi" w:hAnsiTheme="minorHAnsi" w:cstheme="minorHAnsi"/>
          <w:b w:val="0"/>
          <w:color w:val="000000"/>
        </w:rPr>
        <w:t>aumento da contaminação e por ter funcionários com Covid propõe manter até a próxima plenária ordinária (agosto) a proporção atual de trabalho híbrido</w:t>
      </w:r>
      <w:r w:rsidR="00C447AB">
        <w:rPr>
          <w:rFonts w:asciiTheme="minorHAnsi" w:hAnsiTheme="minorHAnsi" w:cstheme="minorHAnsi"/>
          <w:b w:val="0"/>
          <w:color w:val="000000"/>
        </w:rPr>
        <w:t>.</w:t>
      </w:r>
    </w:p>
    <w:p w14:paraId="53403B40" w14:textId="647BF73C" w:rsidR="00FF4DC2" w:rsidRPr="00A11294" w:rsidRDefault="00FF4DC2" w:rsidP="003F1906">
      <w:pPr>
        <w:pStyle w:val="Ttulo"/>
        <w:ind w:left="0"/>
        <w:rPr>
          <w:rFonts w:asciiTheme="minorHAnsi" w:hAnsiTheme="minorHAnsi" w:cstheme="minorHAnsi"/>
        </w:rPr>
      </w:pPr>
    </w:p>
    <w:p w14:paraId="043514CF" w14:textId="1ABE60D1" w:rsidR="0012547A" w:rsidRDefault="00400B24" w:rsidP="003F1906">
      <w:pPr>
        <w:pStyle w:val="Ttulo"/>
        <w:ind w:left="0"/>
        <w:rPr>
          <w:rFonts w:asciiTheme="minorHAnsi" w:hAnsiTheme="minorHAnsi" w:cstheme="minorHAnsi"/>
        </w:rPr>
      </w:pPr>
      <w:r w:rsidRPr="004D133C">
        <w:rPr>
          <w:rFonts w:asciiTheme="minorHAnsi" w:hAnsiTheme="minorHAnsi" w:cstheme="minorHAnsi"/>
        </w:rPr>
        <w:t>DELIBEROU:</w:t>
      </w:r>
    </w:p>
    <w:p w14:paraId="4AB931AA" w14:textId="5FFF7BE0" w:rsidR="0012547A" w:rsidRDefault="0012547A" w:rsidP="0012547A">
      <w:pPr>
        <w:pStyle w:val="Ttulo"/>
        <w:spacing w:before="0"/>
        <w:ind w:left="0"/>
        <w:rPr>
          <w:rFonts w:asciiTheme="minorHAnsi" w:hAnsiTheme="minorHAnsi" w:cstheme="minorHAnsi"/>
        </w:rPr>
      </w:pPr>
    </w:p>
    <w:p w14:paraId="11D63171" w14:textId="4E2B6DB6" w:rsidR="0012547A" w:rsidRPr="00C447AB" w:rsidRDefault="00C447AB" w:rsidP="0012547A">
      <w:pPr>
        <w:jc w:val="both"/>
        <w:rPr>
          <w:rFonts w:asciiTheme="minorHAnsi" w:hAnsiTheme="minorHAnsi" w:cstheme="minorHAnsi"/>
          <w:sz w:val="24"/>
          <w:szCs w:val="24"/>
        </w:rPr>
      </w:pPr>
      <w:r w:rsidRPr="00C447AB">
        <w:rPr>
          <w:rFonts w:asciiTheme="minorHAnsi" w:hAnsiTheme="minorHAnsi" w:cstheme="minorHAnsi"/>
          <w:color w:val="000000"/>
          <w:sz w:val="24"/>
          <w:szCs w:val="24"/>
        </w:rPr>
        <w:t>Manter a proporção atual de trabalho híbrido entre todos/as os/as funcionários/as do CAURJ e na Reunião Plenária 008/2022 revisar essa proporcionalidade.</w:t>
      </w:r>
      <w:r w:rsidR="00FF4DC2" w:rsidRPr="00C447A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F105FB" w14:textId="7A21DC0F" w:rsidR="00C447AB" w:rsidRDefault="00C447AB" w:rsidP="002F40BF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25CA43FD" w14:textId="448B0B6D" w:rsidR="002F40BF" w:rsidRPr="002F40BF" w:rsidRDefault="00190349" w:rsidP="002F40BF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Aprovada </w:t>
      </w:r>
      <w:r w:rsidR="00534315">
        <w:rPr>
          <w:rFonts w:asciiTheme="minorHAnsi" w:eastAsia="Arial" w:hAnsiTheme="minorHAnsi" w:cstheme="minorHAnsi"/>
          <w:sz w:val="24"/>
          <w:szCs w:val="24"/>
        </w:rPr>
        <w:t>por A</w:t>
      </w:r>
      <w:r w:rsidR="00C447AB">
        <w:rPr>
          <w:rFonts w:asciiTheme="minorHAnsi" w:eastAsia="Arial" w:hAnsiTheme="minorHAnsi" w:cstheme="minorHAnsi"/>
          <w:sz w:val="24"/>
          <w:szCs w:val="24"/>
        </w:rPr>
        <w:t>clamação.</w:t>
      </w:r>
    </w:p>
    <w:p w14:paraId="1EDA9467" w14:textId="0EA91695" w:rsidR="0012547A" w:rsidRPr="006C0401" w:rsidRDefault="0012547A" w:rsidP="002F40BF">
      <w:pPr>
        <w:spacing w:before="120" w:after="120"/>
        <w:rPr>
          <w:rFonts w:asciiTheme="minorHAnsi" w:eastAsia="Arial" w:hAnsiTheme="minorHAnsi" w:cstheme="minorHAnsi"/>
          <w:sz w:val="8"/>
          <w:szCs w:val="8"/>
        </w:rPr>
      </w:pPr>
    </w:p>
    <w:p w14:paraId="04D191FF" w14:textId="7404146E" w:rsidR="00971409" w:rsidRDefault="006C3BE4" w:rsidP="00FF4790">
      <w:pPr>
        <w:spacing w:before="120" w:after="120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4D133C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C447AB">
        <w:rPr>
          <w:rFonts w:asciiTheme="minorHAnsi" w:eastAsia="Arial" w:hAnsiTheme="minorHAnsi" w:cstheme="minorHAnsi"/>
          <w:sz w:val="24"/>
          <w:szCs w:val="24"/>
        </w:rPr>
        <w:t>12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C447AB">
        <w:rPr>
          <w:rFonts w:asciiTheme="minorHAnsi" w:eastAsia="Arial" w:hAnsiTheme="minorHAnsi" w:cstheme="minorHAnsi"/>
          <w:sz w:val="24"/>
          <w:szCs w:val="24"/>
        </w:rPr>
        <w:t>julho</w:t>
      </w:r>
      <w:r w:rsidRPr="004D133C">
        <w:rPr>
          <w:rFonts w:asciiTheme="minorHAnsi" w:eastAsia="Arial" w:hAnsiTheme="minorHAnsi" w:cstheme="minorHAnsi"/>
          <w:sz w:val="24"/>
          <w:szCs w:val="24"/>
        </w:rPr>
        <w:t xml:space="preserve"> de 2022.</w:t>
      </w:r>
      <w:bookmarkStart w:id="0" w:name="_heading=h.gjdgxs" w:colFirst="0" w:colLast="0"/>
      <w:bookmarkEnd w:id="0"/>
    </w:p>
    <w:p w14:paraId="1D65D1DA" w14:textId="3C82023B" w:rsidR="00786359" w:rsidRPr="00FF4790" w:rsidRDefault="00786359" w:rsidP="00FF4790">
      <w:pPr>
        <w:spacing w:before="120" w:after="120"/>
        <w:jc w:val="center"/>
        <w:rPr>
          <w:rFonts w:asciiTheme="minorHAnsi" w:eastAsia="Arial" w:hAnsiTheme="minorHAnsi" w:cstheme="minorHAnsi"/>
          <w:sz w:val="24"/>
          <w:szCs w:val="24"/>
        </w:rPr>
      </w:pPr>
      <w:bookmarkStart w:id="1" w:name="_GoBack"/>
      <w:bookmarkEnd w:id="1"/>
    </w:p>
    <w:p w14:paraId="54168958" w14:textId="48843318" w:rsidR="00F8176C" w:rsidRDefault="00F8176C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31F89F6C" w14:textId="0B170C50" w:rsidR="00F8176C" w:rsidRDefault="00F8176C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0433E3F8" w14:textId="3163F2E9" w:rsidR="00D27F12" w:rsidRDefault="00D27F12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3B627F84" w14:textId="77777777" w:rsidR="006C3BE4" w:rsidRPr="0076752E" w:rsidRDefault="006C3BE4" w:rsidP="0012547A">
      <w:pPr>
        <w:ind w:left="708" w:firstLine="708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14:paraId="4CC2CEFB" w14:textId="77777777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14:paraId="688B5FD4" w14:textId="77777777" w:rsidR="006C3BE4" w:rsidRPr="0076752E" w:rsidRDefault="006C3BE4" w:rsidP="0012547A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14:paraId="77954723" w14:textId="5D5EE055" w:rsidR="00F07A5E" w:rsidRDefault="006C3BE4" w:rsidP="00F07A5E">
      <w:pPr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p w14:paraId="1BD0FFA3" w14:textId="3BEBD320" w:rsidR="006E2F9A" w:rsidRDefault="006E2F9A" w:rsidP="00F07A5E">
      <w:pPr>
        <w:jc w:val="center"/>
        <w:rPr>
          <w:rFonts w:asciiTheme="minorHAnsi" w:eastAsia="Arial" w:hAnsiTheme="minorHAnsi" w:cstheme="minorHAnsi"/>
          <w:sz w:val="24"/>
          <w:szCs w:val="24"/>
        </w:rPr>
      </w:pPr>
    </w:p>
    <w:p w14:paraId="610F5454" w14:textId="167AFE58" w:rsidR="006E2F9A" w:rsidRDefault="006E2F9A" w:rsidP="00F07A5E">
      <w:pPr>
        <w:jc w:val="center"/>
        <w:rPr>
          <w:rFonts w:asciiTheme="minorHAnsi" w:eastAsia="Arial" w:hAnsiTheme="minorHAnsi" w:cstheme="minorHAnsi"/>
          <w:sz w:val="24"/>
          <w:szCs w:val="24"/>
        </w:rPr>
      </w:pPr>
    </w:p>
    <w:sectPr w:rsidR="006E2F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51A6F" w14:textId="77777777" w:rsidR="00E3346E" w:rsidRDefault="00E3346E" w:rsidP="00F07A5E">
      <w:r>
        <w:separator/>
      </w:r>
    </w:p>
  </w:endnote>
  <w:endnote w:type="continuationSeparator" w:id="0">
    <w:p w14:paraId="0B3EF88D" w14:textId="77777777" w:rsidR="00E3346E" w:rsidRDefault="00E3346E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57CDB" w14:textId="77777777" w:rsidR="00E3346E" w:rsidRDefault="00E3346E" w:rsidP="00F07A5E">
      <w:r>
        <w:separator/>
      </w:r>
    </w:p>
  </w:footnote>
  <w:footnote w:type="continuationSeparator" w:id="0">
    <w:p w14:paraId="605D0279" w14:textId="77777777" w:rsidR="00E3346E" w:rsidRDefault="00E3346E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ACFA" w14:textId="77777777"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BEFC27F" wp14:editId="68056AA9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004BEC"/>
    <w:multiLevelType w:val="hybridMultilevel"/>
    <w:tmpl w:val="603A144C"/>
    <w:lvl w:ilvl="0" w:tplc="55FE510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284D"/>
    <w:rsid w:val="00022B40"/>
    <w:rsid w:val="000941EA"/>
    <w:rsid w:val="000A3BAD"/>
    <w:rsid w:val="000B690C"/>
    <w:rsid w:val="000C649C"/>
    <w:rsid w:val="000E63A4"/>
    <w:rsid w:val="000E65EF"/>
    <w:rsid w:val="00116B88"/>
    <w:rsid w:val="001175F2"/>
    <w:rsid w:val="0012547A"/>
    <w:rsid w:val="001636AB"/>
    <w:rsid w:val="00190349"/>
    <w:rsid w:val="001A48C2"/>
    <w:rsid w:val="001B3638"/>
    <w:rsid w:val="001C7508"/>
    <w:rsid w:val="001C7649"/>
    <w:rsid w:val="002604DF"/>
    <w:rsid w:val="00293AD4"/>
    <w:rsid w:val="002D21A1"/>
    <w:rsid w:val="002D2FEC"/>
    <w:rsid w:val="002F3B8B"/>
    <w:rsid w:val="002F40BF"/>
    <w:rsid w:val="00325489"/>
    <w:rsid w:val="00331CC8"/>
    <w:rsid w:val="00355555"/>
    <w:rsid w:val="00377FEC"/>
    <w:rsid w:val="00390A52"/>
    <w:rsid w:val="003B37EC"/>
    <w:rsid w:val="003B5DD1"/>
    <w:rsid w:val="003F1906"/>
    <w:rsid w:val="00400B24"/>
    <w:rsid w:val="0041426E"/>
    <w:rsid w:val="00440E5E"/>
    <w:rsid w:val="0045550A"/>
    <w:rsid w:val="00480170"/>
    <w:rsid w:val="004963C6"/>
    <w:rsid w:val="004C5ED9"/>
    <w:rsid w:val="004C727E"/>
    <w:rsid w:val="004D133C"/>
    <w:rsid w:val="00534315"/>
    <w:rsid w:val="00542504"/>
    <w:rsid w:val="005530E0"/>
    <w:rsid w:val="00581E19"/>
    <w:rsid w:val="005935A3"/>
    <w:rsid w:val="005D66E9"/>
    <w:rsid w:val="0065469E"/>
    <w:rsid w:val="006606B1"/>
    <w:rsid w:val="006C0401"/>
    <w:rsid w:val="006C39F6"/>
    <w:rsid w:val="006C3BE4"/>
    <w:rsid w:val="006D6D91"/>
    <w:rsid w:val="006E2F9A"/>
    <w:rsid w:val="0070763C"/>
    <w:rsid w:val="007253FD"/>
    <w:rsid w:val="0076752E"/>
    <w:rsid w:val="00786359"/>
    <w:rsid w:val="007A6329"/>
    <w:rsid w:val="007D42B1"/>
    <w:rsid w:val="00852256"/>
    <w:rsid w:val="00874E76"/>
    <w:rsid w:val="008C3F12"/>
    <w:rsid w:val="008E6DD1"/>
    <w:rsid w:val="00916ABD"/>
    <w:rsid w:val="00931247"/>
    <w:rsid w:val="0094765D"/>
    <w:rsid w:val="00971409"/>
    <w:rsid w:val="0099548A"/>
    <w:rsid w:val="009A2A97"/>
    <w:rsid w:val="009B626E"/>
    <w:rsid w:val="009E1162"/>
    <w:rsid w:val="00A020BA"/>
    <w:rsid w:val="00A11294"/>
    <w:rsid w:val="00A21331"/>
    <w:rsid w:val="00A34422"/>
    <w:rsid w:val="00A56E2F"/>
    <w:rsid w:val="00A6449D"/>
    <w:rsid w:val="00B06275"/>
    <w:rsid w:val="00B2216D"/>
    <w:rsid w:val="00B36465"/>
    <w:rsid w:val="00B502F2"/>
    <w:rsid w:val="00B75D69"/>
    <w:rsid w:val="00BA19A2"/>
    <w:rsid w:val="00BD64CE"/>
    <w:rsid w:val="00C37065"/>
    <w:rsid w:val="00C447AB"/>
    <w:rsid w:val="00C51D37"/>
    <w:rsid w:val="00C755D1"/>
    <w:rsid w:val="00C877C4"/>
    <w:rsid w:val="00C9044F"/>
    <w:rsid w:val="00CE124E"/>
    <w:rsid w:val="00CE2384"/>
    <w:rsid w:val="00D06E4E"/>
    <w:rsid w:val="00D27F12"/>
    <w:rsid w:val="00D30828"/>
    <w:rsid w:val="00DD3C21"/>
    <w:rsid w:val="00DD79CF"/>
    <w:rsid w:val="00E3346E"/>
    <w:rsid w:val="00E40FB7"/>
    <w:rsid w:val="00E52F2C"/>
    <w:rsid w:val="00E70A84"/>
    <w:rsid w:val="00E75EAC"/>
    <w:rsid w:val="00E84EBB"/>
    <w:rsid w:val="00E855AB"/>
    <w:rsid w:val="00EF5D96"/>
    <w:rsid w:val="00F07A5E"/>
    <w:rsid w:val="00F218FB"/>
    <w:rsid w:val="00F553B0"/>
    <w:rsid w:val="00F8176C"/>
    <w:rsid w:val="00FF4790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489A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6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11</cp:revision>
  <cp:lastPrinted>2024-02-19T20:11:00Z</cp:lastPrinted>
  <dcterms:created xsi:type="dcterms:W3CDTF">2022-08-22T15:39:00Z</dcterms:created>
  <dcterms:modified xsi:type="dcterms:W3CDTF">2024-02-19T20:11:00Z</dcterms:modified>
</cp:coreProperties>
</file>