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>Nº 0</w:t>
      </w:r>
      <w:r w:rsidR="00052C58">
        <w:t>50</w:t>
      </w:r>
      <w:r w:rsidRPr="00C50DD1">
        <w:t>/202</w:t>
      </w:r>
      <w:r w:rsidR="00C50DD1" w:rsidRPr="00C50DD1">
        <w:t>3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052C58">
        <w:t>13</w:t>
      </w:r>
      <w:r w:rsidRPr="00C50DD1">
        <w:rPr>
          <w:spacing w:val="-1"/>
        </w:rPr>
        <w:t xml:space="preserve"> </w:t>
      </w:r>
      <w:r w:rsidRPr="00C50DD1">
        <w:t xml:space="preserve">DE </w:t>
      </w:r>
      <w:r w:rsidR="00052C58">
        <w:t>DEZEMBRO</w:t>
      </w:r>
      <w:r w:rsidRPr="00C50DD1">
        <w:rPr>
          <w:spacing w:val="1"/>
        </w:rPr>
        <w:t xml:space="preserve">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C50DD1" w:rsidRPr="00C50DD1">
        <w:t>3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2C01B3">
      <w:pPr>
        <w:ind w:left="4497" w:right="106"/>
        <w:jc w:val="both"/>
        <w:rPr>
          <w:rFonts w:ascii="Arial" w:hAnsi="Arial" w:cs="Arial"/>
          <w:b/>
        </w:rPr>
      </w:pPr>
      <w:r w:rsidRPr="00C50DD1">
        <w:rPr>
          <w:rFonts w:ascii="Arial" w:hAnsi="Arial" w:cs="Arial"/>
          <w:b/>
        </w:rPr>
        <w:t xml:space="preserve">Exonerar </w:t>
      </w:r>
      <w:r w:rsidR="00C50DD1" w:rsidRPr="00C50DD1">
        <w:rPr>
          <w:rFonts w:ascii="Arial" w:hAnsi="Arial" w:cs="Arial"/>
          <w:b/>
        </w:rPr>
        <w:t>Carla Dias Belmonte</w:t>
      </w:r>
      <w:r w:rsidRPr="00C50DD1">
        <w:rPr>
          <w:rFonts w:ascii="Arial" w:hAnsi="Arial" w:cs="Arial"/>
          <w:b/>
        </w:rPr>
        <w:t xml:space="preserve"> do cargo em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comissão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(Emprego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livre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contratação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dispensa)</w:t>
      </w:r>
      <w:r w:rsidRPr="00C50DD1">
        <w:rPr>
          <w:rFonts w:ascii="Arial" w:hAnsi="Arial" w:cs="Arial"/>
          <w:b/>
          <w:spacing w:val="-2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052C58">
        <w:rPr>
          <w:rFonts w:ascii="Arial" w:hAnsi="Arial" w:cs="Arial"/>
          <w:b/>
        </w:rPr>
        <w:t>Assessora Especial da Presidência</w:t>
      </w:r>
      <w:r w:rsidRPr="00C50DD1">
        <w:rPr>
          <w:rFonts w:ascii="Arial" w:hAnsi="Arial" w:cs="Arial"/>
          <w:b/>
        </w:rPr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Pr="00C50DD1" w:rsidRDefault="002C01B3">
      <w:pPr>
        <w:pStyle w:val="Corpodetexto"/>
        <w:ind w:left="102" w:firstLine="1418"/>
        <w:rPr>
          <w:rFonts w:ascii="Arial" w:hAnsi="Arial" w:cs="Arial"/>
        </w:rPr>
      </w:pPr>
      <w:r w:rsidRPr="00C50DD1">
        <w:rPr>
          <w:rFonts w:ascii="Arial" w:hAnsi="Arial" w:cs="Arial"/>
        </w:rPr>
        <w:t>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Presidente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Conselho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Arquitetura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e Urbanismo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Janeiro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-</w:t>
      </w:r>
      <w:r w:rsidRPr="00C50DD1">
        <w:rPr>
          <w:rFonts w:ascii="Arial" w:hAnsi="Arial" w:cs="Arial"/>
          <w:spacing w:val="-59"/>
        </w:rPr>
        <w:t xml:space="preserve"> </w:t>
      </w:r>
      <w:r w:rsidRPr="00C50DD1">
        <w:rPr>
          <w:rFonts w:ascii="Arial" w:hAnsi="Arial" w:cs="Arial"/>
        </w:rPr>
        <w:t>CAU/RJ,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no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uso das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atribuições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que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lhe confere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o artigo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35 da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Lei nº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12.378/2010;</w:t>
      </w:r>
    </w:p>
    <w:p w:rsidR="00594EFD" w:rsidRPr="00C50DD1" w:rsidRDefault="00594EFD">
      <w:pPr>
        <w:pStyle w:val="Corpodetexto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223F2C" w:rsidRPr="009159B5" w:rsidRDefault="002C01B3" w:rsidP="00223F2C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Pr="00C50DD1">
        <w:rPr>
          <w:rFonts w:ascii="Arial" w:hAnsi="Arial" w:cs="Arial"/>
        </w:rPr>
        <w:t>Exonerar</w:t>
      </w:r>
      <w:r w:rsidRPr="00C50DD1">
        <w:rPr>
          <w:rFonts w:ascii="Arial" w:hAnsi="Arial" w:cs="Arial"/>
          <w:spacing w:val="10"/>
        </w:rPr>
        <w:t xml:space="preserve"> </w:t>
      </w:r>
      <w:r w:rsidR="00C50DD1" w:rsidRPr="00C50DD1">
        <w:rPr>
          <w:rFonts w:ascii="Arial" w:hAnsi="Arial" w:cs="Arial"/>
        </w:rPr>
        <w:t>Carla Dias Belmonte</w:t>
      </w:r>
      <w:r w:rsidR="00084016">
        <w:rPr>
          <w:rFonts w:ascii="Arial" w:hAnsi="Arial" w:cs="Arial"/>
        </w:rPr>
        <w:t xml:space="preserve">, CPF. </w:t>
      </w:r>
      <w:r w:rsidR="00084016" w:rsidRPr="00084016">
        <w:rPr>
          <w:rFonts w:ascii="Arial" w:hAnsi="Arial" w:cs="Arial"/>
        </w:rPr>
        <w:t>103.579.837-93</w:t>
      </w:r>
      <w:r w:rsidR="00084016">
        <w:rPr>
          <w:rFonts w:ascii="Arial" w:hAnsi="Arial" w:cs="Arial"/>
        </w:rPr>
        <w:t>,</w:t>
      </w:r>
      <w:r w:rsidRPr="00C50DD1">
        <w:rPr>
          <w:rFonts w:ascii="Arial" w:hAnsi="Arial" w:cs="Arial"/>
          <w:spacing w:val="1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cargo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em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comissão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(emprego</w:t>
      </w:r>
      <w:r w:rsidRPr="00C50DD1">
        <w:rPr>
          <w:rFonts w:ascii="Arial" w:hAnsi="Arial" w:cs="Arial"/>
          <w:spacing w:val="10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livre</w:t>
      </w:r>
      <w:r w:rsidRPr="00C50DD1">
        <w:rPr>
          <w:rFonts w:ascii="Arial" w:hAnsi="Arial" w:cs="Arial"/>
          <w:spacing w:val="-58"/>
        </w:rPr>
        <w:t xml:space="preserve"> </w:t>
      </w:r>
      <w:r w:rsidR="00084016">
        <w:rPr>
          <w:rFonts w:ascii="Arial" w:hAnsi="Arial" w:cs="Arial"/>
          <w:spacing w:val="-58"/>
        </w:rPr>
        <w:t xml:space="preserve">                      </w:t>
      </w:r>
      <w:r w:rsidRPr="00C50DD1">
        <w:rPr>
          <w:rFonts w:ascii="Arial" w:hAnsi="Arial" w:cs="Arial"/>
        </w:rPr>
        <w:t>contratação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dispensa) de </w:t>
      </w:r>
      <w:r w:rsidR="00052C58">
        <w:rPr>
          <w:rFonts w:ascii="Arial" w:hAnsi="Arial" w:cs="Arial"/>
        </w:rPr>
        <w:t>Assessora Especila da Presidência</w:t>
      </w:r>
      <w:r w:rsidR="00223F2C">
        <w:rPr>
          <w:rFonts w:ascii="Arial" w:hAnsi="Arial" w:cs="Arial"/>
        </w:rPr>
        <w:t xml:space="preserve">, </w:t>
      </w:r>
      <w:r w:rsidR="00223F2C" w:rsidRPr="009159B5">
        <w:rPr>
          <w:rFonts w:ascii="Arial" w:hAnsi="Arial" w:cs="Arial"/>
        </w:rPr>
        <w:t>a partir de 29 de dezembro de 2023.</w:t>
      </w:r>
    </w:p>
    <w:p w:rsidR="00594EFD" w:rsidRDefault="00594EFD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</w:p>
    <w:p w:rsidR="00C50DD1" w:rsidRDefault="00C50DD1" w:rsidP="00223F2C">
      <w:pPr>
        <w:pStyle w:val="Corpodetexto"/>
        <w:tabs>
          <w:tab w:val="left" w:pos="2228"/>
        </w:tabs>
        <w:rPr>
          <w:rFonts w:ascii="Arial" w:hAnsi="Arial" w:cs="Arial"/>
        </w:rPr>
      </w:pPr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</w:t>
      </w:r>
      <w:r w:rsidR="00223F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223F2C">
        <w:rPr>
          <w:rFonts w:ascii="Arial" w:hAnsi="Arial" w:cs="Arial"/>
        </w:rPr>
        <w:t xml:space="preserve">13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223F2C">
        <w:rPr>
          <w:rFonts w:ascii="Arial" w:hAnsi="Arial" w:cs="Arial"/>
        </w:rPr>
        <w:t>novembro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</w:t>
      </w:r>
      <w:r w:rsidR="00223F2C">
        <w:rPr>
          <w:rFonts w:ascii="Arial" w:hAnsi="Arial" w:cs="Arial"/>
        </w:rPr>
        <w:t>3</w:t>
      </w:r>
      <w:r w:rsidRPr="00C50DD1">
        <w:rPr>
          <w:rFonts w:ascii="Arial" w:hAnsi="Arial" w:cs="Arial"/>
        </w:rPr>
        <w:t>.</w:t>
      </w:r>
    </w:p>
    <w:p w:rsidR="00594EFD" w:rsidRPr="00C50DD1" w:rsidRDefault="00594EFD">
      <w:pPr>
        <w:spacing w:line="355" w:lineRule="auto"/>
        <w:rPr>
          <w:rFonts w:ascii="Arial" w:hAnsi="Arial" w:cs="Arial"/>
        </w:rPr>
        <w:sectPr w:rsidR="00594EFD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223F2C" w:rsidRPr="00C50DD1" w:rsidRDefault="00223F2C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 w:rsidP="00C50DD1">
      <w:pPr>
        <w:pStyle w:val="Corpodetexto"/>
        <w:spacing w:before="2"/>
        <w:ind w:left="810" w:right="5702"/>
        <w:rPr>
          <w:rFonts w:ascii="Arial" w:hAnsi="Arial" w:cs="Arial"/>
          <w:b/>
          <w:sz w:val="24"/>
          <w:szCs w:val="24"/>
        </w:rPr>
      </w:pPr>
      <w:r w:rsidRPr="00C50DD1">
        <w:rPr>
          <w:rFonts w:ascii="Arial" w:hAnsi="Arial" w:cs="Arial"/>
          <w:b/>
          <w:sz w:val="24"/>
          <w:szCs w:val="24"/>
        </w:rPr>
        <w:t>Pablo Benetti</w:t>
      </w:r>
    </w:p>
    <w:p w:rsidR="00594EFD" w:rsidRPr="00C50DD1" w:rsidRDefault="002C01B3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sz w:val="24"/>
          <w:szCs w:val="24"/>
        </w:rPr>
        <w:t>Arquiteto e Urbanista</w:t>
      </w:r>
      <w:r w:rsidRPr="00C50DD1">
        <w:rPr>
          <w:rFonts w:ascii="Arial" w:hAnsi="Arial" w:cs="Arial"/>
          <w:spacing w:val="1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Presidente</w:t>
      </w:r>
      <w:r w:rsidRPr="00C50DD1">
        <w:rPr>
          <w:rFonts w:ascii="Arial" w:hAnsi="Arial" w:cs="Arial"/>
          <w:spacing w:val="-6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do</w:t>
      </w:r>
      <w:r w:rsidRPr="00C50DD1">
        <w:rPr>
          <w:rFonts w:ascii="Arial" w:hAnsi="Arial" w:cs="Arial"/>
          <w:spacing w:val="-8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CAU/RJ</w:t>
      </w: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594EFD" w:rsidRPr="00C50DD1" w:rsidRDefault="002C01B3" w:rsidP="00C50DD1">
      <w:pPr>
        <w:pStyle w:val="Corpodetexto"/>
        <w:spacing w:before="2"/>
        <w:jc w:val="center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223F2C" w:rsidP="00C50DD1">
      <w:pPr>
        <w:spacing w:before="30"/>
        <w:ind w:left="253"/>
        <w:jc w:val="center"/>
        <w:rPr>
          <w:rFonts w:ascii="Arial" w:hAnsi="Arial" w:cs="Arial"/>
          <w:sz w:val="20"/>
          <w:szCs w:val="20"/>
        </w:rPr>
      </w:pPr>
      <w:hyperlink r:id="rId5">
        <w:r w:rsidR="002C01B3"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="002C01B3"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="002C01B3" w:rsidRPr="00C50DD1">
        <w:rPr>
          <w:rFonts w:ascii="Arial" w:hAnsi="Arial" w:cs="Arial"/>
          <w:color w:val="376C70"/>
          <w:sz w:val="20"/>
          <w:szCs w:val="20"/>
        </w:rPr>
        <w:t>/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Conselho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e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Urbanismo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Rio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52C58"/>
    <w:rsid w:val="00084016"/>
    <w:rsid w:val="00223F2C"/>
    <w:rsid w:val="002C01B3"/>
    <w:rsid w:val="00594EFD"/>
    <w:rsid w:val="00C50DD1"/>
    <w:rsid w:val="00E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3</cp:revision>
  <dcterms:created xsi:type="dcterms:W3CDTF">2023-10-06T14:26:00Z</dcterms:created>
  <dcterms:modified xsi:type="dcterms:W3CDTF">2023-12-13T15:37:00Z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