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86E6" w14:textId="77777777" w:rsidR="00211732" w:rsidRDefault="00A522E1">
      <w:pPr>
        <w:pStyle w:val="Corpodetexto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025AC57C" wp14:editId="6F56CE35">
            <wp:extent cx="5908029" cy="6286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2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50E87" w14:textId="77777777" w:rsidR="00211732" w:rsidRDefault="00211732">
      <w:pPr>
        <w:pStyle w:val="Corpodetexto"/>
        <w:rPr>
          <w:rFonts w:ascii="Times New Roman"/>
        </w:rPr>
      </w:pPr>
    </w:p>
    <w:p w14:paraId="47CB3D3D" w14:textId="77777777" w:rsidR="00211732" w:rsidRDefault="00211732">
      <w:pPr>
        <w:pStyle w:val="Corpodetexto"/>
        <w:spacing w:before="213"/>
        <w:rPr>
          <w:rFonts w:ascii="Times New Roman"/>
        </w:rPr>
      </w:pPr>
    </w:p>
    <w:p w14:paraId="5AF93216" w14:textId="3A716838" w:rsidR="00211732" w:rsidRDefault="00A522E1">
      <w:pPr>
        <w:pStyle w:val="Ttulo1"/>
      </w:pPr>
      <w:bookmarkStart w:id="0" w:name="PORTARIA_PRESIDENCIAL_Nº_001/2024_-_CAU/"/>
      <w:bookmarkEnd w:id="0"/>
      <w:r>
        <w:t>PORTARIA</w:t>
      </w:r>
      <w:r>
        <w:rPr>
          <w:spacing w:val="-18"/>
        </w:rPr>
        <w:t xml:space="preserve"> </w:t>
      </w:r>
      <w:r>
        <w:t>PRESIDENCIAL</w:t>
      </w:r>
      <w:r>
        <w:rPr>
          <w:spacing w:val="-7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7C481E">
        <w:t>011</w:t>
      </w:r>
      <w:r>
        <w:t>/2024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CAU/RJ,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 w:rsidR="007C481E">
        <w:t>15</w:t>
      </w:r>
      <w:bookmarkStart w:id="1" w:name="_GoBack"/>
      <w:bookmarkEnd w:id="1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2024.</w:t>
      </w:r>
    </w:p>
    <w:p w14:paraId="25036989" w14:textId="77777777" w:rsidR="00211732" w:rsidRDefault="00211732">
      <w:pPr>
        <w:pStyle w:val="Corpodetexto"/>
        <w:rPr>
          <w:rFonts w:ascii="Arial"/>
          <w:b/>
        </w:rPr>
      </w:pPr>
    </w:p>
    <w:p w14:paraId="0EF463B2" w14:textId="77777777" w:rsidR="00211732" w:rsidRDefault="00211732">
      <w:pPr>
        <w:pStyle w:val="Corpodetexto"/>
        <w:spacing w:before="4"/>
        <w:rPr>
          <w:rFonts w:ascii="Arial"/>
          <w:b/>
        </w:rPr>
      </w:pPr>
    </w:p>
    <w:p w14:paraId="50A15C9C" w14:textId="618627D4" w:rsidR="00211732" w:rsidRDefault="00A522E1" w:rsidP="00023758">
      <w:pPr>
        <w:ind w:left="4518" w:right="2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Nomear</w:t>
      </w:r>
      <w:r w:rsidR="00023758">
        <w:rPr>
          <w:rFonts w:ascii="Arial" w:hAnsi="Arial"/>
          <w:b/>
        </w:rPr>
        <w:t xml:space="preserve"> D</w:t>
      </w:r>
      <w:r w:rsidR="00023758" w:rsidRPr="00023758">
        <w:rPr>
          <w:rFonts w:ascii="Arial" w:hAnsi="Arial"/>
          <w:b/>
        </w:rPr>
        <w:t xml:space="preserve">afne Ramos Gonçalves Lopes </w:t>
      </w:r>
      <w:r>
        <w:rPr>
          <w:rFonts w:ascii="Arial" w:hAnsi="Arial"/>
          <w:b/>
        </w:rPr>
        <w:t xml:space="preserve">para o cargo em comissão (Emprego de livre contratação e dispensa) de </w:t>
      </w:r>
      <w:r w:rsidR="00E4720D">
        <w:rPr>
          <w:rFonts w:ascii="Arial" w:hAnsi="Arial"/>
          <w:b/>
        </w:rPr>
        <w:t>Assessora</w:t>
      </w:r>
      <w:r w:rsidR="00080123">
        <w:rPr>
          <w:rFonts w:ascii="Arial" w:hAnsi="Arial"/>
          <w:b/>
        </w:rPr>
        <w:t xml:space="preserve"> especial da presidência</w:t>
      </w:r>
      <w:r>
        <w:rPr>
          <w:rFonts w:ascii="Arial" w:hAnsi="Arial"/>
          <w:b/>
        </w:rPr>
        <w:t>.</w:t>
      </w:r>
    </w:p>
    <w:p w14:paraId="596AA84F" w14:textId="77777777" w:rsidR="00211732" w:rsidRDefault="00211732">
      <w:pPr>
        <w:pStyle w:val="Corpodetexto"/>
        <w:rPr>
          <w:rFonts w:ascii="Arial"/>
          <w:b/>
        </w:rPr>
      </w:pPr>
    </w:p>
    <w:p w14:paraId="6BC7BE28" w14:textId="77777777" w:rsidR="00211732" w:rsidRDefault="00211732">
      <w:pPr>
        <w:pStyle w:val="Corpodetexto"/>
        <w:spacing w:before="12"/>
        <w:rPr>
          <w:rFonts w:ascii="Arial"/>
          <w:b/>
        </w:rPr>
      </w:pPr>
    </w:p>
    <w:p w14:paraId="68D6EE1A" w14:textId="77777777" w:rsidR="00211732" w:rsidRDefault="00A522E1">
      <w:pPr>
        <w:pStyle w:val="Corpodetexto"/>
        <w:ind w:left="119" w:firstLine="1421"/>
      </w:pPr>
      <w:r>
        <w:t>O</w:t>
      </w:r>
      <w:r>
        <w:rPr>
          <w:spacing w:val="-8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Arquitetura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Urbanismo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Rio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Janeiro</w:t>
      </w:r>
      <w:r>
        <w:rPr>
          <w:spacing w:val="-6"/>
        </w:rPr>
        <w:t xml:space="preserve"> </w:t>
      </w:r>
      <w:r>
        <w:t>-CAU/RJ, no uso das atribuições que lhe confere o artigo 35 da Lei nº 12.378/2010;</w:t>
      </w:r>
    </w:p>
    <w:p w14:paraId="1879591A" w14:textId="77777777" w:rsidR="00211732" w:rsidRDefault="00211732">
      <w:pPr>
        <w:pStyle w:val="Corpodetexto"/>
      </w:pPr>
    </w:p>
    <w:p w14:paraId="025C0561" w14:textId="77777777" w:rsidR="00211732" w:rsidRDefault="00211732">
      <w:pPr>
        <w:pStyle w:val="Corpodetexto"/>
        <w:spacing w:before="6"/>
      </w:pPr>
    </w:p>
    <w:p w14:paraId="1F46FFEE" w14:textId="77777777" w:rsidR="00211732" w:rsidRDefault="00A522E1">
      <w:pPr>
        <w:pStyle w:val="Ttulo1"/>
        <w:spacing w:before="1"/>
        <w:ind w:left="830"/>
      </w:pPr>
      <w:bookmarkStart w:id="2" w:name="RESOLVE:"/>
      <w:bookmarkEnd w:id="2"/>
      <w:r>
        <w:rPr>
          <w:spacing w:val="-2"/>
        </w:rPr>
        <w:t>RESOLVE:</w:t>
      </w:r>
    </w:p>
    <w:p w14:paraId="01D50EF4" w14:textId="77777777" w:rsidR="00211732" w:rsidRDefault="00211732">
      <w:pPr>
        <w:pStyle w:val="Corpodetexto"/>
        <w:spacing w:before="2"/>
        <w:rPr>
          <w:rFonts w:ascii="Arial"/>
          <w:b/>
        </w:rPr>
      </w:pPr>
    </w:p>
    <w:p w14:paraId="65AB67AD" w14:textId="6DD454F3" w:rsidR="00211732" w:rsidRDefault="00A522E1" w:rsidP="007C1B6B">
      <w:pPr>
        <w:pStyle w:val="Corpodetexto"/>
        <w:spacing w:line="244" w:lineRule="auto"/>
        <w:ind w:left="119" w:firstLine="85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40"/>
        </w:rPr>
        <w:t xml:space="preserve"> </w:t>
      </w:r>
      <w:r>
        <w:t>Nomear</w:t>
      </w:r>
      <w:r>
        <w:rPr>
          <w:spacing w:val="40"/>
        </w:rPr>
        <w:t xml:space="preserve"> </w:t>
      </w:r>
      <w:r w:rsidR="007C1B6B">
        <w:t>Dafne Ramos Gonçalves Lopes, CPF 021.867.717-05</w:t>
      </w:r>
      <w:r>
        <w:t>,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cargo</w:t>
      </w:r>
      <w:r>
        <w:rPr>
          <w:spacing w:val="40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 xml:space="preserve">comissão (emprego de livre contratação e dispensa) de </w:t>
      </w:r>
      <w:r w:rsidR="00E4720D">
        <w:t>Assessora</w:t>
      </w:r>
      <w:r>
        <w:t xml:space="preserve"> Especial da P</w:t>
      </w:r>
      <w:r w:rsidR="00712EE6">
        <w:t>residência</w:t>
      </w:r>
      <w:r>
        <w:t>.</w:t>
      </w:r>
    </w:p>
    <w:p w14:paraId="7BB54B29" w14:textId="77777777" w:rsidR="00211732" w:rsidRDefault="00211732">
      <w:pPr>
        <w:pStyle w:val="Corpodetexto"/>
        <w:spacing w:before="244"/>
      </w:pPr>
    </w:p>
    <w:p w14:paraId="751169A3" w14:textId="77777777" w:rsidR="00211732" w:rsidRDefault="00A522E1">
      <w:pPr>
        <w:pStyle w:val="Corpodetexto"/>
        <w:ind w:left="97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t>2º</w:t>
      </w:r>
      <w:r>
        <w:rPr>
          <w:spacing w:val="-3"/>
        </w:rPr>
        <w:t xml:space="preserve"> </w:t>
      </w:r>
      <w:r>
        <w:t>Dê-se</w:t>
      </w:r>
      <w:r>
        <w:rPr>
          <w:spacing w:val="-6"/>
        </w:rPr>
        <w:t xml:space="preserve"> </w:t>
      </w:r>
      <w:r>
        <w:t>ciência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cumpra-</w:t>
      </w:r>
      <w:r>
        <w:rPr>
          <w:spacing w:val="-5"/>
        </w:rPr>
        <w:t>se.</w:t>
      </w:r>
    </w:p>
    <w:p w14:paraId="380E9B42" w14:textId="77777777" w:rsidR="00211732" w:rsidRDefault="00211732">
      <w:pPr>
        <w:pStyle w:val="Corpodetexto"/>
      </w:pPr>
    </w:p>
    <w:p w14:paraId="2367155C" w14:textId="77777777" w:rsidR="00211732" w:rsidRDefault="00211732">
      <w:pPr>
        <w:pStyle w:val="Corpodetexto"/>
        <w:spacing w:before="5"/>
      </w:pPr>
    </w:p>
    <w:p w14:paraId="44AB30DB" w14:textId="6C1E6E2A" w:rsidR="00211732" w:rsidRDefault="00A522E1">
      <w:pPr>
        <w:pStyle w:val="Corpodetexto"/>
        <w:ind w:left="974"/>
      </w:pP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Janeiro,</w:t>
      </w:r>
      <w:r>
        <w:rPr>
          <w:spacing w:val="-6"/>
        </w:rPr>
        <w:t xml:space="preserve"> </w:t>
      </w:r>
      <w:r w:rsidR="007C481E">
        <w:t>15</w:t>
      </w:r>
      <w:r>
        <w:t xml:space="preserve"> de</w:t>
      </w:r>
      <w:r>
        <w:rPr>
          <w:spacing w:val="-3"/>
        </w:rPr>
        <w:t xml:space="preserve"> </w:t>
      </w:r>
      <w:r>
        <w:t>janeiro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2024.</w:t>
      </w:r>
    </w:p>
    <w:p w14:paraId="767E1181" w14:textId="77777777" w:rsidR="00211732" w:rsidRDefault="00211732">
      <w:pPr>
        <w:pStyle w:val="Corpodetexto"/>
      </w:pPr>
    </w:p>
    <w:p w14:paraId="5D727ACC" w14:textId="77777777" w:rsidR="00211732" w:rsidRDefault="00211732">
      <w:pPr>
        <w:pStyle w:val="Corpodetexto"/>
      </w:pPr>
    </w:p>
    <w:p w14:paraId="0BDDC465" w14:textId="77777777" w:rsidR="00211732" w:rsidRDefault="00211732">
      <w:pPr>
        <w:pStyle w:val="Corpodetexto"/>
      </w:pPr>
    </w:p>
    <w:p w14:paraId="55C419D3" w14:textId="77777777" w:rsidR="00211732" w:rsidRDefault="00211732">
      <w:pPr>
        <w:pStyle w:val="Corpodetexto"/>
      </w:pPr>
    </w:p>
    <w:p w14:paraId="5F1FAA43" w14:textId="77777777" w:rsidR="00211732" w:rsidRDefault="00211732">
      <w:pPr>
        <w:pStyle w:val="Corpodetexto"/>
      </w:pPr>
    </w:p>
    <w:p w14:paraId="5CD3BAC8" w14:textId="77777777" w:rsidR="00211732" w:rsidRDefault="00211732">
      <w:pPr>
        <w:pStyle w:val="Corpodetexto"/>
        <w:spacing w:before="145"/>
      </w:pPr>
    </w:p>
    <w:p w14:paraId="41B180D2" w14:textId="77777777" w:rsidR="00211732" w:rsidRDefault="00A522E1">
      <w:pPr>
        <w:spacing w:line="242" w:lineRule="auto"/>
        <w:ind w:left="830" w:right="5545"/>
        <w:rPr>
          <w:sz w:val="24"/>
        </w:rPr>
      </w:pPr>
      <w:r>
        <w:rPr>
          <w:rFonts w:ascii="Arial"/>
          <w:b/>
          <w:sz w:val="24"/>
        </w:rPr>
        <w:t>Sydnei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Dias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 xml:space="preserve">Menezes </w:t>
      </w:r>
      <w:r>
        <w:rPr>
          <w:sz w:val="24"/>
        </w:rPr>
        <w:t>Arquiteto e Urbanista Presidente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CAU/RJ</w:t>
      </w:r>
    </w:p>
    <w:p w14:paraId="51A7BCEC" w14:textId="77777777" w:rsidR="00211732" w:rsidRDefault="00211732">
      <w:pPr>
        <w:pStyle w:val="Corpodetexto"/>
        <w:rPr>
          <w:sz w:val="20"/>
        </w:rPr>
      </w:pPr>
    </w:p>
    <w:p w14:paraId="2B079243" w14:textId="77777777" w:rsidR="00211732" w:rsidRDefault="00211732">
      <w:pPr>
        <w:pStyle w:val="Corpodetexto"/>
        <w:rPr>
          <w:sz w:val="20"/>
        </w:rPr>
      </w:pPr>
    </w:p>
    <w:p w14:paraId="5C82D6BA" w14:textId="77777777" w:rsidR="00211732" w:rsidRDefault="00211732">
      <w:pPr>
        <w:pStyle w:val="Corpodetexto"/>
        <w:rPr>
          <w:sz w:val="20"/>
        </w:rPr>
      </w:pPr>
    </w:p>
    <w:p w14:paraId="227474DD" w14:textId="77777777" w:rsidR="00211732" w:rsidRDefault="00211732">
      <w:pPr>
        <w:pStyle w:val="Corpodetexto"/>
        <w:rPr>
          <w:sz w:val="20"/>
        </w:rPr>
      </w:pPr>
    </w:p>
    <w:p w14:paraId="68B40D36" w14:textId="77777777" w:rsidR="00211732" w:rsidRDefault="00211732">
      <w:pPr>
        <w:pStyle w:val="Corpodetexto"/>
        <w:rPr>
          <w:sz w:val="20"/>
        </w:rPr>
      </w:pPr>
    </w:p>
    <w:p w14:paraId="5E6BC308" w14:textId="77777777" w:rsidR="00211732" w:rsidRDefault="00211732">
      <w:pPr>
        <w:pStyle w:val="Corpodetexto"/>
        <w:rPr>
          <w:sz w:val="20"/>
        </w:rPr>
      </w:pPr>
    </w:p>
    <w:p w14:paraId="6725F1C1" w14:textId="77777777" w:rsidR="00211732" w:rsidRDefault="00211732">
      <w:pPr>
        <w:pStyle w:val="Corpodetexto"/>
        <w:rPr>
          <w:sz w:val="20"/>
        </w:rPr>
      </w:pPr>
    </w:p>
    <w:p w14:paraId="35B86FE0" w14:textId="77777777" w:rsidR="00211732" w:rsidRDefault="00211732">
      <w:pPr>
        <w:pStyle w:val="Corpodetexto"/>
        <w:rPr>
          <w:sz w:val="20"/>
        </w:rPr>
      </w:pPr>
    </w:p>
    <w:p w14:paraId="7FA8BA64" w14:textId="77777777" w:rsidR="00211732" w:rsidRDefault="00211732">
      <w:pPr>
        <w:pStyle w:val="Corpodetexto"/>
        <w:rPr>
          <w:sz w:val="20"/>
        </w:rPr>
      </w:pPr>
    </w:p>
    <w:p w14:paraId="07037C40" w14:textId="77777777" w:rsidR="00211732" w:rsidRDefault="00211732">
      <w:pPr>
        <w:pStyle w:val="Corpodetexto"/>
        <w:rPr>
          <w:sz w:val="20"/>
        </w:rPr>
      </w:pPr>
    </w:p>
    <w:p w14:paraId="2BC268B6" w14:textId="77777777" w:rsidR="00211732" w:rsidRDefault="00211732">
      <w:pPr>
        <w:pStyle w:val="Corpodetexto"/>
        <w:rPr>
          <w:sz w:val="20"/>
        </w:rPr>
      </w:pPr>
    </w:p>
    <w:p w14:paraId="5C37D034" w14:textId="77777777" w:rsidR="00211732" w:rsidRDefault="00211732">
      <w:pPr>
        <w:pStyle w:val="Corpodetexto"/>
        <w:rPr>
          <w:sz w:val="20"/>
        </w:rPr>
      </w:pPr>
    </w:p>
    <w:p w14:paraId="643B3CAC" w14:textId="77777777" w:rsidR="00211732" w:rsidRDefault="00211732">
      <w:pPr>
        <w:pStyle w:val="Corpodetexto"/>
        <w:rPr>
          <w:sz w:val="20"/>
        </w:rPr>
      </w:pPr>
    </w:p>
    <w:p w14:paraId="4F936DE5" w14:textId="77777777" w:rsidR="00211732" w:rsidRDefault="00211732">
      <w:pPr>
        <w:pStyle w:val="Corpodetexto"/>
        <w:rPr>
          <w:sz w:val="20"/>
        </w:rPr>
      </w:pPr>
    </w:p>
    <w:p w14:paraId="65EBDB1B" w14:textId="77777777" w:rsidR="00211732" w:rsidRDefault="00A522E1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31AEE1" wp14:editId="3D0EE699">
                <wp:simplePos x="0" y="0"/>
                <wp:positionH relativeFrom="page">
                  <wp:posOffset>1133475</wp:posOffset>
                </wp:positionH>
                <wp:positionV relativeFrom="paragraph">
                  <wp:posOffset>161638</wp:posOffset>
                </wp:positionV>
                <wp:extent cx="58102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250">
                              <a:moveTo>
                                <a:pt x="0" y="0"/>
                              </a:moveTo>
                              <a:lnTo>
                                <a:pt x="581025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376C6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8B7E2" id="Graphic 2" o:spid="_x0000_s1026" style="position:absolute;margin-left:89.25pt;margin-top:12.75pt;width:457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" path="m,l5810250,e" filled="f" strokecolor="#376c6f" strokeweight="1.25pt">
                <v:path arrowok="t"/>
                <w10:wrap type="topAndBottom" anchorx="page"/>
              </v:shape>
            </w:pict>
          </mc:Fallback>
        </mc:AlternateContent>
      </w:r>
    </w:p>
    <w:p w14:paraId="244190BF" w14:textId="77777777" w:rsidR="00211732" w:rsidRDefault="007C481E">
      <w:pPr>
        <w:spacing w:before="247"/>
        <w:ind w:left="165"/>
        <w:jc w:val="center"/>
        <w:rPr>
          <w:sz w:val="20"/>
        </w:rPr>
      </w:pPr>
      <w:hyperlink r:id="rId5">
        <w:r w:rsidR="00A522E1">
          <w:rPr>
            <w:rFonts w:ascii="Arial"/>
            <w:b/>
            <w:color w:val="376C6F"/>
            <w:sz w:val="20"/>
          </w:rPr>
          <w:t>www.caurj.gov.br</w:t>
        </w:r>
      </w:hyperlink>
      <w:r w:rsidR="00A522E1">
        <w:rPr>
          <w:rFonts w:ascii="Arial"/>
          <w:b/>
          <w:color w:val="376C6F"/>
          <w:spacing w:val="-12"/>
          <w:sz w:val="20"/>
        </w:rPr>
        <w:t xml:space="preserve"> </w:t>
      </w:r>
      <w:r w:rsidR="00A522E1">
        <w:rPr>
          <w:color w:val="376C6F"/>
          <w:sz w:val="20"/>
        </w:rPr>
        <w:t>/</w:t>
      </w:r>
      <w:r w:rsidR="00A522E1">
        <w:rPr>
          <w:color w:val="376C6F"/>
          <w:spacing w:val="-8"/>
          <w:sz w:val="20"/>
        </w:rPr>
        <w:t xml:space="preserve"> </w:t>
      </w:r>
      <w:r w:rsidR="00A522E1">
        <w:rPr>
          <w:color w:val="376C6F"/>
          <w:sz w:val="20"/>
        </w:rPr>
        <w:t>Conselho</w:t>
      </w:r>
      <w:r w:rsidR="00A522E1">
        <w:rPr>
          <w:color w:val="376C6F"/>
          <w:spacing w:val="-6"/>
          <w:sz w:val="20"/>
        </w:rPr>
        <w:t xml:space="preserve"> </w:t>
      </w:r>
      <w:r w:rsidR="00A522E1">
        <w:rPr>
          <w:color w:val="376C6F"/>
          <w:sz w:val="20"/>
        </w:rPr>
        <w:t>de</w:t>
      </w:r>
      <w:r w:rsidR="00A522E1">
        <w:rPr>
          <w:color w:val="376C6F"/>
          <w:spacing w:val="-10"/>
          <w:sz w:val="20"/>
        </w:rPr>
        <w:t xml:space="preserve"> </w:t>
      </w:r>
      <w:r w:rsidR="00A522E1">
        <w:rPr>
          <w:color w:val="376C6F"/>
          <w:sz w:val="20"/>
        </w:rPr>
        <w:t>Arquitetura</w:t>
      </w:r>
      <w:r w:rsidR="00A522E1">
        <w:rPr>
          <w:color w:val="376C6F"/>
          <w:spacing w:val="-5"/>
          <w:sz w:val="20"/>
        </w:rPr>
        <w:t xml:space="preserve"> </w:t>
      </w:r>
      <w:r w:rsidR="00A522E1">
        <w:rPr>
          <w:color w:val="376C6F"/>
          <w:sz w:val="20"/>
        </w:rPr>
        <w:t>e</w:t>
      </w:r>
      <w:r w:rsidR="00A522E1">
        <w:rPr>
          <w:color w:val="376C6F"/>
          <w:spacing w:val="-11"/>
          <w:sz w:val="20"/>
        </w:rPr>
        <w:t xml:space="preserve"> </w:t>
      </w:r>
      <w:r w:rsidR="00A522E1">
        <w:rPr>
          <w:color w:val="376C6F"/>
          <w:sz w:val="20"/>
        </w:rPr>
        <w:t>Urbanismo</w:t>
      </w:r>
      <w:r w:rsidR="00A522E1">
        <w:rPr>
          <w:color w:val="376C6F"/>
          <w:spacing w:val="-10"/>
          <w:sz w:val="20"/>
        </w:rPr>
        <w:t xml:space="preserve"> </w:t>
      </w:r>
      <w:r w:rsidR="00A522E1">
        <w:rPr>
          <w:color w:val="376C6F"/>
          <w:sz w:val="20"/>
        </w:rPr>
        <w:t>do</w:t>
      </w:r>
      <w:r w:rsidR="00A522E1">
        <w:rPr>
          <w:color w:val="376C6F"/>
          <w:spacing w:val="-5"/>
          <w:sz w:val="20"/>
        </w:rPr>
        <w:t xml:space="preserve"> </w:t>
      </w:r>
      <w:r w:rsidR="00A522E1">
        <w:rPr>
          <w:color w:val="376C6F"/>
          <w:sz w:val="20"/>
        </w:rPr>
        <w:t>Rio</w:t>
      </w:r>
      <w:r w:rsidR="00A522E1">
        <w:rPr>
          <w:color w:val="376C6F"/>
          <w:spacing w:val="-6"/>
          <w:sz w:val="20"/>
        </w:rPr>
        <w:t xml:space="preserve"> </w:t>
      </w:r>
      <w:r w:rsidR="00A522E1">
        <w:rPr>
          <w:color w:val="376C6F"/>
          <w:sz w:val="20"/>
        </w:rPr>
        <w:t>de</w:t>
      </w:r>
      <w:r w:rsidR="00A522E1">
        <w:rPr>
          <w:color w:val="376C6F"/>
          <w:spacing w:val="-13"/>
          <w:sz w:val="20"/>
        </w:rPr>
        <w:t xml:space="preserve"> </w:t>
      </w:r>
      <w:r w:rsidR="00A522E1">
        <w:rPr>
          <w:color w:val="376C6F"/>
          <w:spacing w:val="-2"/>
          <w:sz w:val="20"/>
        </w:rPr>
        <w:t>Janeiro</w:t>
      </w:r>
    </w:p>
    <w:sectPr w:rsidR="00211732">
      <w:type w:val="continuous"/>
      <w:pgSz w:w="11910" w:h="16840"/>
      <w:pgMar w:top="96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2"/>
    <w:rsid w:val="00000E9C"/>
    <w:rsid w:val="00023758"/>
    <w:rsid w:val="00080123"/>
    <w:rsid w:val="00211732"/>
    <w:rsid w:val="00712EE6"/>
    <w:rsid w:val="007C1B6B"/>
    <w:rsid w:val="007C481E"/>
    <w:rsid w:val="00A522E1"/>
    <w:rsid w:val="00B46090"/>
    <w:rsid w:val="00E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A2AE"/>
  <w15:docId w15:val="{2BA5B21F-B8E6-C14C-9C93-5E29347D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2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3</cp:revision>
  <dcterms:created xsi:type="dcterms:W3CDTF">2024-01-15T20:08:00Z</dcterms:created>
  <dcterms:modified xsi:type="dcterms:W3CDTF">2024-01-15T20:09:00Z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www.ilovepdf.com</vt:lpwstr>
  </property>
</Properties>
</file>