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CAD2" w14:textId="027F6D68" w:rsidR="00F16765" w:rsidRPr="007E672F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31B">
        <w:rPr>
          <w:rFonts w:asciiTheme="minorHAnsi" w:hAnsiTheme="minorHAnsi" w:cstheme="minorHAnsi"/>
          <w:b/>
          <w:sz w:val="22"/>
          <w:szCs w:val="22"/>
        </w:rPr>
        <w:t>4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</w:t>
      </w:r>
      <w:r w:rsidR="00550B03" w:rsidRPr="007E672F">
        <w:rPr>
          <w:rFonts w:asciiTheme="minorHAnsi" w:hAnsiTheme="minorHAnsi" w:cstheme="minorHAnsi"/>
          <w:b/>
          <w:sz w:val="22"/>
          <w:szCs w:val="22"/>
        </w:rPr>
        <w:t>A</w:t>
      </w:r>
      <w:r w:rsidRPr="007E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7E672F">
        <w:rPr>
          <w:rFonts w:asciiTheme="minorHAnsi" w:hAnsiTheme="minorHAnsi" w:cstheme="minorHAnsi"/>
          <w:b/>
          <w:sz w:val="22"/>
          <w:szCs w:val="22"/>
        </w:rPr>
        <w:t>CPU</w:t>
      </w:r>
      <w:r w:rsidRPr="007E672F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7E672F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672F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B7AC9" w14:paraId="0F8AC30C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1C5F440B" w:rsidR="007125FC" w:rsidRPr="007B7AC9" w:rsidRDefault="0066118D" w:rsidP="006611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159F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58446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quarta-feira</w:t>
            </w:r>
            <w:proofErr w:type="gramEnd"/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43B16AB1" w:rsidR="007125FC" w:rsidRPr="007B7AC9" w:rsidRDefault="001E71B8" w:rsidP="003F0D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35BFA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9550E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4B2D79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="005A107B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17AD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3F0D6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305563" w:rsidRPr="003F0D60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3F0D6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3F0D60" w:rsidRPr="003F0D6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42E8D" w:rsidRPr="003F0D60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4B2D79" w:rsidRPr="003F0D60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</w:p>
        </w:tc>
      </w:tr>
      <w:tr w:rsidR="000310DD" w:rsidRPr="007B7AC9" w14:paraId="7E461371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6A5EADEC" w:rsidR="007125FC" w:rsidRPr="007B7AC9" w:rsidRDefault="001E0EAC" w:rsidP="00FA53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Híbrida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B7AC9" w14:paraId="0A37501D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01E1" w:rsidRPr="007B7AC9" w14:paraId="6AD253DA" w14:textId="77777777" w:rsidTr="6D9E504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B001E1" w:rsidRPr="00FA531B" w:rsidRDefault="00B001E1" w:rsidP="00602F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</w:t>
            </w:r>
            <w:proofErr w:type="spellStart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Compans</w:t>
            </w:r>
            <w:proofErr w:type="spellEnd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346A8442" w:rsidR="00B001E1" w:rsidRPr="007B7AC9" w:rsidRDefault="0019550E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B001E1" w:rsidRPr="007B7AC9" w14:paraId="0687D023" w14:textId="77777777" w:rsidTr="6D9E5046">
        <w:tc>
          <w:tcPr>
            <w:tcW w:w="1843" w:type="dxa"/>
            <w:vMerge/>
          </w:tcPr>
          <w:p w14:paraId="41C8F396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B001E1" w:rsidRPr="00FA531B" w:rsidRDefault="00B001E1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Adriano </w:t>
            </w:r>
            <w:proofErr w:type="spellStart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4BD8ECDA" w:rsidR="00B001E1" w:rsidRPr="007B7AC9" w:rsidRDefault="0019550E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5BD220E6" w14:textId="77777777" w:rsidTr="6D9E5046">
        <w:tc>
          <w:tcPr>
            <w:tcW w:w="1843" w:type="dxa"/>
            <w:vMerge/>
          </w:tcPr>
          <w:p w14:paraId="0D0B940D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B001E1" w:rsidRPr="00FA531B" w:rsidRDefault="00B001E1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Lucas Alencar </w:t>
            </w:r>
            <w:proofErr w:type="spellStart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Faulhaber</w:t>
            </w:r>
            <w:proofErr w:type="spellEnd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0199B965" w:rsidR="00B001E1" w:rsidRPr="007B7AC9" w:rsidRDefault="00822B7E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B001E1" w:rsidRPr="007B7AC9" w14:paraId="4CF36C33" w14:textId="77777777" w:rsidTr="6D9E5046">
        <w:tc>
          <w:tcPr>
            <w:tcW w:w="1843" w:type="dxa"/>
            <w:vMerge/>
          </w:tcPr>
          <w:p w14:paraId="0FC8DAE7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B001E1" w:rsidRPr="00FA531B" w:rsidRDefault="00B001E1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5C0352DE" w:rsidR="00B001E1" w:rsidRPr="007B7AC9" w:rsidRDefault="0019550E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5A050377" w14:textId="77777777" w:rsidTr="6D9E5046">
        <w:tc>
          <w:tcPr>
            <w:tcW w:w="1843" w:type="dxa"/>
            <w:vMerge/>
          </w:tcPr>
          <w:p w14:paraId="3358E691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DD2B" w14:textId="77777777" w:rsidR="00FA531B" w:rsidRPr="00FA531B" w:rsidRDefault="00FA531B" w:rsidP="00FA531B">
            <w:pPr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Rogerio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Goldfeld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Cardeman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4920C09" w14:textId="1798A8C5" w:rsidR="00B001E1" w:rsidRPr="00FA531B" w:rsidRDefault="00FA531B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456F59B4" w:rsidR="00B001E1" w:rsidRPr="007B7AC9" w:rsidRDefault="006E3AF5" w:rsidP="002A7598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B001E1" w:rsidRPr="007B7AC9" w14:paraId="676A834B" w14:textId="77777777" w:rsidTr="6D9E5046">
        <w:tc>
          <w:tcPr>
            <w:tcW w:w="1843" w:type="dxa"/>
            <w:vMerge/>
          </w:tcPr>
          <w:p w14:paraId="2364EC6B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FA09" w14:textId="77777777" w:rsidR="00FA531B" w:rsidRPr="00FA531B" w:rsidRDefault="00FA531B" w:rsidP="00FA531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Fernando Henrique de A. G.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Newlands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1CE96EA" w14:textId="4518E1E4" w:rsidR="00B001E1" w:rsidRPr="00FA531B" w:rsidRDefault="00FA531B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)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068EE92A" w:rsidR="00B001E1" w:rsidRPr="007B7AC9" w:rsidRDefault="0019550E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3AD900C4" w14:textId="77777777" w:rsidTr="6D9E5046">
        <w:tc>
          <w:tcPr>
            <w:tcW w:w="1843" w:type="dxa"/>
            <w:vMerge/>
          </w:tcPr>
          <w:p w14:paraId="41F56D49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532B" w14:textId="77777777" w:rsidR="00FA531B" w:rsidRPr="00FA531B" w:rsidRDefault="00FA531B" w:rsidP="00FA531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Davide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Siffert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Dulcetti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F6E62E8" w14:textId="7F62633F" w:rsidR="00B001E1" w:rsidRPr="00FA531B" w:rsidRDefault="00FA531B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(Titular)      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3393B3EB" w:rsidR="00B001E1" w:rsidRPr="00B10A16" w:rsidRDefault="0019550E" w:rsidP="002A7598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29195817" w14:textId="77777777" w:rsidTr="6D9E5046">
        <w:tc>
          <w:tcPr>
            <w:tcW w:w="1843" w:type="dxa"/>
            <w:vMerge/>
          </w:tcPr>
          <w:p w14:paraId="74598933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BCE5" w14:textId="77777777" w:rsidR="00FA531B" w:rsidRPr="00FA531B" w:rsidRDefault="00FA531B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Gisele Raposo 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Labrea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</w:p>
          <w:p w14:paraId="29F150B5" w14:textId="623E407B" w:rsidR="00B001E1" w:rsidRPr="00FA531B" w:rsidRDefault="00FA531B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6734258F" w:rsidR="00B001E1" w:rsidRPr="007B7AC9" w:rsidRDefault="0019550E" w:rsidP="0019550E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</w:t>
            </w: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remoto</w:t>
            </w: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001E1" w:rsidRPr="007B7AC9" w14:paraId="463A8C90" w14:textId="77777777" w:rsidTr="6D9E5046">
        <w:tc>
          <w:tcPr>
            <w:tcW w:w="1843" w:type="dxa"/>
            <w:vMerge/>
          </w:tcPr>
          <w:p w14:paraId="41021FA3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D1A5" w14:textId="77777777" w:rsidR="00FA531B" w:rsidRPr="00FA531B" w:rsidRDefault="00FA531B" w:rsidP="00FA531B">
            <w:pPr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Tanya</w:t>
            </w:r>
            <w:proofErr w:type="spellEnd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 Argentina Cano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Collado</w:t>
            </w:r>
            <w:proofErr w:type="spellEnd"/>
          </w:p>
          <w:p w14:paraId="09847D3F" w14:textId="19F167C2" w:rsidR="00B001E1" w:rsidRPr="00FA531B" w:rsidRDefault="00FA531B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446A1909" w:rsidR="00B001E1" w:rsidRPr="007B7AC9" w:rsidRDefault="0019550E" w:rsidP="002A7598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6F0E1438" w14:textId="77777777" w:rsidTr="6D9E5046">
        <w:tc>
          <w:tcPr>
            <w:tcW w:w="1843" w:type="dxa"/>
            <w:vMerge/>
          </w:tcPr>
          <w:p w14:paraId="70AE2BDD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1B7F" w14:textId="77777777" w:rsidR="00FA531B" w:rsidRPr="00FA531B" w:rsidRDefault="00FA531B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Luis</w:t>
            </w:r>
            <w:proofErr w:type="spellEnd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 xml:space="preserve"> Fernando Valverde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Salandía</w:t>
            </w:r>
            <w:proofErr w:type="spellEnd"/>
          </w:p>
          <w:p w14:paraId="64D5AAC1" w14:textId="4AD7AE6E" w:rsidR="00B001E1" w:rsidRPr="00FA531B" w:rsidRDefault="00FA531B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639BA165" w:rsidR="00B001E1" w:rsidRPr="004B2D79" w:rsidRDefault="0019550E" w:rsidP="002A7598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B10A16" w:rsidRPr="007B7AC9" w14:paraId="582C0C36" w14:textId="77777777" w:rsidTr="6D9E504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568D" w14:textId="43A05444" w:rsidR="00B10A16" w:rsidRPr="007B7AC9" w:rsidRDefault="00B10A16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CONVIDADOS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FA0" w14:textId="48DB573C" w:rsidR="00B10A16" w:rsidRDefault="006E3AF5" w:rsidP="0075776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Jéssica</w:t>
            </w:r>
            <w:r w:rsidR="0019550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550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Ojana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CC7" w14:textId="2FF356E3" w:rsidR="00B10A16" w:rsidRDefault="0019550E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D90DEA" w:rsidRPr="007B7AC9" w14:paraId="67335DDF" w14:textId="77777777" w:rsidTr="6D9E5046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60A6" w14:textId="13BF5619" w:rsidR="00D90DEA" w:rsidRPr="007B7AC9" w:rsidRDefault="00D90DEA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F6C" w14:textId="575D1740" w:rsidR="00D90DEA" w:rsidRPr="007B7AC9" w:rsidRDefault="00FA531B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Carla Dias Belmonte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62" w14:textId="75C8DDCE" w:rsidR="00D90DEA" w:rsidRPr="007B7AC9" w:rsidRDefault="00FA531B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D90DEA" w:rsidRPr="007B7AC9" w14:paraId="77D158FD" w14:textId="77777777" w:rsidTr="6D9E5046">
        <w:tc>
          <w:tcPr>
            <w:tcW w:w="1843" w:type="dxa"/>
            <w:vMerge/>
            <w:vAlign w:val="center"/>
          </w:tcPr>
          <w:p w14:paraId="5A4BA6F3" w14:textId="77777777" w:rsidR="00D90DEA" w:rsidRPr="007B7AC9" w:rsidRDefault="00D90DEA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18" w14:textId="02F9274F" w:rsidR="00D90DEA" w:rsidRPr="007B7AC9" w:rsidRDefault="0066118D" w:rsidP="0066118D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Alessandra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Vandelli</w:t>
            </w:r>
            <w:proofErr w:type="spellEnd"/>
            <w:r w:rsidR="00FA531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</w:t>
            </w:r>
            <w:r w:rsidR="006E3AF5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da Presidência</w:t>
            </w:r>
            <w:r w:rsidR="00FA531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D7" w14:textId="328E2D3E" w:rsidR="00D90DEA" w:rsidRPr="007B7AC9" w:rsidRDefault="00FA531B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757765" w:rsidRPr="007B7AC9" w14:paraId="73421B67" w14:textId="77777777" w:rsidTr="6D9E504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F3D3" w14:textId="77777777" w:rsidR="00757765" w:rsidRPr="007B7AC9" w:rsidRDefault="00757765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BF6" w14:textId="764074BA" w:rsidR="00757765" w:rsidRDefault="00822B7E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Leticia Jacome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4D" w14:textId="054E09D1" w:rsidR="00757765" w:rsidRDefault="00822B7E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602F93" w:rsidRPr="007B7AC9" w14:paraId="3656B9AB" w14:textId="77777777" w:rsidTr="6D9E504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02F93" w:rsidRPr="007B7AC9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02F93" w:rsidRPr="007B7AC9" w14:paraId="79D44F29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02F93" w:rsidRPr="007B7AC9" w:rsidRDefault="00602F93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02F93" w:rsidRPr="007B7AC9" w14:paraId="1D670384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02F93" w:rsidRPr="007B7AC9" w:rsidRDefault="00602F93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3DB4A8FE" w:rsidR="00A74813" w:rsidRPr="0066118D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10A16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9550E" w:rsidRPr="0019550E"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B10A16"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  <w:p w14:paraId="57917C00" w14:textId="77777777" w:rsidR="00A74813" w:rsidRPr="0066118D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63EAE233" w14:textId="77777777" w:rsidR="0066118D" w:rsidRPr="0066118D" w:rsidRDefault="0066118D" w:rsidP="0066118D">
            <w:pP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66118D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1. Informes;</w:t>
            </w:r>
          </w:p>
          <w:p w14:paraId="44F4A99A" w14:textId="77777777" w:rsidR="0066118D" w:rsidRPr="0066118D" w:rsidRDefault="0066118D" w:rsidP="0066118D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66118D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2. Cartilha Plano Diretor;</w:t>
            </w:r>
          </w:p>
          <w:p w14:paraId="791B4212" w14:textId="77777777" w:rsidR="0066118D" w:rsidRPr="0066118D" w:rsidRDefault="0066118D" w:rsidP="0066118D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66118D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3. Votação Plano Diretor RJ;</w:t>
            </w:r>
          </w:p>
          <w:p w14:paraId="4E09E683" w14:textId="3A07B426" w:rsidR="007D7236" w:rsidRPr="007B7AC9" w:rsidRDefault="0066118D" w:rsidP="006611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6118D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4. CAU em Niterói.</w:t>
            </w:r>
          </w:p>
        </w:tc>
      </w:tr>
      <w:tr w:rsidR="00602F93" w:rsidRPr="007B7AC9" w14:paraId="53128261" w14:textId="77777777" w:rsidTr="6D9E5046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02F93" w:rsidRPr="007B7AC9" w:rsidRDefault="00602F93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13" w:rsidRPr="007B7AC9" w14:paraId="7AD397CE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BBC9267" w:rsidR="00A74813" w:rsidRPr="007B7AC9" w:rsidRDefault="002A7598" w:rsidP="0066118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  <w:r w:rsidR="00A019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74813" w:rsidRPr="007B7AC9" w14:paraId="29058BED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A74813" w:rsidRPr="007B7AC9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7C40" w14:textId="7849031F" w:rsidR="00A019C3" w:rsidRPr="007B7AC9" w:rsidRDefault="005154FA" w:rsidP="00541AD2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Debate sobre a tirolesa </w:t>
            </w:r>
          </w:p>
        </w:tc>
      </w:tr>
      <w:tr w:rsidR="00A74813" w:rsidRPr="007B7AC9" w14:paraId="291FE353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61585543" w:rsidR="00A74813" w:rsidRPr="007B7AC9" w:rsidRDefault="00A74813" w:rsidP="00A748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74813" w:rsidRPr="007B7AC9" w14:paraId="158559B1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1336C86A" w:rsidR="007D7236" w:rsidRPr="00954837" w:rsidRDefault="007103AF" w:rsidP="0066118D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5483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C</w:t>
            </w:r>
            <w:r w:rsidR="0066118D" w:rsidRPr="0095483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artilha Plano Diretor</w:t>
            </w:r>
          </w:p>
        </w:tc>
      </w:tr>
      <w:tr w:rsidR="00A74813" w:rsidRPr="007B7AC9" w14:paraId="42AA73D4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A74813" w:rsidRPr="007B7AC9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23D23" w14:textId="77777777" w:rsidR="00B70747" w:rsidRDefault="0019550E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Jessica </w:t>
            </w:r>
            <w:r w:rsidR="00B70747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levantou alguns pontos necessários ao fechamento da cartilha: </w:t>
            </w:r>
          </w:p>
          <w:p w14:paraId="31DF1FA4" w14:textId="12ED6EA5" w:rsidR="00B70747" w:rsidRDefault="00B70747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- faltam informações que deverão ser colocadas no mapa sobre os municípios que já possuem plano diretor: Rose irá encaminhar para Jessica a lista com os dados;</w:t>
            </w:r>
          </w:p>
          <w:p w14:paraId="098ADA50" w14:textId="77777777" w:rsidR="00B70747" w:rsidRDefault="00B70747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lastRenderedPageBreak/>
              <w:t>- famílias que estão em situação de vulnerabilidade: será detalhado o quantitativo de famílias em situação de pobreza e de extrema pobreza;</w:t>
            </w:r>
          </w:p>
          <w:p w14:paraId="6FAA4F63" w14:textId="71356D22" w:rsidR="007103AF" w:rsidRDefault="00B70747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- impressão será colorida;</w:t>
            </w:r>
          </w:p>
          <w:p w14:paraId="3F771EED" w14:textId="1672B0E2" w:rsidR="00B70747" w:rsidRDefault="00B70747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- epílogo: sugestão do Valverde acolhida, para incluir na contracapa, que irá encaminhar ao grupo o texto final para inclusão.</w:t>
            </w:r>
          </w:p>
          <w:p w14:paraId="48F88BFE" w14:textId="20DB3C57" w:rsidR="00B70747" w:rsidRDefault="00B70747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- Texto sobre RRT, sugerido pelo Valverde, irá ser incluído na página 11 da cartilha.</w:t>
            </w:r>
          </w:p>
          <w:p w14:paraId="09510BC3" w14:textId="77777777" w:rsidR="00B70747" w:rsidRDefault="00B70747" w:rsidP="6D9E504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6BFD26E" w14:textId="42A017A2" w:rsidR="005E3FEB" w:rsidRDefault="005E3FEB" w:rsidP="003A0C68">
            <w:pPr>
              <w:jc w:val="both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6D9E5046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Encaminhamentos:</w:t>
            </w:r>
            <w:r w:rsidR="006D2F9A" w:rsidRPr="6D9E5046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0C68" w:rsidRPr="003A0C68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 xml:space="preserve">Alessandra irá verificar com a Assessoria de Comunicação para saber </w:t>
            </w:r>
            <w:r w:rsidR="00B70747" w:rsidRPr="003A0C68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>se pode ter uma prova da impressão antes do formato final</w:t>
            </w:r>
            <w:r w:rsidR="003A0C68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019B6CD2" w14:textId="0EC9EB22" w:rsidR="003A0C68" w:rsidRPr="003A0C68" w:rsidRDefault="003A0C68" w:rsidP="003A0C68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>Após a entrega da lista com os municípios e dos textos finais, Jéssica irá finalizar a cartilha e enviar para aprovação da Comissão.</w:t>
            </w:r>
          </w:p>
        </w:tc>
      </w:tr>
      <w:tr w:rsidR="00A74813" w:rsidRPr="007B7AC9" w14:paraId="667C83F1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17F89F21" w:rsidR="00A74813" w:rsidRPr="007B7AC9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A7598" w:rsidRPr="007B7AC9" w14:paraId="12502552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4CBFBD5A" w:rsidR="006F2097" w:rsidRPr="0066118D" w:rsidRDefault="0066118D" w:rsidP="006F209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18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Votação Plano Diretor RJ</w:t>
            </w:r>
          </w:p>
        </w:tc>
      </w:tr>
      <w:tr w:rsidR="002A7598" w:rsidRPr="007B7AC9" w14:paraId="380E2C3D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2A7598" w:rsidRPr="007B7AC9" w:rsidRDefault="002A7598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E8ED" w14:textId="50FB60DD" w:rsidR="008E6C17" w:rsidRDefault="003A0C68" w:rsidP="000F746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Rose relatou os últimos andamentos do plano diretor e informou que a votação do texto do projeto de lei e das emendas do executivo serão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realizadas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hoje.</w:t>
            </w:r>
          </w:p>
          <w:p w14:paraId="6BB90188" w14:textId="77777777" w:rsidR="003A0C68" w:rsidRDefault="003A0C68" w:rsidP="000F746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8DB2F78" w14:textId="4A43D831" w:rsidR="003A0C68" w:rsidRDefault="00760769" w:rsidP="000F746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Da última plenária, ficou definido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que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079279D3" w14:textId="77777777" w:rsidR="00822B7E" w:rsidRDefault="00822B7E" w:rsidP="000F746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95836A6" w14:textId="7E9B9C51" w:rsidR="00822B7E" w:rsidRDefault="00822B7E" w:rsidP="000F746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texto poderá ser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planilhado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a fim de facilitar...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valaverde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no final)</w:t>
            </w:r>
          </w:p>
          <w:p w14:paraId="29DE8B24" w14:textId="77777777" w:rsidR="00822B7E" w:rsidRPr="0066118D" w:rsidRDefault="00822B7E" w:rsidP="000F746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98FADE0" w14:textId="5E1416C0" w:rsidR="008E6C17" w:rsidRPr="0066118D" w:rsidRDefault="008E6C17" w:rsidP="0066118D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66118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822B7E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assim que for aprovado, será realizada nova reunião a fim de traçar estratégias focadas na elaboração das emendas listadas acima.</w:t>
            </w:r>
          </w:p>
        </w:tc>
      </w:tr>
      <w:tr w:rsidR="002A7598" w:rsidRPr="007B7AC9" w14:paraId="43A7D318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598CA87D" w:rsidR="00793C03" w:rsidRPr="007B7AC9" w:rsidRDefault="00793C03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D90DEA" w:rsidRPr="007B7AC9" w14:paraId="668A3D36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9AFCD" w14:textId="5ED8A274" w:rsidR="00D90DEA" w:rsidRPr="0066118D" w:rsidRDefault="0066118D" w:rsidP="6D9E5046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611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CAU em Niterói</w:t>
            </w:r>
            <w:r w:rsidR="000E583C" w:rsidRPr="006611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90DEA" w:rsidRPr="007B7AC9" w14:paraId="7FD9A424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36A1" w14:textId="77777777" w:rsidR="00D90DEA" w:rsidRPr="007B7AC9" w:rsidRDefault="00D90DEA" w:rsidP="008259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4DF6" w14:textId="699ECDDD" w:rsidR="00D90DEA" w:rsidRPr="0066118D" w:rsidRDefault="00822B7E" w:rsidP="00822B7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Será realizada uma mesa com o tema Plano diretor de Niterói ou Lei de Uso do Solo </w:t>
            </w:r>
          </w:p>
        </w:tc>
      </w:tr>
      <w:tr w:rsidR="00481823" w:rsidRPr="007B7AC9" w14:paraId="17E7EB0C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72AF6" w14:textId="56229FFA" w:rsidR="00481823" w:rsidRPr="007B7AC9" w:rsidRDefault="00481823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A74813" w:rsidRPr="007B7AC9" w14:paraId="03E69F76" w14:textId="77777777" w:rsidTr="6D9E5046">
        <w:trPr>
          <w:trHeight w:val="32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A74813" w:rsidRPr="007B7AC9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21EF29E6" w:rsidR="005E68B4" w:rsidRPr="007B7AC9" w:rsidRDefault="00A74813" w:rsidP="003F0D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4B2D79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 w:rsidRPr="003F0D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0D60" w:rsidRPr="003F0D6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F0D6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F0D60" w:rsidRPr="003F0D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2E8D" w:rsidRPr="003F0D6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B2D79" w:rsidRPr="003F0D60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bookmarkStart w:id="0" w:name="_GoBack"/>
            <w:bookmarkEnd w:id="0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DB7664" w14:textId="77777777" w:rsidR="00264712" w:rsidRPr="007B7AC9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77777777" w:rsidR="00264712" w:rsidRPr="007B7AC9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Pr="007B7AC9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</w:t>
            </w:r>
            <w:proofErr w:type="spellStart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Compans</w:t>
            </w:r>
            <w:proofErr w:type="spellEnd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 w:rsidRPr="007B7A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7B7AC9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B7AC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3272" w14:textId="77777777" w:rsidR="00CF03A6" w:rsidRDefault="00CF03A6" w:rsidP="004C3048">
      <w:r>
        <w:separator/>
      </w:r>
    </w:p>
  </w:endnote>
  <w:endnote w:type="continuationSeparator" w:id="0">
    <w:p w14:paraId="41D15270" w14:textId="77777777" w:rsidR="00CF03A6" w:rsidRDefault="00CF03A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9E48" w14:textId="77777777" w:rsidR="00CF03A6" w:rsidRDefault="00CF03A6" w:rsidP="004C3048">
      <w:r>
        <w:separator/>
      </w:r>
    </w:p>
  </w:footnote>
  <w:footnote w:type="continuationSeparator" w:id="0">
    <w:p w14:paraId="425BC255" w14:textId="77777777" w:rsidR="00CF03A6" w:rsidRDefault="00CF03A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18"/>
  </w:num>
  <w:num w:numId="5">
    <w:abstractNumId w:val="12"/>
  </w:num>
  <w:num w:numId="6">
    <w:abstractNumId w:val="32"/>
  </w:num>
  <w:num w:numId="7">
    <w:abstractNumId w:val="33"/>
  </w:num>
  <w:num w:numId="8">
    <w:abstractNumId w:val="24"/>
  </w:num>
  <w:num w:numId="9">
    <w:abstractNumId w:val="0"/>
  </w:num>
  <w:num w:numId="10">
    <w:abstractNumId w:val="34"/>
  </w:num>
  <w:num w:numId="11">
    <w:abstractNumId w:val="30"/>
  </w:num>
  <w:num w:numId="12">
    <w:abstractNumId w:val="21"/>
  </w:num>
  <w:num w:numId="13">
    <w:abstractNumId w:val="23"/>
  </w:num>
  <w:num w:numId="14">
    <w:abstractNumId w:val="28"/>
  </w:num>
  <w:num w:numId="15">
    <w:abstractNumId w:val="14"/>
  </w:num>
  <w:num w:numId="16">
    <w:abstractNumId w:val="19"/>
  </w:num>
  <w:num w:numId="17">
    <w:abstractNumId w:val="35"/>
  </w:num>
  <w:num w:numId="18">
    <w:abstractNumId w:val="2"/>
  </w:num>
  <w:num w:numId="19">
    <w:abstractNumId w:val="11"/>
  </w:num>
  <w:num w:numId="20">
    <w:abstractNumId w:val="27"/>
  </w:num>
  <w:num w:numId="21">
    <w:abstractNumId w:val="25"/>
  </w:num>
  <w:num w:numId="22">
    <w:abstractNumId w:val="15"/>
  </w:num>
  <w:num w:numId="23">
    <w:abstractNumId w:val="4"/>
  </w:num>
  <w:num w:numId="24">
    <w:abstractNumId w:val="16"/>
  </w:num>
  <w:num w:numId="25">
    <w:abstractNumId w:val="13"/>
  </w:num>
  <w:num w:numId="26">
    <w:abstractNumId w:val="7"/>
  </w:num>
  <w:num w:numId="27">
    <w:abstractNumId w:val="9"/>
  </w:num>
  <w:num w:numId="28">
    <w:abstractNumId w:val="37"/>
  </w:num>
  <w:num w:numId="29">
    <w:abstractNumId w:val="10"/>
  </w:num>
  <w:num w:numId="30">
    <w:abstractNumId w:val="31"/>
  </w:num>
  <w:num w:numId="31">
    <w:abstractNumId w:val="1"/>
  </w:num>
  <w:num w:numId="32">
    <w:abstractNumId w:val="36"/>
  </w:num>
  <w:num w:numId="33">
    <w:abstractNumId w:val="5"/>
  </w:num>
  <w:num w:numId="34">
    <w:abstractNumId w:val="22"/>
  </w:num>
  <w:num w:numId="35">
    <w:abstractNumId w:val="8"/>
  </w:num>
  <w:num w:numId="36">
    <w:abstractNumId w:val="3"/>
  </w:num>
  <w:num w:numId="37">
    <w:abstractNumId w:val="20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83C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2E8D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680B"/>
    <w:rsid w:val="00187470"/>
    <w:rsid w:val="00187699"/>
    <w:rsid w:val="001901A7"/>
    <w:rsid w:val="0019057B"/>
    <w:rsid w:val="00190D27"/>
    <w:rsid w:val="001918EA"/>
    <w:rsid w:val="00191C5D"/>
    <w:rsid w:val="00192D2E"/>
    <w:rsid w:val="0019390D"/>
    <w:rsid w:val="00193AAA"/>
    <w:rsid w:val="00193DA4"/>
    <w:rsid w:val="00193FF1"/>
    <w:rsid w:val="0019550E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563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C68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0D60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2D79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4FA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1AD2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5793B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8D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AF5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3AF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765"/>
    <w:rsid w:val="00757C15"/>
    <w:rsid w:val="00757D3C"/>
    <w:rsid w:val="00757F8D"/>
    <w:rsid w:val="00760769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2B7E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B2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D38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6C1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17B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4837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1EA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9C3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244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0A16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0747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3A6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2FA0"/>
    <w:rsid w:val="00E53D14"/>
    <w:rsid w:val="00E53FFC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195"/>
    <w:rsid w:val="00F17DA3"/>
    <w:rsid w:val="00F21254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1F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31B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8154CE"/>
    <w:rsid w:val="03475CD4"/>
    <w:rsid w:val="062F75EC"/>
    <w:rsid w:val="06A56EF4"/>
    <w:rsid w:val="06C71F09"/>
    <w:rsid w:val="070FFFF9"/>
    <w:rsid w:val="0CC2A05E"/>
    <w:rsid w:val="0D0C0558"/>
    <w:rsid w:val="0FC31F4C"/>
    <w:rsid w:val="10D75FAF"/>
    <w:rsid w:val="1104D3E6"/>
    <w:rsid w:val="12B2DB3D"/>
    <w:rsid w:val="13562988"/>
    <w:rsid w:val="15AAD0D2"/>
    <w:rsid w:val="15D84509"/>
    <w:rsid w:val="177C5BB5"/>
    <w:rsid w:val="183A6426"/>
    <w:rsid w:val="1B82EC2B"/>
    <w:rsid w:val="1CCBC20B"/>
    <w:rsid w:val="1DD9B58C"/>
    <w:rsid w:val="1E36305A"/>
    <w:rsid w:val="245C7E36"/>
    <w:rsid w:val="249CC6BE"/>
    <w:rsid w:val="25465B65"/>
    <w:rsid w:val="2837966B"/>
    <w:rsid w:val="28A64A1E"/>
    <w:rsid w:val="28DE501F"/>
    <w:rsid w:val="29C1F51D"/>
    <w:rsid w:val="2AE01B44"/>
    <w:rsid w:val="2D12BE3C"/>
    <w:rsid w:val="2E956640"/>
    <w:rsid w:val="31E62F5F"/>
    <w:rsid w:val="36B9A082"/>
    <w:rsid w:val="394A5FC1"/>
    <w:rsid w:val="3C2D8824"/>
    <w:rsid w:val="3D205B4E"/>
    <w:rsid w:val="3F05BCFF"/>
    <w:rsid w:val="403817D2"/>
    <w:rsid w:val="40716A0B"/>
    <w:rsid w:val="408DF6FF"/>
    <w:rsid w:val="4121F501"/>
    <w:rsid w:val="4179CC6C"/>
    <w:rsid w:val="4425EBB9"/>
    <w:rsid w:val="47B2E2E5"/>
    <w:rsid w:val="485A59D6"/>
    <w:rsid w:val="4BA473C1"/>
    <w:rsid w:val="4DC695CE"/>
    <w:rsid w:val="4F9C486A"/>
    <w:rsid w:val="5149C37B"/>
    <w:rsid w:val="558D338D"/>
    <w:rsid w:val="558E9911"/>
    <w:rsid w:val="57A75A4F"/>
    <w:rsid w:val="59526C18"/>
    <w:rsid w:val="5B7FB36C"/>
    <w:rsid w:val="5D34AC2A"/>
    <w:rsid w:val="5DD540B5"/>
    <w:rsid w:val="60E498EB"/>
    <w:rsid w:val="61F7D448"/>
    <w:rsid w:val="6246CC5B"/>
    <w:rsid w:val="628A945A"/>
    <w:rsid w:val="63021871"/>
    <w:rsid w:val="6388CD13"/>
    <w:rsid w:val="664F21EF"/>
    <w:rsid w:val="66A3C01E"/>
    <w:rsid w:val="683F907F"/>
    <w:rsid w:val="68D10641"/>
    <w:rsid w:val="6D45C13E"/>
    <w:rsid w:val="6D9E5046"/>
    <w:rsid w:val="71602F42"/>
    <w:rsid w:val="7239ABD4"/>
    <w:rsid w:val="7650A64B"/>
    <w:rsid w:val="77EC76AC"/>
    <w:rsid w:val="79FFF97F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A786C-DBE6-404B-9609-388F8D20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492C9-6A18-4D64-A64B-E1C9674F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Belmonte</cp:lastModifiedBy>
  <cp:revision>33</cp:revision>
  <cp:lastPrinted>2020-12-04T15:19:00Z</cp:lastPrinted>
  <dcterms:created xsi:type="dcterms:W3CDTF">2022-10-26T19:14:00Z</dcterms:created>
  <dcterms:modified xsi:type="dcterms:W3CDTF">2023-06-28T20:25:00Z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