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CAD2" w14:textId="7B6CEC1F" w:rsidR="00F16765" w:rsidRPr="007E672F" w:rsidRDefault="00F16765" w:rsidP="00761F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2A23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>DA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E79">
        <w:rPr>
          <w:rFonts w:asciiTheme="minorHAnsi" w:hAnsiTheme="minorHAnsi" w:cstheme="minorHAnsi"/>
          <w:b/>
          <w:sz w:val="22"/>
          <w:szCs w:val="22"/>
        </w:rPr>
        <w:t>00</w:t>
      </w:r>
      <w:r w:rsidR="001749EF">
        <w:rPr>
          <w:rFonts w:asciiTheme="minorHAnsi" w:hAnsiTheme="minorHAnsi" w:cstheme="minorHAnsi"/>
          <w:b/>
          <w:sz w:val="22"/>
          <w:szCs w:val="22"/>
        </w:rPr>
        <w:t>2</w:t>
      </w:r>
      <w:r w:rsidR="00DE5732" w:rsidRPr="009A2A23">
        <w:rPr>
          <w:rFonts w:asciiTheme="minorHAnsi" w:hAnsiTheme="minorHAnsi" w:cstheme="minorHAnsi"/>
          <w:b/>
          <w:sz w:val="22"/>
          <w:szCs w:val="22"/>
        </w:rPr>
        <w:t>ª</w:t>
      </w:r>
      <w:r w:rsidR="00B00CBD" w:rsidRPr="009A2A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0B03" w:rsidRPr="009A2A23">
        <w:rPr>
          <w:rFonts w:asciiTheme="minorHAnsi" w:hAnsiTheme="minorHAnsi" w:cstheme="minorHAnsi"/>
          <w:b/>
          <w:sz w:val="22"/>
          <w:szCs w:val="22"/>
        </w:rPr>
        <w:t>REUNIÃO ORDINÁRI</w:t>
      </w:r>
      <w:r w:rsidR="00550B03" w:rsidRPr="007E672F">
        <w:rPr>
          <w:rFonts w:asciiTheme="minorHAnsi" w:hAnsiTheme="minorHAnsi" w:cstheme="minorHAnsi"/>
          <w:b/>
          <w:sz w:val="22"/>
          <w:szCs w:val="22"/>
        </w:rPr>
        <w:t>A</w:t>
      </w:r>
      <w:r w:rsidRPr="007E67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373E" w:rsidRPr="007E672F">
        <w:rPr>
          <w:rFonts w:asciiTheme="minorHAnsi" w:hAnsiTheme="minorHAnsi" w:cstheme="minorHAnsi"/>
          <w:b/>
          <w:sz w:val="22"/>
          <w:szCs w:val="22"/>
        </w:rPr>
        <w:t>CPU</w:t>
      </w:r>
      <w:r w:rsidRPr="007E672F">
        <w:rPr>
          <w:rFonts w:asciiTheme="minorHAnsi" w:hAnsiTheme="minorHAnsi" w:cstheme="minorHAnsi"/>
          <w:b/>
          <w:sz w:val="22"/>
          <w:szCs w:val="22"/>
        </w:rPr>
        <w:t>-CAU/R</w:t>
      </w:r>
      <w:r w:rsidR="001E71B8" w:rsidRPr="007E672F">
        <w:rPr>
          <w:rFonts w:asciiTheme="minorHAnsi" w:hAnsiTheme="minorHAnsi" w:cstheme="minorHAnsi"/>
          <w:b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FDC7A23" w:rsidR="007125FC" w:rsidRPr="007B7AC9" w:rsidRDefault="001749EF" w:rsidP="001749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março</w:t>
            </w:r>
            <w:r w:rsidR="00F159F5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371E79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1B7C6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8446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quarta-feira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075C3B2" w:rsidR="007125FC" w:rsidRPr="007B7AC9" w:rsidRDefault="001E71B8" w:rsidP="001749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749EF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749EF">
              <w:rPr>
                <w:rFonts w:asciiTheme="minorHAnsi" w:eastAsia="MS Mincho" w:hAnsiTheme="minorHAnsi" w:cstheme="minorHAnsi"/>
                <w:sz w:val="22"/>
                <w:szCs w:val="22"/>
              </w:rPr>
              <w:t>45</w:t>
            </w:r>
            <w:r w:rsidR="005A107B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A17AD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às </w:t>
            </w:r>
            <w:r w:rsidR="00D57C5E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1749EF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1E0EAC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749EF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B64BB1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</w:p>
        </w:tc>
      </w:tr>
      <w:tr w:rsidR="000310DD" w:rsidRPr="007B7AC9" w14:paraId="7E461371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B9AF0DF" w:rsidR="007125FC" w:rsidRPr="007B7AC9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Remota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realizada por meio de </w:t>
            </w:r>
            <w:r w:rsidR="00694073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00FE77F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7B7AC9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Compans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17020E0A" w:rsidR="00B001E1" w:rsidRPr="007B7AC9" w:rsidRDefault="001749EF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PRESENCIAL</w:t>
            </w:r>
          </w:p>
        </w:tc>
      </w:tr>
      <w:tr w:rsidR="00B001E1" w:rsidRPr="007B7AC9" w14:paraId="0687D02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7B7AC9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Adriano Arpad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4BBFD060" w:rsidR="00B001E1" w:rsidRPr="007B7AC9" w:rsidRDefault="003935BD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</w:t>
            </w:r>
          </w:p>
        </w:tc>
      </w:tr>
      <w:tr w:rsidR="001749EF" w:rsidRPr="007B7AC9" w14:paraId="5BD220E6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940D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Lucas Alencar Faulhaber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33C2DD89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PRESENCIAL</w:t>
            </w:r>
          </w:p>
        </w:tc>
      </w:tr>
      <w:tr w:rsidR="001749EF" w:rsidRPr="007B7AC9" w14:paraId="4CF36C33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DAE7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7AC9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5094D51E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</w:t>
            </w:r>
          </w:p>
        </w:tc>
      </w:tr>
      <w:tr w:rsidR="001749EF" w:rsidRPr="007B7AC9" w14:paraId="5A05037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8E691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20C09" w14:textId="50E41275" w:rsidR="001749EF" w:rsidRPr="00C71420" w:rsidRDefault="001749EF" w:rsidP="001749EF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71420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Tanya Argentina Cano Collado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2624105F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--------</w:t>
            </w:r>
          </w:p>
        </w:tc>
      </w:tr>
      <w:tr w:rsidR="001749EF" w:rsidRPr="007B7AC9" w14:paraId="676A834B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4EC6B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96EA" w14:textId="58A4F6E8" w:rsidR="001749EF" w:rsidRPr="00C71420" w:rsidRDefault="001749EF" w:rsidP="001749EF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Luis</w:t>
            </w:r>
            <w:proofErr w:type="spellEnd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Fernando Valverde </w:t>
            </w:r>
            <w:proofErr w:type="spellStart"/>
            <w:r w:rsidRPr="00C71420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Salandía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41CFC890" w:rsidR="001749EF" w:rsidRPr="00FC5DEF" w:rsidRDefault="001749EF" w:rsidP="001749EF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FC5DEF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REMOTO</w:t>
            </w:r>
            <w:bookmarkEnd w:id="0"/>
          </w:p>
        </w:tc>
      </w:tr>
      <w:tr w:rsidR="001749EF" w:rsidRPr="007B7AC9" w14:paraId="3AD900C4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56D49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E62E8" w14:textId="523180D4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Rogerio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Godfeld</w:t>
            </w:r>
            <w:proofErr w:type="spellEnd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Cardeman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0F1CA5B3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PRESENCIAL</w:t>
            </w:r>
          </w:p>
        </w:tc>
      </w:tr>
      <w:tr w:rsidR="001749EF" w:rsidRPr="007B7AC9" w14:paraId="29195817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8933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50B5" w14:textId="557249AA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Newlands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13938330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</w:t>
            </w:r>
          </w:p>
        </w:tc>
      </w:tr>
      <w:tr w:rsidR="001749EF" w:rsidRPr="007B7AC9" w14:paraId="463A8C90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21FA3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7D3F" w14:textId="68B2C008" w:rsidR="001749EF" w:rsidRPr="00371E79" w:rsidRDefault="001749EF" w:rsidP="001749EF">
            <w:pPr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71E79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Pr="00371E79">
              <w:rPr>
                <w:rFonts w:asciiTheme="minorHAnsi" w:eastAsia="MS Mincho" w:hAnsiTheme="minorHAnsi" w:cstheme="minorHAnsi"/>
                <w:bCs/>
                <w:color w:val="000000" w:themeColor="text1"/>
                <w:sz w:val="22"/>
                <w:szCs w:val="22"/>
              </w:rPr>
              <w:t>Dulcett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2022333D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-------</w:t>
            </w:r>
          </w:p>
        </w:tc>
      </w:tr>
      <w:tr w:rsidR="001749EF" w:rsidRPr="007B7AC9" w14:paraId="6F0E1438" w14:textId="77777777" w:rsidTr="00FE77F9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E2BDD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AAC1" w14:textId="5702623D" w:rsidR="001749EF" w:rsidRPr="00371E79" w:rsidRDefault="001749EF" w:rsidP="001749EF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71E79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Gisele </w:t>
            </w:r>
            <w:proofErr w:type="spellStart"/>
            <w:r w:rsidRPr="00371E79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Labrea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34BF68BA" w:rsidR="001749EF" w:rsidRPr="003935BD" w:rsidRDefault="00FC5DEF" w:rsidP="001749EF">
            <w:pPr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REMOTO</w:t>
            </w:r>
          </w:p>
        </w:tc>
      </w:tr>
      <w:tr w:rsidR="001749EF" w:rsidRPr="007B7AC9" w14:paraId="67335DDF" w14:textId="77777777" w:rsidTr="00904C26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03A9608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Vandelli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35125BFD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da Presidência</w:t>
            </w:r>
          </w:p>
        </w:tc>
      </w:tr>
      <w:tr w:rsidR="001749EF" w:rsidRPr="007B7AC9" w14:paraId="77D158FD" w14:textId="77777777" w:rsidTr="00904C26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BA6F3" w14:textId="77777777" w:rsidR="001749EF" w:rsidRPr="007B7AC9" w:rsidRDefault="001749EF" w:rsidP="001749EF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014AA351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2D4D2889" w:rsidR="001749EF" w:rsidRPr="007B7AC9" w:rsidRDefault="001749EF" w:rsidP="001749E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de Gabinete</w:t>
            </w:r>
          </w:p>
        </w:tc>
      </w:tr>
      <w:tr w:rsidR="001749EF" w:rsidRPr="007B7AC9" w14:paraId="3656B9AB" w14:textId="77777777" w:rsidTr="00070F2B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1749EF" w:rsidRPr="007B7AC9" w:rsidRDefault="001749EF" w:rsidP="001749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749EF" w:rsidRPr="007B7AC9" w14:paraId="79D44F29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1749EF" w:rsidRPr="007B7AC9" w:rsidRDefault="001749EF" w:rsidP="001749EF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1749EF" w:rsidRPr="007B7AC9" w14:paraId="1D670384" w14:textId="77777777" w:rsidTr="00070F2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340BF0C0" w:rsidR="001749EF" w:rsidRPr="007B7AC9" w:rsidRDefault="001749EF" w:rsidP="001749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0, com os conselheiros acima nominados. </w:t>
            </w:r>
          </w:p>
          <w:p w14:paraId="404D4D88" w14:textId="55B30D8F" w:rsidR="001749EF" w:rsidRPr="001749EF" w:rsidRDefault="001749EF" w:rsidP="001749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519911B0" w14:textId="77777777" w:rsidR="001749EF" w:rsidRPr="001749EF" w:rsidRDefault="001749EF" w:rsidP="001749EF">
            <w:pPr>
              <w:rPr>
                <w:rFonts w:ascii="Times New Roman" w:eastAsia="Times New Roman" w:hAnsi="Times New Roman"/>
                <w:lang w:eastAsia="pt-BR"/>
              </w:rPr>
            </w:pPr>
            <w:r w:rsidRPr="001749E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1. Informes;</w:t>
            </w:r>
          </w:p>
          <w:p w14:paraId="78486FC4" w14:textId="77777777" w:rsidR="001749EF" w:rsidRPr="001749EF" w:rsidRDefault="001749EF" w:rsidP="001749E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749E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2. Cartilha plano diretor;</w:t>
            </w:r>
          </w:p>
          <w:p w14:paraId="4E09E683" w14:textId="0DF4A273" w:rsidR="001749EF" w:rsidRPr="007B7AC9" w:rsidRDefault="001749EF" w:rsidP="001749EF">
            <w:pPr>
              <w:shd w:val="clear" w:color="auto" w:fill="FFFFFF"/>
              <w:spacing w:line="259" w:lineRule="atLeast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749EF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shd w:val="clear" w:color="auto" w:fill="FFFFFF"/>
                <w:lang w:eastAsia="pt-BR"/>
              </w:rPr>
              <w:t>3. Reviver Centro 2</w:t>
            </w:r>
          </w:p>
        </w:tc>
      </w:tr>
      <w:tr w:rsidR="001749EF" w:rsidRPr="007B7AC9" w14:paraId="53128261" w14:textId="77777777" w:rsidTr="00070F2B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1749EF" w:rsidRPr="007B7AC9" w:rsidRDefault="001749EF" w:rsidP="001749E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EF" w:rsidRPr="007B7AC9" w14:paraId="7AD397CE" w14:textId="77777777" w:rsidTr="00070F2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75CB2CFC" w:rsidR="001749EF" w:rsidRPr="007B7AC9" w:rsidRDefault="001749EF" w:rsidP="001749E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</w:p>
        </w:tc>
      </w:tr>
      <w:tr w:rsidR="001749EF" w:rsidRPr="007B7AC9" w14:paraId="29058BED" w14:textId="77777777" w:rsidTr="007C7F68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1365C" w14:textId="0B54DE0E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1D7787B" w14:textId="4B1839D2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Conselheira Rose informou que </w:t>
            </w: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Edison Santos agendou um debate público - vereador ñ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marca audiência, só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comissão  -</w:t>
            </w:r>
            <w:proofErr w:type="gramEnd"/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sobre o Reviver 2, no dia 19/04, às 18 h, </w:t>
            </w:r>
            <w:proofErr w:type="spellStart"/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no.Salão</w:t>
            </w:r>
            <w:proofErr w:type="spellEnd"/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Nobre</w:t>
            </w:r>
          </w:p>
          <w:p w14:paraId="1E5BA48F" w14:textId="2B3F648E" w:rsidR="001749EF" w:rsidRPr="007B7AC9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7088C31" w14:textId="3DC1B9D0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Conselheiro Valverde informou o </w:t>
            </w: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CRONOGRAMA NOVAS AUDIÊNCIAS - EMENDAS PLANO DIRETOR (quartas, às 9h30)</w:t>
            </w:r>
          </w:p>
          <w:p w14:paraId="0DF70939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92985E1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29/03 - Questões mais conceituais das emendas - Plenário</w:t>
            </w:r>
          </w:p>
          <w:p w14:paraId="2901EF18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05/04 - Instrumentos da Política Urbana - Plenário</w:t>
            </w:r>
          </w:p>
          <w:p w14:paraId="4A3E23D7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12/04 - AP1</w:t>
            </w:r>
          </w:p>
          <w:p w14:paraId="4CF1CAD1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19/04 - AP2</w:t>
            </w:r>
          </w:p>
          <w:p w14:paraId="72FE9A5A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26/04 - AP3</w:t>
            </w:r>
          </w:p>
          <w:p w14:paraId="2C745426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03/05 - AP4</w:t>
            </w:r>
          </w:p>
          <w:p w14:paraId="0D33CB55" w14:textId="77777777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10/05 - AP5</w:t>
            </w:r>
          </w:p>
          <w:p w14:paraId="4CA0A3C7" w14:textId="488BF08B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7DFC34C6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Data: 29/03/2023 (Quarta)</w:t>
            </w:r>
          </w:p>
          <w:p w14:paraId="4F81996C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9E7AA10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Evento: Audiência Pública afim de DISCUTIR ACERCA DOS PRINCÍPIOS, OBJETIVOS, DIRETRIZES E AÇÕES ESTRUTURANTES DA POLÍTICA URBANA E DAS POLÍTICAS SETORIAIS DA PROPOSTA DO NOVO PLANO DIRETOR.</w:t>
            </w:r>
          </w:p>
          <w:p w14:paraId="0773FBE3" w14:textId="77777777" w:rsidR="001749EF" w:rsidRP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Horário: 09h30</w:t>
            </w:r>
          </w:p>
          <w:p w14:paraId="3B97D02D" w14:textId="288D4A6A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Local: Plenário hibrido com transmissão no </w:t>
            </w:r>
            <w:proofErr w:type="spellStart"/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da Rio TV Câmara</w:t>
            </w:r>
          </w:p>
          <w:p w14:paraId="4F6C9C40" w14:textId="77777777" w:rsidR="001749EF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F227C40" w14:textId="120415AA" w:rsidR="001749EF" w:rsidRPr="007B7AC9" w:rsidRDefault="001749EF" w:rsidP="001749EF">
            <w:pPr>
              <w:tabs>
                <w:tab w:val="center" w:pos="3648"/>
              </w:tabs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Enviou arquivo. </w:t>
            </w: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As emendas ainda não foram avalia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das pela Comissão Especial do Pl</w:t>
            </w:r>
            <w:r w:rsidRPr="001749E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ano Diretor, por tanto, vale ainda a redação do PLC 44/2021. A Comissão terá que decidir se acata total ou parcialmente.</w:t>
            </w:r>
          </w:p>
        </w:tc>
      </w:tr>
      <w:tr w:rsidR="001749EF" w:rsidRPr="007B7AC9" w14:paraId="291FE353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61585543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749EF" w:rsidRPr="007B7AC9" w14:paraId="158559B1" w14:textId="77777777" w:rsidTr="00C92E0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237B07FE" w:rsidR="001749EF" w:rsidRPr="001749EF" w:rsidRDefault="001749EF" w:rsidP="001749E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line="259" w:lineRule="atLeast"/>
              <w:jc w:val="both"/>
              <w:rPr>
                <w:rFonts w:asciiTheme="minorHAnsi" w:eastAsia="Times New Roman" w:hAnsiTheme="minorHAnsi" w:cstheme="minorHAnsi"/>
                <w:b/>
                <w:color w:val="242424"/>
                <w:sz w:val="22"/>
                <w:szCs w:val="22"/>
                <w:lang w:eastAsia="pt-BR"/>
              </w:rPr>
            </w:pPr>
            <w:r w:rsidRPr="001749E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Cartilha plano diretor</w:t>
            </w:r>
          </w:p>
        </w:tc>
      </w:tr>
      <w:tr w:rsidR="001749EF" w:rsidRPr="007B7AC9" w14:paraId="42AA73D4" w14:textId="77777777" w:rsidTr="00C92E02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5191C" w14:textId="3A015C40" w:rsidR="001749EF" w:rsidRDefault="001749EF" w:rsidP="001749EF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51DB8A2" w14:textId="3C83C470" w:rsidR="001749EF" w:rsidRPr="001749EF" w:rsidRDefault="001749EF" w:rsidP="001749EF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Jessica não pode estar presente mas </w:t>
            </w:r>
            <w:proofErr w:type="gramStart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enviou 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</w:t>
            </w:r>
            <w:proofErr w:type="gramEnd"/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versão preliminar da cartilha. Alguns textos ainda estão em elaboração, mas também fiz marcações em vermelho para tirar algumas dúvidas da forma como querem conduzir algumas partes da cartilha. </w:t>
            </w:r>
          </w:p>
          <w:p w14:paraId="2040F8B1" w14:textId="77777777" w:rsidR="001749EF" w:rsidRPr="001749EF" w:rsidRDefault="001749EF" w:rsidP="001749EF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13CD3B9" w14:textId="71EAE5C6" w:rsidR="001749EF" w:rsidRDefault="001749EF" w:rsidP="001749EF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Conselheiro Lucas informou que p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aralelamente,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está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avançando na identidade visual e na montagem dos esquemas.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Seria impo</w:t>
            </w:r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rtante darmos um retorno pra Je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ssica até </w:t>
            </w:r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 final dessa semana. Combinou 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q</w:t>
            </w:r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ue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na próxima reunião da </w:t>
            </w:r>
            <w:proofErr w:type="spellStart"/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cp</w:t>
            </w:r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u</w:t>
            </w:r>
            <w:proofErr w:type="spellEnd"/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ela já faria apresentação para</w:t>
            </w:r>
            <w:r w:rsidRPr="001749EF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arremates finais</w:t>
            </w:r>
            <w:r w:rsidR="00B222B7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DE4C66B" w14:textId="02012829" w:rsidR="001749EF" w:rsidRDefault="001749EF" w:rsidP="001749EF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019B6CD2" w14:textId="58B11E50" w:rsidR="001749EF" w:rsidRPr="007B7AC9" w:rsidRDefault="001749EF" w:rsidP="001749E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1749EF" w:rsidRPr="007B7AC9" w14:paraId="667C83F1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6D535030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49EF" w:rsidRPr="007B7AC9" w14:paraId="12502552" w14:textId="77777777" w:rsidTr="009C1EB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1C9C3455" w:rsidR="001749EF" w:rsidRPr="001749EF" w:rsidRDefault="001749EF" w:rsidP="001749E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49E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Reviver Centro 2</w:t>
            </w:r>
          </w:p>
        </w:tc>
      </w:tr>
      <w:tr w:rsidR="00B222B7" w:rsidRPr="007B7AC9" w14:paraId="0946B95D" w14:textId="77777777" w:rsidTr="00E011C4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BA6B8" w14:textId="77777777" w:rsidR="00B222B7" w:rsidRPr="007B7AC9" w:rsidRDefault="00B222B7" w:rsidP="00E011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7BD9B" w14:textId="77777777" w:rsidR="00B222B7" w:rsidRDefault="00B222B7" w:rsidP="00E011C4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34B592A4" w14:textId="7162A4D6" w:rsidR="00B222B7" w:rsidRDefault="00B222B7" w:rsidP="00B222B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Conselheira Rose fez</w:t>
            </w:r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um breve balanço do andamento dos programas instituídos pela Lei Complementar, bem como do licenciamento de obras, o objetivo do encontro é o de </w:t>
            </w:r>
            <w:proofErr w:type="spellStart"/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analusar</w:t>
            </w:r>
            <w:proofErr w:type="spellEnd"/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possíveis cenários. </w:t>
            </w:r>
            <w:proofErr w:type="spellStart"/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Entendenos</w:t>
            </w:r>
            <w:proofErr w:type="spellEnd"/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ser este exercício de prospecção fundamental para avaliar a necessidade de ajustes na modelagem do Programa, sobretudo tendo em vista a intenção do Prefeito em fazê-lo, conforme veiculado recentemente na mídia.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Sendo assim o debate realizado pelo CAU foi positivo apesar da ausência da prefeitura</w:t>
            </w:r>
          </w:p>
          <w:p w14:paraId="62851DD1" w14:textId="77777777" w:rsidR="00B222B7" w:rsidRDefault="00B222B7" w:rsidP="00B222B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517B1BB6" w14:textId="77777777" w:rsidR="00B222B7" w:rsidRDefault="00B222B7" w:rsidP="00B222B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3FD27E5E" w14:textId="27D5D5E3" w:rsidR="00B222B7" w:rsidRPr="007B7AC9" w:rsidRDefault="00B222B7" w:rsidP="00B222B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222B7" w:rsidRPr="007B7AC9" w14:paraId="649C0CE2" w14:textId="77777777" w:rsidTr="00E011C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B9DE90" w14:textId="06EA9F25" w:rsidR="00B222B7" w:rsidRPr="001749EF" w:rsidRDefault="00B222B7" w:rsidP="00B222B7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Extra-pauta</w:t>
            </w:r>
            <w:proofErr w:type="spellEnd"/>
          </w:p>
        </w:tc>
      </w:tr>
      <w:tr w:rsidR="00B222B7" w:rsidRPr="007B7AC9" w14:paraId="03122BD9" w14:textId="77777777" w:rsidTr="00E011C4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A71A62" w14:textId="77777777" w:rsidR="00B222B7" w:rsidRPr="007B7AC9" w:rsidRDefault="00B222B7" w:rsidP="00E011C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C0B1B" w14:textId="77777777" w:rsidR="00B222B7" w:rsidRDefault="00B222B7" w:rsidP="00E011C4">
            <w:pPr>
              <w:jc w:val="both"/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4D4AD8BF" w14:textId="2E1A70E5" w:rsidR="00B222B7" w:rsidRDefault="00B222B7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Aumento de gabarito em Miguel Pereira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– recebemos por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informação que a prefeitura de Miguel 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ereira alterou o gabarito para 65 metros 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em torno do L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ago 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J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avari, a cidade vem sendo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desconfigur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 transformada em cidade </w:t>
            </w:r>
            <w:proofErr w:type="spellStart"/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fake</w:t>
            </w:r>
            <w:proofErr w:type="spellEnd"/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a denunciante pede parecer da comissão</w:t>
            </w:r>
          </w:p>
          <w:p w14:paraId="47F8FE8B" w14:textId="080DADB6" w:rsidR="00DA6A2F" w:rsidRDefault="00DA6A2F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Conselheira Rose informa que a comissão não faz parecer, mas que irá pedir mais informações para envio de ofício e nota de repúdio.</w:t>
            </w:r>
          </w:p>
          <w:p w14:paraId="4B69E756" w14:textId="10C6BC84" w:rsidR="00B222B7" w:rsidRDefault="00B222B7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A56FD77" w14:textId="4769DF14" w:rsidR="00B222B7" w:rsidRDefault="00B222B7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9456A41" w14:textId="2945C100" w:rsidR="00B222B7" w:rsidRDefault="00B222B7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222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lastRenderedPageBreak/>
              <w:t>Apoio ao movimen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to "Pão de Açúcar sem Tirolesa" - </w:t>
            </w:r>
            <w:r w:rsidR="00DA6A2F" w:rsidRP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movimento Pão de Açúcar sem movimento, feito pelo arquiteto Roberto Rocha, </w:t>
            </w:r>
            <w:proofErr w:type="spellStart"/>
            <w:r w:rsidR="00DA6A2F" w:rsidRP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ex-SMAC</w:t>
            </w:r>
            <w:proofErr w:type="spellEnd"/>
            <w:r w:rsidR="00DA6A2F" w:rsidRP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hoje APEDEMA, e integrante da CONSEMAC, </w:t>
            </w:r>
            <w:proofErr w:type="gramStart"/>
            <w:r w:rsidR="00DA6A2F" w:rsidRP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q</w:t>
            </w:r>
            <w:proofErr w:type="gramEnd"/>
            <w:r w:rsidR="00DA6A2F" w:rsidRP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encaminhou dois pareceres</w:t>
            </w:r>
            <w:r w:rsidR="00DA6A2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</w:p>
          <w:p w14:paraId="7409F39D" w14:textId="3CD3CD57" w:rsidR="00DA6A2F" w:rsidRDefault="00DA6A2F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D6F706D" w14:textId="77777777" w:rsidR="00DA6A2F" w:rsidRP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>Empresa responsável pela tirolesa no Pão de Açúcar pede mais de 50% de acréscimo na área do morro para realizar outro projeto</w:t>
            </w:r>
          </w:p>
          <w:p w14:paraId="2738D326" w14:textId="77777777" w:rsidR="00DA6A2F" w:rsidRP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>De acordo com os órgãos licenciadores, o plano de construção ainda está em análise técnica inicial; iniciativa preocupa arquitetos e ambientalistas</w:t>
            </w:r>
          </w:p>
          <w:p w14:paraId="24794D76" w14:textId="77777777" w:rsidR="00DA6A2F" w:rsidRDefault="00DA6A2F" w:rsidP="00E011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2B5EE910" w14:textId="77777777" w:rsidR="00B222B7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>A proposta do projeto para o Morro da Urca é referente a um espaço com diversas atividades, como passarelas, restaurantes, teatros, elevadores e mirantes. Neste, a empresa pede um acréscimo de 47,96% da área construída, protocolado pela Companhia Caminho Aéreo Pão de Açúcar (CCAP) no Iphan. </w:t>
            </w:r>
          </w:p>
          <w:p w14:paraId="29B62ACA" w14:textId="12E60F8A" w:rsid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EE924" w14:textId="44356316" w:rsid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Conselheira Rose p</w:t>
            </w: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 xml:space="preserve">or mais q o projeto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seja do Arquiteto </w:t>
            </w: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>Índio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Costa</w:t>
            </w: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>, a quem todos respeitamos e admiramos, uma cidade montanhosa como o Rio, 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 xml:space="preserve"> tem 3 maciços estupendos, precisa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disso</w:t>
            </w:r>
            <w:r w:rsidRPr="00DA6A2F">
              <w:rPr>
                <w:rFonts w:asciiTheme="minorHAnsi" w:hAnsiTheme="minorHAnsi" w:cstheme="minorHAnsi"/>
                <w:sz w:val="22"/>
                <w:szCs w:val="22"/>
              </w:rPr>
              <w:t xml:space="preserve"> no Pão de Açúcar! O lugar do "descobrimento" da cidade!</w:t>
            </w:r>
          </w:p>
          <w:p w14:paraId="71ADAD09" w14:textId="77777777" w:rsid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6C82E3" w14:textId="4F270CF2" w:rsid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CA0D0" w14:textId="04B89D05" w:rsidR="00DA6A2F" w:rsidRPr="00DA6A2F" w:rsidRDefault="00DA6A2F" w:rsidP="00DA6A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49EF" w:rsidRPr="007B7AC9" w14:paraId="43A7D318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E1E3" w14:textId="77777777" w:rsidR="001749EF" w:rsidRDefault="001749EF" w:rsidP="001749EF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564B69D6" w14:textId="77777777" w:rsidR="00B222B7" w:rsidRDefault="00B222B7" w:rsidP="001749EF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6D107345" w14:textId="77777777" w:rsidR="00B222B7" w:rsidRDefault="00B222B7" w:rsidP="001749EF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4A6FF21B" w14:textId="26282497" w:rsidR="00B222B7" w:rsidRPr="007B7AC9" w:rsidRDefault="00B222B7" w:rsidP="001749EF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1749EF" w:rsidRPr="007B7AC9" w14:paraId="17E7EB0C" w14:textId="77777777" w:rsidTr="00070F2B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56229FFA" w:rsidR="001749EF" w:rsidRPr="007B7AC9" w:rsidRDefault="001749EF" w:rsidP="001749EF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1749EF" w:rsidRPr="007B7AC9" w14:paraId="03E69F76" w14:textId="77777777" w:rsidTr="007E672F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1749EF" w:rsidRPr="007B7AC9" w:rsidRDefault="001749EF" w:rsidP="001749E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06333E3A" w:rsidR="001749EF" w:rsidRPr="007B7AC9" w:rsidRDefault="001749EF" w:rsidP="001749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D70264">
              <w:rPr>
                <w:rFonts w:asciiTheme="minorHAnsi" w:hAnsiTheme="minorHAnsi" w:cstheme="minorHAnsi"/>
                <w:sz w:val="22"/>
                <w:szCs w:val="22"/>
              </w:rPr>
              <w:t xml:space="preserve">h00 com </w:t>
            </w:r>
            <w:proofErr w:type="gramStart"/>
            <w:r w:rsidRPr="00D70264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23DB7664" w14:textId="77777777" w:rsidR="00264712" w:rsidRPr="007B7AC9" w:rsidRDefault="00264712" w:rsidP="00F314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BB83A6F" w14:textId="1C80DCF2" w:rsidR="00264712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A8EFC1" w14:textId="6A028FA9" w:rsidR="003935BD" w:rsidRDefault="003935BD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F4E2A58" w14:textId="77777777" w:rsidR="003935BD" w:rsidRPr="007B7AC9" w:rsidRDefault="003935BD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Compans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6DFB" w14:textId="77777777" w:rsidR="009E3E43" w:rsidRDefault="009E3E43" w:rsidP="004C3048">
      <w:r>
        <w:separator/>
      </w:r>
    </w:p>
  </w:endnote>
  <w:endnote w:type="continuationSeparator" w:id="0">
    <w:p w14:paraId="15410968" w14:textId="77777777" w:rsidR="009E3E43" w:rsidRDefault="009E3E4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63B7" w14:textId="77777777" w:rsidR="009E3E43" w:rsidRDefault="009E3E43" w:rsidP="004C3048">
      <w:r>
        <w:separator/>
      </w:r>
    </w:p>
  </w:footnote>
  <w:footnote w:type="continuationSeparator" w:id="0">
    <w:p w14:paraId="44A44ECF" w14:textId="77777777" w:rsidR="009E3E43" w:rsidRDefault="009E3E4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33B051C"/>
    <w:multiLevelType w:val="multilevel"/>
    <w:tmpl w:val="A51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647350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8"/>
  </w:num>
  <w:num w:numId="2">
    <w:abstractNumId w:val="6"/>
  </w:num>
  <w:num w:numId="3">
    <w:abstractNumId w:val="31"/>
  </w:num>
  <w:num w:numId="4">
    <w:abstractNumId w:val="19"/>
  </w:num>
  <w:num w:numId="5">
    <w:abstractNumId w:val="13"/>
  </w:num>
  <w:num w:numId="6">
    <w:abstractNumId w:val="34"/>
  </w:num>
  <w:num w:numId="7">
    <w:abstractNumId w:val="35"/>
  </w:num>
  <w:num w:numId="8">
    <w:abstractNumId w:val="26"/>
  </w:num>
  <w:num w:numId="9">
    <w:abstractNumId w:val="0"/>
  </w:num>
  <w:num w:numId="10">
    <w:abstractNumId w:val="36"/>
  </w:num>
  <w:num w:numId="11">
    <w:abstractNumId w:val="32"/>
  </w:num>
  <w:num w:numId="12">
    <w:abstractNumId w:val="23"/>
  </w:num>
  <w:num w:numId="13">
    <w:abstractNumId w:val="25"/>
  </w:num>
  <w:num w:numId="14">
    <w:abstractNumId w:val="30"/>
  </w:num>
  <w:num w:numId="15">
    <w:abstractNumId w:val="15"/>
  </w:num>
  <w:num w:numId="16">
    <w:abstractNumId w:val="21"/>
  </w:num>
  <w:num w:numId="17">
    <w:abstractNumId w:val="37"/>
  </w:num>
  <w:num w:numId="18">
    <w:abstractNumId w:val="2"/>
  </w:num>
  <w:num w:numId="19">
    <w:abstractNumId w:val="12"/>
  </w:num>
  <w:num w:numId="20">
    <w:abstractNumId w:val="29"/>
  </w:num>
  <w:num w:numId="21">
    <w:abstractNumId w:val="27"/>
  </w:num>
  <w:num w:numId="22">
    <w:abstractNumId w:val="16"/>
  </w:num>
  <w:num w:numId="23">
    <w:abstractNumId w:val="4"/>
  </w:num>
  <w:num w:numId="24">
    <w:abstractNumId w:val="17"/>
  </w:num>
  <w:num w:numId="25">
    <w:abstractNumId w:val="14"/>
  </w:num>
  <w:num w:numId="26">
    <w:abstractNumId w:val="8"/>
  </w:num>
  <w:num w:numId="27">
    <w:abstractNumId w:val="10"/>
  </w:num>
  <w:num w:numId="28">
    <w:abstractNumId w:val="39"/>
  </w:num>
  <w:num w:numId="29">
    <w:abstractNumId w:val="11"/>
  </w:num>
  <w:num w:numId="30">
    <w:abstractNumId w:val="33"/>
  </w:num>
  <w:num w:numId="31">
    <w:abstractNumId w:val="1"/>
  </w:num>
  <w:num w:numId="32">
    <w:abstractNumId w:val="38"/>
  </w:num>
  <w:num w:numId="33">
    <w:abstractNumId w:val="5"/>
  </w:num>
  <w:num w:numId="34">
    <w:abstractNumId w:val="24"/>
  </w:num>
  <w:num w:numId="35">
    <w:abstractNumId w:val="9"/>
  </w:num>
  <w:num w:numId="36">
    <w:abstractNumId w:val="3"/>
  </w:num>
  <w:num w:numId="37">
    <w:abstractNumId w:val="22"/>
  </w:num>
  <w:num w:numId="38">
    <w:abstractNumId w:val="18"/>
  </w:num>
  <w:num w:numId="39">
    <w:abstractNumId w:val="7"/>
  </w:num>
  <w:num w:numId="4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25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233"/>
    <w:rsid w:val="0014033F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9EF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7470"/>
    <w:rsid w:val="00187699"/>
    <w:rsid w:val="001901A7"/>
    <w:rsid w:val="0019057B"/>
    <w:rsid w:val="00190D27"/>
    <w:rsid w:val="001918EA"/>
    <w:rsid w:val="00191C5D"/>
    <w:rsid w:val="00192D2E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1E79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5BD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27EDB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C15"/>
    <w:rsid w:val="00757D3C"/>
    <w:rsid w:val="00757F8D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B2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5648"/>
    <w:rsid w:val="008B6D38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3E43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2B7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420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A2F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3E19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195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5DEF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C7142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5" ma:contentTypeDescription="Crie um novo documento." ma:contentTypeScope="" ma:versionID="32845199636be50952f0ffe6071212f8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abaf85a03685e05d100890add6870c29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A786C-DBE6-404B-9609-388F8D20F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82BE3-A6DE-4DD8-A543-5CA28F3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Alessandra Carneiro</cp:lastModifiedBy>
  <cp:revision>4</cp:revision>
  <cp:lastPrinted>2020-12-04T15:19:00Z</cp:lastPrinted>
  <dcterms:created xsi:type="dcterms:W3CDTF">2023-05-31T17:29:00Z</dcterms:created>
  <dcterms:modified xsi:type="dcterms:W3CDTF">2023-05-31T17:56:00Z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