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2F4F69" w14:paraId="6F291F1C" w14:textId="77777777" w:rsidTr="00A47D77">
        <w:trPr>
          <w:trHeight w:val="327"/>
        </w:trPr>
        <w:tc>
          <w:tcPr>
            <w:tcW w:w="9645" w:type="dxa"/>
            <w:shd w:val="clear" w:color="auto" w:fill="EEECE1"/>
          </w:tcPr>
          <w:p w14:paraId="5CBD8F23" w14:textId="77777777" w:rsidR="005B0B54" w:rsidRPr="002F4F69" w:rsidRDefault="00C653E6" w:rsidP="00AB0DDC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F4F69">
              <w:rPr>
                <w:rFonts w:ascii="Arial" w:hAnsi="Arial" w:cs="Arial"/>
                <w:bCs/>
                <w:sz w:val="22"/>
                <w:szCs w:val="22"/>
              </w:rPr>
              <w:t xml:space="preserve">                 </w:t>
            </w:r>
            <w:r w:rsidR="005B0B54" w:rsidRPr="002F4F69">
              <w:rPr>
                <w:rFonts w:ascii="Arial" w:hAnsi="Arial" w:cs="Arial"/>
                <w:bCs/>
                <w:sz w:val="22"/>
                <w:szCs w:val="22"/>
              </w:rPr>
              <w:t xml:space="preserve">COMISSÃO DE </w:t>
            </w:r>
            <w:r w:rsidRPr="002F4F69">
              <w:rPr>
                <w:rFonts w:ascii="Arial" w:hAnsi="Arial" w:cs="Arial"/>
                <w:bCs/>
                <w:sz w:val="22"/>
                <w:szCs w:val="22"/>
              </w:rPr>
              <w:t>PLANEJAMENTO URBANO-CPU</w:t>
            </w:r>
          </w:p>
        </w:tc>
      </w:tr>
    </w:tbl>
    <w:p w14:paraId="179B5682" w14:textId="1B56D3D1" w:rsidR="005B0B54" w:rsidRPr="002F4F69" w:rsidRDefault="005B0B54" w:rsidP="00AB0DDC">
      <w:pPr>
        <w:pStyle w:val="Corpodetexto"/>
        <w:spacing w:before="120" w:line="360" w:lineRule="auto"/>
        <w:jc w:val="both"/>
        <w:rPr>
          <w:rFonts w:ascii="Arial" w:hAnsi="Arial" w:cs="Arial"/>
          <w:sz w:val="22"/>
          <w:szCs w:val="22"/>
          <w:u w:val="single"/>
          <w:lang w:val="pt-BR"/>
        </w:rPr>
      </w:pPr>
      <w:r w:rsidRPr="002F4F69">
        <w:rPr>
          <w:rFonts w:ascii="Arial" w:hAnsi="Arial" w:cs="Arial"/>
          <w:sz w:val="22"/>
          <w:szCs w:val="22"/>
          <w:u w:val="single"/>
          <w:lang w:val="pt-BR"/>
        </w:rPr>
        <w:t>SÚMULA</w:t>
      </w:r>
      <w:r w:rsidR="00840826" w:rsidRPr="002F4F69">
        <w:rPr>
          <w:rFonts w:ascii="Arial" w:hAnsi="Arial" w:cs="Arial"/>
          <w:sz w:val="22"/>
          <w:szCs w:val="22"/>
          <w:u w:val="single"/>
        </w:rPr>
        <w:t xml:space="preserve"> DA REUNIÃO </w:t>
      </w:r>
      <w:r w:rsidRPr="002F4F69">
        <w:rPr>
          <w:rFonts w:ascii="Arial" w:hAnsi="Arial" w:cs="Arial"/>
          <w:sz w:val="22"/>
          <w:szCs w:val="22"/>
          <w:u w:val="single"/>
        </w:rPr>
        <w:t>ORDINÁRIA</w:t>
      </w:r>
      <w:r w:rsidR="0068090F" w:rsidRPr="002F4F69">
        <w:rPr>
          <w:rFonts w:ascii="Arial" w:hAnsi="Arial" w:cs="Arial"/>
          <w:sz w:val="22"/>
          <w:szCs w:val="22"/>
          <w:u w:val="single"/>
          <w:lang w:val="pt-BR"/>
        </w:rPr>
        <w:t xml:space="preserve"> </w:t>
      </w:r>
      <w:r w:rsidR="00287224" w:rsidRPr="002F4F69">
        <w:rPr>
          <w:rFonts w:ascii="Arial" w:hAnsi="Arial" w:cs="Arial"/>
          <w:sz w:val="22"/>
          <w:szCs w:val="22"/>
          <w:u w:val="single"/>
          <w:lang w:val="pt-BR"/>
        </w:rPr>
        <w:t>VIRTUAL</w:t>
      </w:r>
      <w:r w:rsidRPr="002F4F69">
        <w:rPr>
          <w:rFonts w:ascii="Arial" w:hAnsi="Arial" w:cs="Arial"/>
          <w:sz w:val="22"/>
          <w:szCs w:val="22"/>
          <w:u w:val="single"/>
        </w:rPr>
        <w:t xml:space="preserve"> Nº </w:t>
      </w:r>
      <w:r w:rsidR="0068090F" w:rsidRPr="002F4F69">
        <w:rPr>
          <w:rFonts w:ascii="Arial" w:hAnsi="Arial" w:cs="Arial"/>
          <w:sz w:val="22"/>
          <w:szCs w:val="22"/>
          <w:u w:val="single"/>
          <w:lang w:val="pt-BR"/>
        </w:rPr>
        <w:t>0</w:t>
      </w:r>
      <w:r w:rsidR="00D0292C">
        <w:rPr>
          <w:rFonts w:ascii="Arial" w:hAnsi="Arial" w:cs="Arial"/>
          <w:sz w:val="22"/>
          <w:szCs w:val="22"/>
          <w:u w:val="single"/>
          <w:lang w:val="pt-BR"/>
        </w:rPr>
        <w:t>7</w:t>
      </w:r>
      <w:r w:rsidR="00FB1AF8" w:rsidRPr="002F4F69">
        <w:rPr>
          <w:rFonts w:ascii="Arial" w:hAnsi="Arial" w:cs="Arial"/>
          <w:sz w:val="22"/>
          <w:szCs w:val="22"/>
          <w:u w:val="single"/>
          <w:lang w:val="pt-BR"/>
        </w:rPr>
        <w:t>/</w:t>
      </w:r>
      <w:r w:rsidRPr="002F4F69">
        <w:rPr>
          <w:rFonts w:ascii="Arial" w:hAnsi="Arial" w:cs="Arial"/>
          <w:sz w:val="22"/>
          <w:szCs w:val="22"/>
          <w:u w:val="single"/>
        </w:rPr>
        <w:t>20</w:t>
      </w:r>
      <w:r w:rsidR="002F4064" w:rsidRPr="002F4F69">
        <w:rPr>
          <w:rFonts w:ascii="Arial" w:hAnsi="Arial" w:cs="Arial"/>
          <w:sz w:val="22"/>
          <w:szCs w:val="22"/>
          <w:u w:val="single"/>
          <w:lang w:val="pt-BR"/>
        </w:rPr>
        <w:t>2</w:t>
      </w:r>
      <w:r w:rsidR="0068090F" w:rsidRPr="002F4F69">
        <w:rPr>
          <w:rFonts w:ascii="Arial" w:hAnsi="Arial" w:cs="Arial"/>
          <w:sz w:val="22"/>
          <w:szCs w:val="22"/>
          <w:u w:val="single"/>
          <w:lang w:val="pt-BR"/>
        </w:rPr>
        <w:t>1</w:t>
      </w:r>
    </w:p>
    <w:p w14:paraId="3D526AE8" w14:textId="634728DA" w:rsidR="005B0B54" w:rsidRPr="002F4F69" w:rsidRDefault="005B0B54" w:rsidP="00AB0DDC">
      <w:pPr>
        <w:pStyle w:val="Corpodetexto"/>
        <w:spacing w:after="0" w:line="360" w:lineRule="auto"/>
        <w:jc w:val="both"/>
        <w:rPr>
          <w:rFonts w:ascii="Arial" w:hAnsi="Arial" w:cs="Arial"/>
          <w:bCs/>
          <w:sz w:val="22"/>
          <w:szCs w:val="22"/>
          <w:lang w:val="pt-BR"/>
        </w:rPr>
      </w:pPr>
      <w:r w:rsidRPr="002F4F69">
        <w:rPr>
          <w:rFonts w:ascii="Arial" w:hAnsi="Arial" w:cs="Arial"/>
          <w:sz w:val="22"/>
          <w:szCs w:val="22"/>
        </w:rPr>
        <w:t xml:space="preserve">Data: </w:t>
      </w:r>
      <w:r w:rsidR="00C653E6" w:rsidRPr="002F4F69">
        <w:rPr>
          <w:rFonts w:ascii="Arial" w:hAnsi="Arial" w:cs="Arial"/>
          <w:sz w:val="22"/>
          <w:szCs w:val="22"/>
          <w:lang w:val="pt-BR"/>
        </w:rPr>
        <w:t>Quinta-feira</w:t>
      </w:r>
      <w:r w:rsidR="008255C9" w:rsidRPr="002F4F69">
        <w:rPr>
          <w:rFonts w:ascii="Arial" w:hAnsi="Arial" w:cs="Arial"/>
          <w:sz w:val="22"/>
          <w:szCs w:val="22"/>
          <w:lang w:val="pt-BR"/>
        </w:rPr>
        <w:t>,</w:t>
      </w:r>
      <w:r w:rsidR="00D0292C">
        <w:rPr>
          <w:rFonts w:ascii="Arial" w:hAnsi="Arial" w:cs="Arial"/>
          <w:sz w:val="22"/>
          <w:szCs w:val="22"/>
          <w:lang w:val="pt-BR"/>
        </w:rPr>
        <w:t xml:space="preserve">15 de julho </w:t>
      </w:r>
      <w:r w:rsidR="00202C4C">
        <w:rPr>
          <w:rFonts w:ascii="Arial" w:hAnsi="Arial" w:cs="Arial"/>
          <w:sz w:val="22"/>
          <w:szCs w:val="22"/>
          <w:lang w:val="pt-BR"/>
        </w:rPr>
        <w:t xml:space="preserve"> de </w:t>
      </w:r>
      <w:r w:rsidR="00967DC0" w:rsidRPr="002F4F69">
        <w:rPr>
          <w:rFonts w:ascii="Arial" w:hAnsi="Arial" w:cs="Arial"/>
          <w:sz w:val="22"/>
          <w:szCs w:val="22"/>
          <w:lang w:val="pt-BR"/>
        </w:rPr>
        <w:t>2021</w:t>
      </w:r>
      <w:r w:rsidRPr="002F4F69">
        <w:rPr>
          <w:rFonts w:ascii="Arial" w:hAnsi="Arial" w:cs="Arial"/>
          <w:sz w:val="22"/>
          <w:szCs w:val="22"/>
          <w:lang w:val="pt-BR"/>
        </w:rPr>
        <w:t>.</w:t>
      </w:r>
    </w:p>
    <w:p w14:paraId="1DDC0A2B" w14:textId="77777777" w:rsidR="005B0B54" w:rsidRPr="002F4F69" w:rsidRDefault="005B0B54" w:rsidP="00AB0DDC">
      <w:pPr>
        <w:pStyle w:val="Corpodetexto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F4F69">
        <w:rPr>
          <w:rFonts w:ascii="Arial" w:hAnsi="Arial" w:cs="Arial"/>
          <w:sz w:val="22"/>
          <w:szCs w:val="22"/>
        </w:rPr>
        <w:t>Local:  CAU/RJ</w:t>
      </w:r>
    </w:p>
    <w:p w14:paraId="1D7EDCD4" w14:textId="77777777" w:rsidR="005B0B54" w:rsidRPr="002F4F69" w:rsidRDefault="00F87927" w:rsidP="00AB0DDC">
      <w:pPr>
        <w:pStyle w:val="Corpodetexto"/>
        <w:spacing w:after="0"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2F4F69">
        <w:rPr>
          <w:rFonts w:ascii="Arial" w:hAnsi="Arial" w:cs="Arial"/>
          <w:sz w:val="22"/>
          <w:szCs w:val="22"/>
          <w:lang w:val="pt-BR"/>
        </w:rPr>
        <w:t>Reunião virtual</w:t>
      </w:r>
    </w:p>
    <w:p w14:paraId="26EA7640" w14:textId="1791FA88" w:rsidR="005B0B54" w:rsidRPr="002F4F69" w:rsidRDefault="005B0B54" w:rsidP="00AB0DDC">
      <w:pPr>
        <w:pStyle w:val="Corpodetexto"/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F69">
        <w:rPr>
          <w:rFonts w:ascii="Arial" w:hAnsi="Arial" w:cs="Arial"/>
          <w:sz w:val="22"/>
          <w:szCs w:val="22"/>
        </w:rPr>
        <w:t>Horário:</w:t>
      </w:r>
      <w:r w:rsidRPr="002F4F69">
        <w:rPr>
          <w:rFonts w:ascii="Arial" w:hAnsi="Arial" w:cs="Arial"/>
          <w:sz w:val="22"/>
          <w:szCs w:val="22"/>
          <w:lang w:val="pt-BR"/>
        </w:rPr>
        <w:t xml:space="preserve"> 1</w:t>
      </w:r>
      <w:r w:rsidR="00202C4C">
        <w:rPr>
          <w:rFonts w:ascii="Arial" w:hAnsi="Arial" w:cs="Arial"/>
          <w:sz w:val="22"/>
          <w:szCs w:val="22"/>
          <w:lang w:val="pt-BR"/>
        </w:rPr>
        <w:t>6</w:t>
      </w:r>
      <w:r w:rsidR="00C04D45" w:rsidRPr="002F4F69">
        <w:rPr>
          <w:rFonts w:ascii="Arial" w:hAnsi="Arial" w:cs="Arial"/>
          <w:sz w:val="22"/>
          <w:szCs w:val="22"/>
          <w:lang w:val="pt-BR"/>
        </w:rPr>
        <w:t>h</w:t>
      </w:r>
      <w:r w:rsidRPr="002F4F69"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0BC748CC" w14:textId="2E62865E" w:rsidR="005B0B54" w:rsidRPr="002F4F69" w:rsidRDefault="005B0B54" w:rsidP="00AB0DDC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 w:rsidRPr="002F4F69">
        <w:rPr>
          <w:rFonts w:ascii="Arial" w:hAnsi="Arial" w:cs="Arial"/>
          <w:color w:val="000000"/>
          <w:sz w:val="22"/>
          <w:szCs w:val="22"/>
        </w:rPr>
        <w:t>Término:</w:t>
      </w:r>
      <w:r w:rsidRPr="002F4F69">
        <w:rPr>
          <w:rFonts w:ascii="Arial" w:hAnsi="Arial" w:cs="Arial"/>
          <w:color w:val="000000"/>
          <w:sz w:val="22"/>
          <w:szCs w:val="22"/>
          <w:lang w:val="pt-BR"/>
        </w:rPr>
        <w:t xml:space="preserve"> </w:t>
      </w:r>
      <w:r w:rsidR="008255C9" w:rsidRPr="002F4F69">
        <w:rPr>
          <w:rFonts w:ascii="Arial" w:hAnsi="Arial" w:cs="Arial"/>
          <w:color w:val="000000"/>
          <w:sz w:val="22"/>
          <w:szCs w:val="22"/>
          <w:lang w:val="pt-BR"/>
        </w:rPr>
        <w:t>1</w:t>
      </w:r>
      <w:r w:rsidR="00202C4C">
        <w:rPr>
          <w:rFonts w:ascii="Arial" w:hAnsi="Arial" w:cs="Arial"/>
          <w:color w:val="000000"/>
          <w:sz w:val="22"/>
          <w:szCs w:val="22"/>
          <w:lang w:val="pt-BR"/>
        </w:rPr>
        <w:t>8</w:t>
      </w:r>
      <w:r w:rsidR="008255C9" w:rsidRPr="002F4F69">
        <w:rPr>
          <w:rFonts w:ascii="Arial" w:hAnsi="Arial" w:cs="Arial"/>
          <w:color w:val="000000"/>
          <w:sz w:val="22"/>
          <w:szCs w:val="22"/>
          <w:lang w:val="pt-BR"/>
        </w:rPr>
        <w:t>h</w:t>
      </w:r>
    </w:p>
    <w:p w14:paraId="774081E3" w14:textId="77777777" w:rsidR="005B0B54" w:rsidRPr="002F4F69" w:rsidRDefault="005B0B54" w:rsidP="00AB0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  <w:sz w:val="22"/>
          <w:szCs w:val="22"/>
        </w:rPr>
      </w:pPr>
      <w:r w:rsidRPr="002F4F69">
        <w:rPr>
          <w:rFonts w:ascii="Arial" w:hAnsi="Arial" w:cs="Arial"/>
          <w:kern w:val="24"/>
          <w:sz w:val="22"/>
          <w:szCs w:val="22"/>
        </w:rPr>
        <w:t xml:space="preserve">1.  </w:t>
      </w:r>
      <w:r w:rsidRPr="002F4F69">
        <w:rPr>
          <w:rFonts w:ascii="Arial" w:hAnsi="Arial" w:cs="Arial"/>
          <w:sz w:val="22"/>
          <w:szCs w:val="22"/>
        </w:rPr>
        <w:t xml:space="preserve">Verificação do </w:t>
      </w:r>
      <w:proofErr w:type="spellStart"/>
      <w:r w:rsidRPr="002F4F69">
        <w:rPr>
          <w:rFonts w:ascii="Arial" w:hAnsi="Arial" w:cs="Arial"/>
          <w:sz w:val="22"/>
          <w:szCs w:val="22"/>
        </w:rPr>
        <w:t>Q</w:t>
      </w:r>
      <w:r w:rsidR="006533A6" w:rsidRPr="002F4F69">
        <w:rPr>
          <w:rFonts w:ascii="Arial" w:hAnsi="Arial" w:cs="Arial"/>
          <w:sz w:val="22"/>
          <w:szCs w:val="22"/>
        </w:rPr>
        <w:t>uorum</w:t>
      </w:r>
      <w:proofErr w:type="spellEnd"/>
      <w:r w:rsidR="00433BB7" w:rsidRPr="002F4F69">
        <w:rPr>
          <w:rFonts w:ascii="Arial" w:hAnsi="Arial" w:cs="Arial"/>
          <w:sz w:val="22"/>
          <w:szCs w:val="22"/>
        </w:rPr>
        <w:t xml:space="preserve"> (04 Conselheiros)</w:t>
      </w:r>
    </w:p>
    <w:p w14:paraId="00C3E21F" w14:textId="2F6C18C0" w:rsidR="005B0B54" w:rsidRPr="002F4F69" w:rsidRDefault="005B0B54" w:rsidP="00AB0DDC">
      <w:pPr>
        <w:spacing w:line="360" w:lineRule="auto"/>
        <w:jc w:val="both"/>
        <w:rPr>
          <w:rFonts w:ascii="Arial" w:hAnsi="Arial" w:cs="Arial"/>
          <w:kern w:val="24"/>
          <w:sz w:val="22"/>
          <w:szCs w:val="22"/>
        </w:rPr>
      </w:pPr>
      <w:r w:rsidRPr="002F4F69">
        <w:rPr>
          <w:rFonts w:ascii="Arial" w:hAnsi="Arial" w:cs="Arial"/>
          <w:kern w:val="24"/>
          <w:sz w:val="22"/>
          <w:szCs w:val="22"/>
        </w:rPr>
        <w:t>1.1. Após ve</w:t>
      </w:r>
      <w:r w:rsidR="006E3497" w:rsidRPr="002F4F69">
        <w:rPr>
          <w:rFonts w:ascii="Arial" w:hAnsi="Arial" w:cs="Arial"/>
          <w:kern w:val="24"/>
          <w:sz w:val="22"/>
          <w:szCs w:val="22"/>
        </w:rPr>
        <w:t xml:space="preserve">rificação do quórum regimental </w:t>
      </w:r>
      <w:r w:rsidR="002F4064" w:rsidRPr="002F4F69">
        <w:rPr>
          <w:rFonts w:ascii="Arial" w:hAnsi="Arial" w:cs="Arial"/>
          <w:kern w:val="24"/>
          <w:sz w:val="22"/>
          <w:szCs w:val="22"/>
        </w:rPr>
        <w:t xml:space="preserve">deu-se início à </w:t>
      </w:r>
      <w:r w:rsidR="00D0292C">
        <w:rPr>
          <w:rFonts w:ascii="Arial" w:hAnsi="Arial" w:cs="Arial"/>
          <w:kern w:val="24"/>
          <w:sz w:val="22"/>
          <w:szCs w:val="22"/>
        </w:rPr>
        <w:t>sétima</w:t>
      </w:r>
      <w:r w:rsidR="00202C4C">
        <w:rPr>
          <w:rFonts w:ascii="Arial" w:hAnsi="Arial" w:cs="Arial"/>
          <w:kern w:val="24"/>
          <w:sz w:val="22"/>
          <w:szCs w:val="22"/>
        </w:rPr>
        <w:t xml:space="preserve"> </w:t>
      </w:r>
      <w:r w:rsidR="00836385" w:rsidRPr="002F4F69">
        <w:rPr>
          <w:rFonts w:ascii="Arial" w:hAnsi="Arial" w:cs="Arial"/>
          <w:kern w:val="24"/>
          <w:sz w:val="22"/>
          <w:szCs w:val="22"/>
        </w:rPr>
        <w:t>Reunião Ordinária da C</w:t>
      </w:r>
      <w:r w:rsidR="00C653E6" w:rsidRPr="002F4F69">
        <w:rPr>
          <w:rFonts w:ascii="Arial" w:hAnsi="Arial" w:cs="Arial"/>
          <w:kern w:val="24"/>
          <w:sz w:val="22"/>
          <w:szCs w:val="22"/>
        </w:rPr>
        <w:t>PU</w:t>
      </w:r>
      <w:r w:rsidR="0068090F" w:rsidRPr="002F4F69">
        <w:rPr>
          <w:rFonts w:ascii="Arial" w:hAnsi="Arial" w:cs="Arial"/>
          <w:kern w:val="24"/>
          <w:sz w:val="22"/>
          <w:szCs w:val="22"/>
        </w:rPr>
        <w:t xml:space="preserve"> de 2021</w:t>
      </w:r>
      <w:r w:rsidR="002F4064" w:rsidRPr="002F4F69">
        <w:rPr>
          <w:rFonts w:ascii="Arial" w:hAnsi="Arial" w:cs="Arial"/>
          <w:kern w:val="24"/>
          <w:sz w:val="22"/>
          <w:szCs w:val="22"/>
        </w:rPr>
        <w:t>.</w:t>
      </w:r>
    </w:p>
    <w:p w14:paraId="75C66E17" w14:textId="77777777" w:rsidR="005B0B54" w:rsidRPr="002F4F69" w:rsidRDefault="005B0B54" w:rsidP="00AB0DDC">
      <w:pPr>
        <w:spacing w:line="360" w:lineRule="auto"/>
        <w:jc w:val="both"/>
        <w:rPr>
          <w:rFonts w:ascii="Arial" w:hAnsi="Arial" w:cs="Arial"/>
          <w:kern w:val="24"/>
          <w:sz w:val="22"/>
          <w:szCs w:val="22"/>
        </w:rPr>
      </w:pPr>
      <w:r w:rsidRPr="002F4F69">
        <w:rPr>
          <w:rFonts w:ascii="Arial" w:hAnsi="Arial" w:cs="Arial"/>
          <w:kern w:val="24"/>
          <w:sz w:val="22"/>
          <w:szCs w:val="22"/>
          <w:u w:val="single"/>
        </w:rPr>
        <w:t xml:space="preserve">Conselheiros </w:t>
      </w:r>
      <w:r w:rsidR="00433BB7" w:rsidRPr="002F4F69">
        <w:rPr>
          <w:rFonts w:ascii="Arial" w:hAnsi="Arial" w:cs="Arial"/>
          <w:kern w:val="24"/>
          <w:sz w:val="22"/>
          <w:szCs w:val="22"/>
          <w:u w:val="single"/>
        </w:rPr>
        <w:t xml:space="preserve">Titulares </w:t>
      </w:r>
      <w:r w:rsidRPr="002F4F69">
        <w:rPr>
          <w:rFonts w:ascii="Arial" w:hAnsi="Arial" w:cs="Arial"/>
          <w:kern w:val="24"/>
          <w:sz w:val="22"/>
          <w:szCs w:val="22"/>
          <w:u w:val="single"/>
        </w:rPr>
        <w:t>Presentes</w:t>
      </w:r>
      <w:r w:rsidRPr="002F4F69">
        <w:rPr>
          <w:rFonts w:ascii="Arial" w:hAnsi="Arial" w:cs="Arial"/>
          <w:kern w:val="24"/>
          <w:sz w:val="22"/>
          <w:szCs w:val="22"/>
        </w:rPr>
        <w:t>:</w:t>
      </w:r>
    </w:p>
    <w:p w14:paraId="587A565A" w14:textId="458931B4" w:rsidR="00200156" w:rsidRPr="002F4F69" w:rsidRDefault="00C653E6" w:rsidP="00AB0DD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eastAsia="pt-BR"/>
        </w:rPr>
      </w:pPr>
      <w:r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Rose Compans, Lucas Faulhaber, Sandra </w:t>
      </w:r>
      <w:proofErr w:type="spellStart"/>
      <w:r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>Sayão</w:t>
      </w:r>
      <w:proofErr w:type="spellEnd"/>
      <w:r w:rsidR="00D0292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(ausente justificadamente)</w:t>
      </w:r>
      <w:r w:rsidR="002448C0"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Rogério </w:t>
      </w:r>
      <w:proofErr w:type="gramStart"/>
      <w:r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>Cardeman ,</w:t>
      </w:r>
      <w:proofErr w:type="gramEnd"/>
      <w:r w:rsidR="0037396D"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2F4F69">
        <w:rPr>
          <w:rFonts w:ascii="Arial" w:hAnsi="Arial" w:cs="Arial"/>
          <w:color w:val="000000"/>
          <w:sz w:val="22"/>
          <w:szCs w:val="22"/>
          <w:shd w:val="clear" w:color="auto" w:fill="FFFFFF"/>
        </w:rPr>
        <w:t>Alyne Reis</w:t>
      </w:r>
      <w:r w:rsidR="001200E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(ausente justificadamente)</w:t>
      </w:r>
    </w:p>
    <w:p w14:paraId="684F9296" w14:textId="77777777" w:rsidR="00433BB7" w:rsidRPr="002F4F69" w:rsidRDefault="00433BB7" w:rsidP="00AB0DD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u w:val="single"/>
          <w:lang w:eastAsia="pt-BR"/>
        </w:rPr>
      </w:pPr>
      <w:r w:rsidRPr="002F4F69">
        <w:rPr>
          <w:rFonts w:ascii="Arial" w:hAnsi="Arial" w:cs="Arial"/>
          <w:color w:val="000000"/>
          <w:sz w:val="22"/>
          <w:szCs w:val="22"/>
          <w:u w:val="single"/>
          <w:lang w:eastAsia="pt-BR"/>
        </w:rPr>
        <w:t>Conselheiros Suplentes Presentes</w:t>
      </w:r>
    </w:p>
    <w:p w14:paraId="515F5924" w14:textId="63EF00F8" w:rsidR="001200EB" w:rsidRDefault="001200EB" w:rsidP="00AB0DD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color w:val="000000"/>
          <w:sz w:val="22"/>
          <w:szCs w:val="22"/>
          <w:lang w:eastAsia="pt-BR"/>
        </w:rPr>
        <w:t>Tereza Chedid (ausente justificadamente)</w:t>
      </w:r>
    </w:p>
    <w:p w14:paraId="49099048" w14:textId="4DC9783A" w:rsidR="002448C0" w:rsidRPr="002F4F69" w:rsidRDefault="002448C0" w:rsidP="00AB0DD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eastAsia="pt-BR"/>
        </w:rPr>
      </w:pPr>
    </w:p>
    <w:p w14:paraId="0EF10502" w14:textId="77777777" w:rsidR="0016004B" w:rsidRPr="002F4F69" w:rsidRDefault="00FD083A" w:rsidP="00AB0DDC">
      <w:pPr>
        <w:spacing w:line="360" w:lineRule="auto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2F4F69">
        <w:rPr>
          <w:rFonts w:ascii="Arial" w:hAnsi="Arial" w:cs="Arial"/>
          <w:bCs/>
          <w:sz w:val="22"/>
          <w:szCs w:val="22"/>
          <w:u w:val="single"/>
        </w:rPr>
        <w:t>Apoio Administrativo</w:t>
      </w:r>
    </w:p>
    <w:p w14:paraId="4F59D1F3" w14:textId="77777777" w:rsidR="00433BB7" w:rsidRPr="002F4F69" w:rsidRDefault="00433BB7" w:rsidP="00AB0DDC">
      <w:pPr>
        <w:spacing w:after="0" w:line="360" w:lineRule="auto"/>
        <w:jc w:val="both"/>
        <w:rPr>
          <w:rFonts w:ascii="Arial" w:hAnsi="Arial" w:cs="Arial"/>
          <w:kern w:val="24"/>
          <w:sz w:val="22"/>
          <w:szCs w:val="22"/>
        </w:rPr>
      </w:pPr>
      <w:r w:rsidRPr="002F4F69">
        <w:rPr>
          <w:rFonts w:ascii="Arial" w:hAnsi="Arial" w:cs="Arial"/>
          <w:kern w:val="24"/>
          <w:sz w:val="22"/>
          <w:szCs w:val="22"/>
        </w:rPr>
        <w:t xml:space="preserve">Patricia Cordeiro- Chefe de Gabinete </w:t>
      </w:r>
    </w:p>
    <w:p w14:paraId="5B59559B" w14:textId="22A30A21" w:rsidR="00FD083A" w:rsidRPr="002F4F69" w:rsidRDefault="002448C0" w:rsidP="00AB0DDC">
      <w:pPr>
        <w:spacing w:after="0" w:line="360" w:lineRule="auto"/>
        <w:jc w:val="both"/>
        <w:rPr>
          <w:rFonts w:ascii="Arial" w:hAnsi="Arial" w:cs="Arial"/>
          <w:kern w:val="24"/>
          <w:sz w:val="22"/>
          <w:szCs w:val="22"/>
        </w:rPr>
      </w:pPr>
      <w:r w:rsidRPr="002F4F69">
        <w:rPr>
          <w:rFonts w:ascii="Arial" w:hAnsi="Arial" w:cs="Arial"/>
          <w:kern w:val="24"/>
          <w:sz w:val="22"/>
          <w:szCs w:val="22"/>
        </w:rPr>
        <w:t xml:space="preserve">Letícia Jácome- fiscal </w:t>
      </w:r>
    </w:p>
    <w:p w14:paraId="0D3613A6" w14:textId="77777777" w:rsidR="00433BB7" w:rsidRPr="002F4F69" w:rsidRDefault="00433BB7" w:rsidP="00AB0DDC">
      <w:pPr>
        <w:spacing w:after="0" w:line="360" w:lineRule="auto"/>
        <w:jc w:val="both"/>
        <w:rPr>
          <w:rFonts w:ascii="Arial" w:hAnsi="Arial" w:cs="Arial"/>
          <w:kern w:val="24"/>
          <w:sz w:val="22"/>
          <w:szCs w:val="22"/>
        </w:rPr>
      </w:pPr>
      <w:r w:rsidRPr="002F4F69">
        <w:rPr>
          <w:rFonts w:ascii="Arial" w:hAnsi="Arial" w:cs="Arial"/>
          <w:kern w:val="24"/>
          <w:sz w:val="22"/>
          <w:szCs w:val="22"/>
        </w:rPr>
        <w:t>Marina Burges-Secretária-Geral da Mesa</w:t>
      </w:r>
    </w:p>
    <w:p w14:paraId="6E9C6FD7" w14:textId="77777777" w:rsidR="002448C0" w:rsidRPr="002F4F69" w:rsidRDefault="00433BB7" w:rsidP="00AB0DD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</w:pPr>
      <w:r w:rsidRPr="002F4F69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Ordem do dia</w:t>
      </w:r>
    </w:p>
    <w:p w14:paraId="027B6F37" w14:textId="6305177D" w:rsidR="0037396D" w:rsidRDefault="00E23B2B" w:rsidP="00AB0DD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Cs w:val="24"/>
        </w:rPr>
      </w:pPr>
      <w:r w:rsidRPr="00D0292C">
        <w:rPr>
          <w:rFonts w:ascii="Arial" w:hAnsi="Arial" w:cs="Arial"/>
          <w:szCs w:val="24"/>
        </w:rPr>
        <w:t>Informes</w:t>
      </w:r>
    </w:p>
    <w:p w14:paraId="5562F7BE" w14:textId="50C70BFD" w:rsidR="001200EB" w:rsidRDefault="001200EB" w:rsidP="00AB0DDC">
      <w:pPr>
        <w:pStyle w:val="PargrafodaLista"/>
        <w:jc w:val="both"/>
        <w:rPr>
          <w:rFonts w:ascii="Arial" w:hAnsi="Arial" w:cs="Arial"/>
          <w:szCs w:val="24"/>
        </w:rPr>
      </w:pPr>
    </w:p>
    <w:p w14:paraId="5E089B75" w14:textId="69F88BD7" w:rsidR="001200EB" w:rsidRDefault="001200EB" w:rsidP="00AB0DDC">
      <w:pPr>
        <w:pStyle w:val="PargrafodaLista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Conselheiro Rogério pediu para antecipar o item 5 da pauta para poder apresent</w:t>
      </w:r>
      <w:r w:rsidR="009420ED">
        <w:rPr>
          <w:rFonts w:ascii="Arial" w:hAnsi="Arial" w:cs="Arial"/>
          <w:szCs w:val="24"/>
        </w:rPr>
        <w:t>á</w:t>
      </w:r>
      <w:r>
        <w:rPr>
          <w:rFonts w:ascii="Arial" w:hAnsi="Arial" w:cs="Arial"/>
          <w:szCs w:val="24"/>
        </w:rPr>
        <w:t>-lo</w:t>
      </w:r>
    </w:p>
    <w:p w14:paraId="7F23CC30" w14:textId="094E49D6" w:rsidR="001200EB" w:rsidRDefault="00AB0DDC" w:rsidP="00AB0DDC">
      <w:pPr>
        <w:pStyle w:val="PargrafodaLista"/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lastRenderedPageBreak/>
        <w:t>Cons.</w:t>
      </w:r>
      <w:r w:rsidR="001200EB">
        <w:rPr>
          <w:rFonts w:ascii="Arial" w:hAnsi="Arial" w:cs="Arial"/>
          <w:szCs w:val="24"/>
        </w:rPr>
        <w:t>Rose</w:t>
      </w:r>
      <w:proofErr w:type="spellEnd"/>
      <w:r w:rsidR="001200EB">
        <w:rPr>
          <w:rFonts w:ascii="Arial" w:hAnsi="Arial" w:cs="Arial"/>
          <w:szCs w:val="24"/>
        </w:rPr>
        <w:t xml:space="preserve">- o PD está parado; ainda não há </w:t>
      </w:r>
      <w:proofErr w:type="spellStart"/>
      <w:r w:rsidR="001200EB">
        <w:rPr>
          <w:rFonts w:ascii="Arial" w:hAnsi="Arial" w:cs="Arial"/>
          <w:szCs w:val="24"/>
        </w:rPr>
        <w:t>texto;sem</w:t>
      </w:r>
      <w:proofErr w:type="spellEnd"/>
      <w:r w:rsidR="001200EB">
        <w:rPr>
          <w:rFonts w:ascii="Arial" w:hAnsi="Arial" w:cs="Arial"/>
          <w:szCs w:val="24"/>
        </w:rPr>
        <w:t xml:space="preserve"> texto final e oficial não há como marcar reunião extraordinária; quanto ao Reviver Centro, já tem redação final, com muitas emendas (</w:t>
      </w:r>
      <w:proofErr w:type="spellStart"/>
      <w:r w:rsidR="001200EB">
        <w:rPr>
          <w:rFonts w:ascii="Arial" w:hAnsi="Arial" w:cs="Arial"/>
          <w:szCs w:val="24"/>
        </w:rPr>
        <w:t>Cons.Rogério</w:t>
      </w:r>
      <w:proofErr w:type="spellEnd"/>
      <w:r w:rsidR="001200EB">
        <w:rPr>
          <w:rFonts w:ascii="Arial" w:hAnsi="Arial" w:cs="Arial"/>
          <w:szCs w:val="24"/>
        </w:rPr>
        <w:t xml:space="preserve"> vai colocar o texto no grupo); decreto de instalação de comitê gestor com possibilidade de chamar a sociedade civil; reunião da associação de Copacabana, com a presença da FAM RIO, que prepara ação de inconstitucionalidade para questionamento das operações interligadas; esperam a inserção do CAU/RJ sobre esse questionamento;</w:t>
      </w:r>
    </w:p>
    <w:p w14:paraId="073FCC5D" w14:textId="7219687E" w:rsidR="001200EB" w:rsidRDefault="001200EB" w:rsidP="00AB0DDC">
      <w:pPr>
        <w:pStyle w:val="PargrafodaLista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Projeto de </w:t>
      </w:r>
      <w:proofErr w:type="gramStart"/>
      <w:r>
        <w:rPr>
          <w:rFonts w:ascii="Arial" w:hAnsi="Arial" w:cs="Arial"/>
          <w:szCs w:val="24"/>
        </w:rPr>
        <w:t>Lei  Complementar</w:t>
      </w:r>
      <w:proofErr w:type="gramEnd"/>
      <w:r w:rsidR="00C5143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136- Tainá conseguiu adiar para agosto a votação; é uma questão bem complicada que precisa de um </w:t>
      </w:r>
      <w:proofErr w:type="spellStart"/>
      <w:r>
        <w:rPr>
          <w:rFonts w:ascii="Arial" w:hAnsi="Arial" w:cs="Arial"/>
          <w:szCs w:val="24"/>
        </w:rPr>
        <w:t>exame;</w:t>
      </w:r>
      <w:r w:rsidR="00C5143D">
        <w:rPr>
          <w:rFonts w:ascii="Arial" w:hAnsi="Arial" w:cs="Arial"/>
          <w:szCs w:val="24"/>
        </w:rPr>
        <w:t>ele</w:t>
      </w:r>
      <w:proofErr w:type="spellEnd"/>
      <w:r w:rsidR="00C5143D">
        <w:rPr>
          <w:rFonts w:ascii="Arial" w:hAnsi="Arial" w:cs="Arial"/>
          <w:szCs w:val="24"/>
        </w:rPr>
        <w:t xml:space="preserve"> quer flexibilizar o uso do solo , para imóveis tombados; houve inserção de um capítulo que não havia sido discutido</w:t>
      </w:r>
    </w:p>
    <w:p w14:paraId="53CAAF5F" w14:textId="51ACC394" w:rsidR="00C5143D" w:rsidRDefault="00C5143D" w:rsidP="00AB0DDC">
      <w:pPr>
        <w:pStyle w:val="PargrafodaLista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Recebida uma </w:t>
      </w:r>
      <w:proofErr w:type="gramStart"/>
      <w:r>
        <w:rPr>
          <w:rFonts w:ascii="Arial" w:hAnsi="Arial" w:cs="Arial"/>
          <w:szCs w:val="24"/>
        </w:rPr>
        <w:t>carta ,</w:t>
      </w:r>
      <w:proofErr w:type="gramEnd"/>
      <w:r>
        <w:rPr>
          <w:rFonts w:ascii="Arial" w:hAnsi="Arial" w:cs="Arial"/>
          <w:szCs w:val="24"/>
        </w:rPr>
        <w:t xml:space="preserve"> da zona portuária, 20 instituições, pedindo reunião com o CAU para discutir especificamente a Praça da Harmonia (Arquitetura de Todos Nós); vai mandar para Patricia para ver agenda de Pablo;  agendar e colocar no grupo para participar</w:t>
      </w:r>
    </w:p>
    <w:p w14:paraId="486F822B" w14:textId="77777777" w:rsidR="00C5143D" w:rsidRDefault="00C5143D" w:rsidP="00AB0DDC">
      <w:pPr>
        <w:pStyle w:val="PargrafodaLista"/>
        <w:jc w:val="both"/>
        <w:rPr>
          <w:rFonts w:ascii="Arial" w:hAnsi="Arial" w:cs="Arial"/>
          <w:szCs w:val="24"/>
        </w:rPr>
      </w:pPr>
    </w:p>
    <w:p w14:paraId="5C4CEDA6" w14:textId="15B41880" w:rsidR="00D0292C" w:rsidRDefault="00C5143D" w:rsidP="00AB0DDC">
      <w:pPr>
        <w:pStyle w:val="PargrafodaLista"/>
        <w:jc w:val="both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 xml:space="preserve">Lucas informou que  houve apresentação de documento em aberto no </w:t>
      </w:r>
      <w:proofErr w:type="spellStart"/>
      <w:r>
        <w:rPr>
          <w:rFonts w:ascii="Arial" w:hAnsi="Arial" w:cs="Arial"/>
          <w:szCs w:val="24"/>
          <w:lang w:eastAsia="pt-BR"/>
        </w:rPr>
        <w:t>C</w:t>
      </w:r>
      <w:r w:rsidR="005A4995">
        <w:rPr>
          <w:rFonts w:ascii="Arial" w:hAnsi="Arial" w:cs="Arial"/>
          <w:szCs w:val="24"/>
          <w:lang w:eastAsia="pt-BR"/>
        </w:rPr>
        <w:t>o</w:t>
      </w:r>
      <w:r>
        <w:rPr>
          <w:rFonts w:ascii="Arial" w:hAnsi="Arial" w:cs="Arial"/>
          <w:szCs w:val="24"/>
          <w:lang w:eastAsia="pt-BR"/>
        </w:rPr>
        <w:t>mpur</w:t>
      </w:r>
      <w:proofErr w:type="spellEnd"/>
      <w:r>
        <w:rPr>
          <w:rFonts w:ascii="Arial" w:hAnsi="Arial" w:cs="Arial"/>
          <w:szCs w:val="24"/>
          <w:lang w:eastAsia="pt-BR"/>
        </w:rPr>
        <w:t xml:space="preserve"> e pediu a disponibilização do documento mas foi ignorado; sobre o Reviver, já há proposta de contestar judicialmente e incluir o CAU para contestar as operações interligadas;  o jurídico do CAU informou que a petição do CAU para entrar no processo foi ajuizada pelo MP ; Tribunal atendeu </w:t>
      </w:r>
      <w:r w:rsidR="00AB0DDC">
        <w:rPr>
          <w:rFonts w:ascii="Arial" w:hAnsi="Arial" w:cs="Arial"/>
          <w:szCs w:val="24"/>
          <w:lang w:eastAsia="pt-BR"/>
        </w:rPr>
        <w:t>a</w:t>
      </w:r>
      <w:r>
        <w:rPr>
          <w:rFonts w:ascii="Arial" w:hAnsi="Arial" w:cs="Arial"/>
          <w:szCs w:val="24"/>
          <w:lang w:eastAsia="pt-BR"/>
        </w:rPr>
        <w:t xml:space="preserve">o pedido de ingressar amicus </w:t>
      </w:r>
      <w:proofErr w:type="spellStart"/>
      <w:r>
        <w:rPr>
          <w:rFonts w:ascii="Arial" w:hAnsi="Arial" w:cs="Arial"/>
          <w:szCs w:val="24"/>
          <w:lang w:eastAsia="pt-BR"/>
        </w:rPr>
        <w:t>curiae</w:t>
      </w:r>
      <w:proofErr w:type="spellEnd"/>
      <w:r>
        <w:rPr>
          <w:rFonts w:ascii="Arial" w:hAnsi="Arial" w:cs="Arial"/>
          <w:szCs w:val="24"/>
          <w:lang w:eastAsia="pt-BR"/>
        </w:rPr>
        <w:t xml:space="preserve"> do </w:t>
      </w:r>
      <w:proofErr w:type="spellStart"/>
      <w:r>
        <w:rPr>
          <w:rFonts w:ascii="Arial" w:hAnsi="Arial" w:cs="Arial"/>
          <w:szCs w:val="24"/>
          <w:lang w:eastAsia="pt-BR"/>
        </w:rPr>
        <w:t>CAU;</w:t>
      </w:r>
      <w:r w:rsidR="005A4995">
        <w:rPr>
          <w:rFonts w:ascii="Arial" w:hAnsi="Arial" w:cs="Arial"/>
          <w:szCs w:val="24"/>
          <w:lang w:eastAsia="pt-BR"/>
        </w:rPr>
        <w:t>Rose</w:t>
      </w:r>
      <w:proofErr w:type="spellEnd"/>
      <w:r w:rsidR="005A4995">
        <w:rPr>
          <w:rFonts w:ascii="Arial" w:hAnsi="Arial" w:cs="Arial"/>
          <w:szCs w:val="24"/>
          <w:lang w:eastAsia="pt-BR"/>
        </w:rPr>
        <w:t xml:space="preserve"> , sobre os puxadinhos, importa ainda ajuizar porque os processos que já entraram vão ser analisados pela prefeitura (direito de protocolo por decreto do </w:t>
      </w:r>
      <w:proofErr w:type="spellStart"/>
      <w:r w:rsidR="005A4995">
        <w:rPr>
          <w:rFonts w:ascii="Arial" w:hAnsi="Arial" w:cs="Arial"/>
          <w:szCs w:val="24"/>
          <w:lang w:eastAsia="pt-BR"/>
        </w:rPr>
        <w:t>Chicão</w:t>
      </w:r>
      <w:proofErr w:type="spellEnd"/>
      <w:r w:rsidR="005A4995">
        <w:rPr>
          <w:rFonts w:ascii="Arial" w:hAnsi="Arial" w:cs="Arial"/>
          <w:szCs w:val="24"/>
          <w:lang w:eastAsia="pt-BR"/>
        </w:rPr>
        <w:t>)</w:t>
      </w:r>
    </w:p>
    <w:p w14:paraId="2350BDDD" w14:textId="7B24B594" w:rsidR="00C5143D" w:rsidRDefault="00AB0DDC" w:rsidP="00AB0DDC">
      <w:pPr>
        <w:pStyle w:val="PargrafodaLista"/>
        <w:jc w:val="both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 xml:space="preserve">Lucas- </w:t>
      </w:r>
      <w:r w:rsidR="00C5143D">
        <w:rPr>
          <w:rFonts w:ascii="Arial" w:hAnsi="Arial" w:cs="Arial"/>
          <w:szCs w:val="24"/>
          <w:lang w:eastAsia="pt-BR"/>
        </w:rPr>
        <w:t>quanto aos vídeos produzidos para serem usados para educação urbana, ele va</w:t>
      </w:r>
      <w:r>
        <w:rPr>
          <w:rFonts w:ascii="Arial" w:hAnsi="Arial" w:cs="Arial"/>
          <w:szCs w:val="24"/>
          <w:lang w:eastAsia="pt-BR"/>
        </w:rPr>
        <w:t>i</w:t>
      </w:r>
      <w:r w:rsidR="00C5143D">
        <w:rPr>
          <w:rFonts w:ascii="Arial" w:hAnsi="Arial" w:cs="Arial"/>
          <w:szCs w:val="24"/>
          <w:lang w:eastAsia="pt-BR"/>
        </w:rPr>
        <w:t xml:space="preserve"> estar na reunião da CEF para discutir </w:t>
      </w:r>
      <w:proofErr w:type="spellStart"/>
      <w:proofErr w:type="gramStart"/>
      <w:r w:rsidR="00C5143D">
        <w:rPr>
          <w:rFonts w:ascii="Arial" w:hAnsi="Arial" w:cs="Arial"/>
          <w:szCs w:val="24"/>
          <w:lang w:eastAsia="pt-BR"/>
        </w:rPr>
        <w:t>esse</w:t>
      </w:r>
      <w:proofErr w:type="spellEnd"/>
      <w:r w:rsidR="00C5143D">
        <w:rPr>
          <w:rFonts w:ascii="Arial" w:hAnsi="Arial" w:cs="Arial"/>
          <w:szCs w:val="24"/>
          <w:lang w:eastAsia="pt-BR"/>
        </w:rPr>
        <w:t xml:space="preserve"> vídeos</w:t>
      </w:r>
      <w:proofErr w:type="gramEnd"/>
      <w:r>
        <w:rPr>
          <w:rFonts w:ascii="Arial" w:hAnsi="Arial" w:cs="Arial"/>
          <w:szCs w:val="24"/>
          <w:lang w:eastAsia="pt-BR"/>
        </w:rPr>
        <w:t xml:space="preserve"> amanhã, dia 16/7</w:t>
      </w:r>
    </w:p>
    <w:p w14:paraId="23A2A03F" w14:textId="606D236D" w:rsidR="00C5143D" w:rsidRDefault="00C5143D" w:rsidP="00AB0DDC">
      <w:pPr>
        <w:pStyle w:val="PargrafodaLista"/>
        <w:jc w:val="both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 xml:space="preserve">Rose- </w:t>
      </w:r>
      <w:r w:rsidR="00AB0DDC">
        <w:rPr>
          <w:rFonts w:ascii="Arial" w:hAnsi="Arial" w:cs="Arial"/>
          <w:szCs w:val="24"/>
          <w:lang w:eastAsia="pt-BR"/>
        </w:rPr>
        <w:t>n</w:t>
      </w:r>
      <w:r>
        <w:rPr>
          <w:rFonts w:ascii="Arial" w:hAnsi="Arial" w:cs="Arial"/>
          <w:szCs w:val="24"/>
          <w:lang w:eastAsia="pt-BR"/>
        </w:rPr>
        <w:t>a reprogramação</w:t>
      </w:r>
      <w:r w:rsidR="00AB0DDC">
        <w:rPr>
          <w:rFonts w:ascii="Arial" w:hAnsi="Arial" w:cs="Arial"/>
          <w:szCs w:val="24"/>
          <w:lang w:eastAsia="pt-BR"/>
        </w:rPr>
        <w:t xml:space="preserve"> foram retirados </w:t>
      </w:r>
      <w:r>
        <w:rPr>
          <w:rFonts w:ascii="Arial" w:hAnsi="Arial" w:cs="Arial"/>
          <w:szCs w:val="24"/>
          <w:lang w:eastAsia="pt-BR"/>
        </w:rPr>
        <w:t xml:space="preserve">mais dois meses de </w:t>
      </w:r>
      <w:proofErr w:type="gramStart"/>
      <w:r>
        <w:rPr>
          <w:rFonts w:ascii="Arial" w:hAnsi="Arial" w:cs="Arial"/>
          <w:szCs w:val="24"/>
          <w:lang w:eastAsia="pt-BR"/>
        </w:rPr>
        <w:t xml:space="preserve">diárias </w:t>
      </w:r>
      <w:r w:rsidR="00EC0779">
        <w:rPr>
          <w:rFonts w:ascii="Arial" w:hAnsi="Arial" w:cs="Arial"/>
          <w:szCs w:val="24"/>
          <w:lang w:eastAsia="pt-BR"/>
        </w:rPr>
        <w:t>;</w:t>
      </w:r>
      <w:proofErr w:type="gramEnd"/>
      <w:r w:rsidR="00EC0779">
        <w:rPr>
          <w:rFonts w:ascii="Arial" w:hAnsi="Arial" w:cs="Arial"/>
          <w:szCs w:val="24"/>
          <w:lang w:eastAsia="pt-BR"/>
        </w:rPr>
        <w:t xml:space="preserve"> resultaram em 2</w:t>
      </w:r>
      <w:r>
        <w:rPr>
          <w:rFonts w:ascii="Arial" w:hAnsi="Arial" w:cs="Arial"/>
          <w:szCs w:val="24"/>
          <w:lang w:eastAsia="pt-BR"/>
        </w:rPr>
        <w:t xml:space="preserve">0mil para produção de material </w:t>
      </w:r>
      <w:proofErr w:type="spellStart"/>
      <w:r>
        <w:rPr>
          <w:rFonts w:ascii="Arial" w:hAnsi="Arial" w:cs="Arial"/>
          <w:szCs w:val="24"/>
          <w:lang w:eastAsia="pt-BR"/>
        </w:rPr>
        <w:t>gráfico;mas</w:t>
      </w:r>
      <w:proofErr w:type="spellEnd"/>
      <w:r>
        <w:rPr>
          <w:rFonts w:ascii="Arial" w:hAnsi="Arial" w:cs="Arial"/>
          <w:szCs w:val="24"/>
          <w:lang w:eastAsia="pt-BR"/>
        </w:rPr>
        <w:t xml:space="preserve"> há  a possibilidade de remanejar</w:t>
      </w:r>
    </w:p>
    <w:p w14:paraId="648E89D6" w14:textId="704C4185" w:rsidR="00C5143D" w:rsidRDefault="005A4995" w:rsidP="00AB0DDC">
      <w:pPr>
        <w:pStyle w:val="PargrafodaLista"/>
        <w:jc w:val="both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 xml:space="preserve">Lucas- proposta da reunião das Comissões do CAUBR; site do Ache um </w:t>
      </w:r>
      <w:proofErr w:type="gramStart"/>
      <w:r>
        <w:rPr>
          <w:rFonts w:ascii="Arial" w:hAnsi="Arial" w:cs="Arial"/>
          <w:szCs w:val="24"/>
          <w:lang w:eastAsia="pt-BR"/>
        </w:rPr>
        <w:t xml:space="preserve">Arquiteto </w:t>
      </w:r>
      <w:r w:rsidR="00EC0779">
        <w:rPr>
          <w:rFonts w:ascii="Arial" w:hAnsi="Arial" w:cs="Arial"/>
          <w:szCs w:val="24"/>
          <w:lang w:eastAsia="pt-BR"/>
        </w:rPr>
        <w:t>,</w:t>
      </w:r>
      <w:proofErr w:type="gramEnd"/>
      <w:r w:rsidR="00EC0779">
        <w:rPr>
          <w:rFonts w:ascii="Arial" w:hAnsi="Arial" w:cs="Arial"/>
          <w:szCs w:val="24"/>
          <w:lang w:eastAsia="pt-BR"/>
        </w:rPr>
        <w:t xml:space="preserve"> </w:t>
      </w:r>
      <w:proofErr w:type="spellStart"/>
      <w:r>
        <w:rPr>
          <w:rFonts w:ascii="Arial" w:hAnsi="Arial" w:cs="Arial"/>
          <w:szCs w:val="24"/>
          <w:lang w:eastAsia="pt-BR"/>
        </w:rPr>
        <w:t>idéia</w:t>
      </w:r>
      <w:proofErr w:type="spellEnd"/>
      <w:r w:rsidR="00EC0779">
        <w:rPr>
          <w:rFonts w:ascii="Arial" w:hAnsi="Arial" w:cs="Arial"/>
          <w:szCs w:val="24"/>
          <w:lang w:eastAsia="pt-BR"/>
        </w:rPr>
        <w:t xml:space="preserve"> é</w:t>
      </w:r>
      <w:r>
        <w:rPr>
          <w:rFonts w:ascii="Arial" w:hAnsi="Arial" w:cs="Arial"/>
          <w:szCs w:val="24"/>
          <w:lang w:eastAsia="pt-BR"/>
        </w:rPr>
        <w:t xml:space="preserve"> que seja uma ferramenta</w:t>
      </w:r>
      <w:r w:rsidR="00C5143D">
        <w:rPr>
          <w:rFonts w:ascii="Arial" w:hAnsi="Arial" w:cs="Arial"/>
          <w:szCs w:val="24"/>
          <w:lang w:eastAsia="pt-BR"/>
        </w:rPr>
        <w:t xml:space="preserve"> </w:t>
      </w:r>
      <w:r>
        <w:rPr>
          <w:rFonts w:ascii="Arial" w:hAnsi="Arial" w:cs="Arial"/>
          <w:szCs w:val="24"/>
          <w:lang w:eastAsia="pt-BR"/>
        </w:rPr>
        <w:t>, criando filtros que sejam úteis, ainda em elaboração.</w:t>
      </w:r>
    </w:p>
    <w:p w14:paraId="15E41D8E" w14:textId="77777777" w:rsidR="005A4995" w:rsidRPr="00D0292C" w:rsidRDefault="005A4995" w:rsidP="00AB0DDC">
      <w:pPr>
        <w:pStyle w:val="PargrafodaLista"/>
        <w:jc w:val="both"/>
        <w:rPr>
          <w:rFonts w:ascii="Arial" w:hAnsi="Arial" w:cs="Arial"/>
          <w:szCs w:val="24"/>
          <w:lang w:eastAsia="pt-BR"/>
        </w:rPr>
      </w:pPr>
    </w:p>
    <w:p w14:paraId="6E6D1367" w14:textId="0E532B3E" w:rsidR="005A4995" w:rsidRDefault="005A4995" w:rsidP="00AB0DD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lang w:eastAsia="pt-BR"/>
        </w:rPr>
      </w:pPr>
      <w:r w:rsidRPr="005A4995">
        <w:rPr>
          <w:rFonts w:ascii="Arial" w:hAnsi="Arial" w:cs="Arial"/>
          <w:lang w:eastAsia="pt-BR"/>
        </w:rPr>
        <w:t>LICIN-</w:t>
      </w:r>
      <w:r>
        <w:rPr>
          <w:rFonts w:ascii="Arial" w:hAnsi="Arial" w:cs="Arial"/>
          <w:lang w:eastAsia="pt-BR"/>
        </w:rPr>
        <w:t xml:space="preserve">Lucas, </w:t>
      </w:r>
      <w:r w:rsidR="00EC0779">
        <w:rPr>
          <w:rFonts w:ascii="Arial" w:hAnsi="Arial" w:cs="Arial"/>
          <w:lang w:eastAsia="pt-BR"/>
        </w:rPr>
        <w:t xml:space="preserve">sobre </w:t>
      </w:r>
      <w:r>
        <w:rPr>
          <w:rFonts w:ascii="Arial" w:hAnsi="Arial" w:cs="Arial"/>
          <w:lang w:eastAsia="pt-BR"/>
        </w:rPr>
        <w:t>contribuiç</w:t>
      </w:r>
      <w:r w:rsidR="00EC0779">
        <w:rPr>
          <w:rFonts w:ascii="Arial" w:hAnsi="Arial" w:cs="Arial"/>
          <w:lang w:eastAsia="pt-BR"/>
        </w:rPr>
        <w:t>ões,</w:t>
      </w:r>
      <w:r>
        <w:rPr>
          <w:rFonts w:ascii="Arial" w:hAnsi="Arial" w:cs="Arial"/>
          <w:lang w:eastAsia="pt-BR"/>
        </w:rPr>
        <w:t xml:space="preserve"> parece ter havido </w:t>
      </w:r>
      <w:proofErr w:type="gramStart"/>
      <w:r>
        <w:rPr>
          <w:rFonts w:ascii="Arial" w:hAnsi="Arial" w:cs="Arial"/>
          <w:lang w:eastAsia="pt-BR"/>
        </w:rPr>
        <w:t>só  uma</w:t>
      </w:r>
      <w:proofErr w:type="gramEnd"/>
      <w:r>
        <w:rPr>
          <w:rFonts w:ascii="Arial" w:hAnsi="Arial" w:cs="Arial"/>
          <w:lang w:eastAsia="pt-BR"/>
        </w:rPr>
        <w:t xml:space="preserve">; </w:t>
      </w:r>
      <w:r w:rsidR="00891958">
        <w:rPr>
          <w:rFonts w:ascii="Arial" w:hAnsi="Arial" w:cs="Arial"/>
          <w:lang w:eastAsia="pt-BR"/>
        </w:rPr>
        <w:t xml:space="preserve">importante é a prefeitura responder, que a colega responda, a </w:t>
      </w:r>
      <w:proofErr w:type="spellStart"/>
      <w:r w:rsidR="00EC0779">
        <w:rPr>
          <w:rFonts w:ascii="Arial" w:hAnsi="Arial" w:cs="Arial"/>
          <w:lang w:eastAsia="pt-BR"/>
        </w:rPr>
        <w:t>Cons.</w:t>
      </w:r>
      <w:r w:rsidR="00891958">
        <w:rPr>
          <w:rFonts w:ascii="Arial" w:hAnsi="Arial" w:cs="Arial"/>
          <w:lang w:eastAsia="pt-BR"/>
        </w:rPr>
        <w:t>Marcia</w:t>
      </w:r>
      <w:proofErr w:type="spellEnd"/>
      <w:r w:rsidR="00891958">
        <w:rPr>
          <w:rFonts w:ascii="Arial" w:hAnsi="Arial" w:cs="Arial"/>
          <w:lang w:eastAsia="pt-BR"/>
        </w:rPr>
        <w:t xml:space="preserve"> ou o secretário ;  marcar audiência, ser mais </w:t>
      </w:r>
      <w:proofErr w:type="spellStart"/>
      <w:r w:rsidR="00891958">
        <w:rPr>
          <w:rFonts w:ascii="Arial" w:hAnsi="Arial" w:cs="Arial"/>
          <w:lang w:eastAsia="pt-BR"/>
        </w:rPr>
        <w:t>incisivo;e</w:t>
      </w:r>
      <w:proofErr w:type="spellEnd"/>
      <w:r w:rsidR="00891958">
        <w:rPr>
          <w:rFonts w:ascii="Arial" w:hAnsi="Arial" w:cs="Arial"/>
          <w:lang w:eastAsia="pt-BR"/>
        </w:rPr>
        <w:t xml:space="preserve"> chamar o </w:t>
      </w:r>
      <w:proofErr w:type="spellStart"/>
      <w:r w:rsidR="00891958">
        <w:rPr>
          <w:rFonts w:ascii="Arial" w:hAnsi="Arial" w:cs="Arial"/>
          <w:lang w:eastAsia="pt-BR"/>
        </w:rPr>
        <w:t>CREA;é</w:t>
      </w:r>
      <w:proofErr w:type="spellEnd"/>
      <w:r w:rsidR="00891958">
        <w:rPr>
          <w:rFonts w:ascii="Arial" w:hAnsi="Arial" w:cs="Arial"/>
          <w:lang w:eastAsia="pt-BR"/>
        </w:rPr>
        <w:t xml:space="preserve"> a sua proposta, não</w:t>
      </w:r>
      <w:r w:rsidR="00EC0779">
        <w:rPr>
          <w:rFonts w:ascii="Arial" w:hAnsi="Arial" w:cs="Arial"/>
          <w:lang w:eastAsia="pt-BR"/>
        </w:rPr>
        <w:t xml:space="preserve"> é possível não ter nenhuma </w:t>
      </w:r>
      <w:r w:rsidR="00891958">
        <w:rPr>
          <w:rFonts w:ascii="Arial" w:hAnsi="Arial" w:cs="Arial"/>
          <w:lang w:eastAsia="pt-BR"/>
        </w:rPr>
        <w:t>resposta;</w:t>
      </w:r>
    </w:p>
    <w:p w14:paraId="46D8A0B6" w14:textId="46CC95AD" w:rsidR="00891958" w:rsidRDefault="00EC0779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lastRenderedPageBreak/>
        <w:t xml:space="preserve">Conselheiro </w:t>
      </w:r>
      <w:r w:rsidR="00891958">
        <w:rPr>
          <w:rFonts w:ascii="Arial" w:hAnsi="Arial" w:cs="Arial"/>
          <w:lang w:eastAsia="pt-BR"/>
        </w:rPr>
        <w:t>Rogério ficou de mandar uma mensagem p</w:t>
      </w:r>
      <w:r>
        <w:rPr>
          <w:rFonts w:ascii="Arial" w:hAnsi="Arial" w:cs="Arial"/>
          <w:lang w:eastAsia="pt-BR"/>
        </w:rPr>
        <w:t>a</w:t>
      </w:r>
      <w:r w:rsidR="00891958">
        <w:rPr>
          <w:rFonts w:ascii="Arial" w:hAnsi="Arial" w:cs="Arial"/>
          <w:lang w:eastAsia="pt-BR"/>
        </w:rPr>
        <w:t xml:space="preserve">ra ela; tentar marcar uma reunião; ele entende que o que se aprova em 30 dias, deixa de ser LICIN; </w:t>
      </w:r>
    </w:p>
    <w:p w14:paraId="66F22176" w14:textId="42BDB64C" w:rsidR="00891958" w:rsidRDefault="00891958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Letícia informou sobre os e-mails recebidos, CAUBR e Tayane Yanez</w:t>
      </w:r>
    </w:p>
    <w:p w14:paraId="03075143" w14:textId="69BF7C38" w:rsidR="00891958" w:rsidRDefault="00891958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Rose- está confusa em relação ao LICIN, depois de ler a entrevista do </w:t>
      </w:r>
      <w:proofErr w:type="spellStart"/>
      <w:r>
        <w:rPr>
          <w:rFonts w:ascii="Arial" w:hAnsi="Arial" w:cs="Arial"/>
          <w:lang w:eastAsia="pt-BR"/>
        </w:rPr>
        <w:t>Chicão</w:t>
      </w:r>
      <w:proofErr w:type="spellEnd"/>
      <w:r>
        <w:rPr>
          <w:rFonts w:ascii="Arial" w:hAnsi="Arial" w:cs="Arial"/>
          <w:lang w:eastAsia="pt-BR"/>
        </w:rPr>
        <w:t xml:space="preserve"> sobre o LICIN, e fala do projeto que vai dispensar de licenças os prédios de baixo risco; </w:t>
      </w:r>
    </w:p>
    <w:p w14:paraId="720D69F3" w14:textId="47872560" w:rsidR="00891958" w:rsidRDefault="00891958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Rogério- o LICIN é difícil de </w:t>
      </w:r>
      <w:proofErr w:type="spellStart"/>
      <w:proofErr w:type="gramStart"/>
      <w:r>
        <w:rPr>
          <w:rFonts w:ascii="Arial" w:hAnsi="Arial" w:cs="Arial"/>
          <w:lang w:eastAsia="pt-BR"/>
        </w:rPr>
        <w:t>entender;todo</w:t>
      </w:r>
      <w:proofErr w:type="spellEnd"/>
      <w:proofErr w:type="gramEnd"/>
      <w:r>
        <w:rPr>
          <w:rFonts w:ascii="Arial" w:hAnsi="Arial" w:cs="Arial"/>
          <w:lang w:eastAsia="pt-BR"/>
        </w:rPr>
        <w:t xml:space="preserve"> o processo de anexos continua o mesmo se não tiver no prazo de 30 dias; </w:t>
      </w:r>
      <w:proofErr w:type="spellStart"/>
      <w:r>
        <w:rPr>
          <w:rFonts w:ascii="Arial" w:hAnsi="Arial" w:cs="Arial"/>
          <w:lang w:eastAsia="pt-BR"/>
        </w:rPr>
        <w:t>pela</w:t>
      </w:r>
      <w:proofErr w:type="spellEnd"/>
      <w:r>
        <w:rPr>
          <w:rFonts w:ascii="Arial" w:hAnsi="Arial" w:cs="Arial"/>
          <w:lang w:eastAsia="pt-BR"/>
        </w:rPr>
        <w:t xml:space="preserve"> complexidade, deixa de estar nos 30 dias </w:t>
      </w:r>
    </w:p>
    <w:p w14:paraId="26B1ADDE" w14:textId="7BACC6E3" w:rsidR="000D31D7" w:rsidRDefault="000D31D7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O que é “</w:t>
      </w:r>
      <w:proofErr w:type="spellStart"/>
      <w:proofErr w:type="gramStart"/>
      <w:r>
        <w:rPr>
          <w:rFonts w:ascii="Arial" w:hAnsi="Arial" w:cs="Arial"/>
          <w:lang w:eastAsia="pt-BR"/>
        </w:rPr>
        <w:t>DeCAD</w:t>
      </w:r>
      <w:proofErr w:type="spellEnd"/>
      <w:r>
        <w:rPr>
          <w:rFonts w:ascii="Arial" w:hAnsi="Arial" w:cs="Arial"/>
          <w:lang w:eastAsia="pt-BR"/>
        </w:rPr>
        <w:t>”-</w:t>
      </w:r>
      <w:proofErr w:type="gramEnd"/>
      <w:r>
        <w:rPr>
          <w:rFonts w:ascii="Arial" w:hAnsi="Arial" w:cs="Arial"/>
          <w:lang w:eastAsia="pt-BR"/>
        </w:rPr>
        <w:t xml:space="preserve"> autodeclaração de imóvel irregular para aumentar o IPTU mas dar desconto (??); sugere não recadastrar e  pede um parecer jurídico para a CPU (pautar para a próxima reunião, buscando o regulamento para estudar )</w:t>
      </w:r>
    </w:p>
    <w:p w14:paraId="0DE8C79D" w14:textId="77777777" w:rsidR="00891958" w:rsidRPr="005A4995" w:rsidRDefault="00891958" w:rsidP="00AB0DDC">
      <w:pPr>
        <w:pStyle w:val="PargrafodaLista"/>
        <w:jc w:val="both"/>
        <w:rPr>
          <w:rFonts w:ascii="Arial" w:hAnsi="Arial" w:cs="Arial"/>
          <w:lang w:eastAsia="pt-BR"/>
        </w:rPr>
      </w:pPr>
    </w:p>
    <w:p w14:paraId="0E45DE9C" w14:textId="624CC368" w:rsidR="00D0292C" w:rsidRDefault="00D0292C" w:rsidP="00AB0DD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lang w:eastAsia="pt-BR"/>
        </w:rPr>
      </w:pPr>
      <w:r w:rsidRPr="005A4995">
        <w:rPr>
          <w:rFonts w:ascii="Arial" w:hAnsi="Arial" w:cs="Arial"/>
          <w:lang w:eastAsia="pt-BR"/>
        </w:rPr>
        <w:t>Levantamento Planos Diretores</w:t>
      </w:r>
      <w:r w:rsidR="00891958">
        <w:rPr>
          <w:rFonts w:ascii="Arial" w:hAnsi="Arial" w:cs="Arial"/>
          <w:lang w:eastAsia="pt-BR"/>
        </w:rPr>
        <w:t>-</w:t>
      </w:r>
      <w:r w:rsidR="009420ED">
        <w:rPr>
          <w:rFonts w:ascii="Arial" w:hAnsi="Arial" w:cs="Arial"/>
          <w:lang w:eastAsia="pt-BR"/>
        </w:rPr>
        <w:t xml:space="preserve"> Letícia compartilh</w:t>
      </w:r>
      <w:r w:rsidR="00EC0779">
        <w:rPr>
          <w:rFonts w:ascii="Arial" w:hAnsi="Arial" w:cs="Arial"/>
          <w:lang w:eastAsia="pt-BR"/>
        </w:rPr>
        <w:t>ou a</w:t>
      </w:r>
      <w:r w:rsidR="009420ED">
        <w:rPr>
          <w:rFonts w:ascii="Arial" w:hAnsi="Arial" w:cs="Arial"/>
          <w:lang w:eastAsia="pt-BR"/>
        </w:rPr>
        <w:t xml:space="preserve"> planilha dos </w:t>
      </w:r>
      <w:proofErr w:type="spellStart"/>
      <w:r w:rsidR="009420ED">
        <w:rPr>
          <w:rFonts w:ascii="Arial" w:hAnsi="Arial" w:cs="Arial"/>
          <w:lang w:eastAsia="pt-BR"/>
        </w:rPr>
        <w:t>PDs</w:t>
      </w:r>
      <w:proofErr w:type="spellEnd"/>
      <w:r w:rsidR="009420ED">
        <w:rPr>
          <w:rFonts w:ascii="Arial" w:hAnsi="Arial" w:cs="Arial"/>
          <w:lang w:eastAsia="pt-BR"/>
        </w:rPr>
        <w:t xml:space="preserve"> enviados por Tayane.</w:t>
      </w:r>
    </w:p>
    <w:p w14:paraId="302A8488" w14:textId="3D0653F1" w:rsidR="00D2718F" w:rsidRDefault="00D2718F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Rose-quais os passos a dar com esse levantamento; pensou em fazer reunião com interior</w:t>
      </w:r>
    </w:p>
    <w:p w14:paraId="3BD84B92" w14:textId="77777777" w:rsidR="00D2718F" w:rsidRDefault="00D2718F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Lucas- em primeiro lugar, tentar dividir em eixos; os </w:t>
      </w:r>
      <w:proofErr w:type="spellStart"/>
      <w:r>
        <w:rPr>
          <w:rFonts w:ascii="Arial" w:hAnsi="Arial" w:cs="Arial"/>
          <w:lang w:eastAsia="pt-BR"/>
        </w:rPr>
        <w:t>municpios</w:t>
      </w:r>
      <w:proofErr w:type="spellEnd"/>
      <w:r>
        <w:rPr>
          <w:rFonts w:ascii="Arial" w:hAnsi="Arial" w:cs="Arial"/>
          <w:lang w:eastAsia="pt-BR"/>
        </w:rPr>
        <w:t xml:space="preserve"> que estão atrasados e fazer contato com as </w:t>
      </w:r>
      <w:proofErr w:type="spellStart"/>
      <w:proofErr w:type="gramStart"/>
      <w:r>
        <w:rPr>
          <w:rFonts w:ascii="Arial" w:hAnsi="Arial" w:cs="Arial"/>
          <w:lang w:eastAsia="pt-BR"/>
        </w:rPr>
        <w:t>prefeituras;as</w:t>
      </w:r>
      <w:proofErr w:type="spellEnd"/>
      <w:proofErr w:type="gramEnd"/>
      <w:r>
        <w:rPr>
          <w:rFonts w:ascii="Arial" w:hAnsi="Arial" w:cs="Arial"/>
          <w:lang w:eastAsia="pt-BR"/>
        </w:rPr>
        <w:t xml:space="preserve"> que estão em processo de revisão, estabelecer diálogo com as prefeituras e perguntar se os </w:t>
      </w:r>
      <w:proofErr w:type="spellStart"/>
      <w:r>
        <w:rPr>
          <w:rFonts w:ascii="Arial" w:hAnsi="Arial" w:cs="Arial"/>
          <w:lang w:eastAsia="pt-BR"/>
        </w:rPr>
        <w:t>arq.estão</w:t>
      </w:r>
      <w:proofErr w:type="spellEnd"/>
      <w:r>
        <w:rPr>
          <w:rFonts w:ascii="Arial" w:hAnsi="Arial" w:cs="Arial"/>
          <w:lang w:eastAsia="pt-BR"/>
        </w:rPr>
        <w:t xml:space="preserve"> sendo chamados para a </w:t>
      </w:r>
      <w:proofErr w:type="spellStart"/>
      <w:r>
        <w:rPr>
          <w:rFonts w:ascii="Arial" w:hAnsi="Arial" w:cs="Arial"/>
          <w:lang w:eastAsia="pt-BR"/>
        </w:rPr>
        <w:t>discussão;nesses</w:t>
      </w:r>
      <w:proofErr w:type="spellEnd"/>
      <w:r>
        <w:rPr>
          <w:rFonts w:ascii="Arial" w:hAnsi="Arial" w:cs="Arial"/>
          <w:lang w:eastAsia="pt-BR"/>
        </w:rPr>
        <w:t xml:space="preserve"> casos cobrar para que os </w:t>
      </w:r>
      <w:proofErr w:type="spellStart"/>
      <w:r>
        <w:rPr>
          <w:rFonts w:ascii="Arial" w:hAnsi="Arial" w:cs="Arial"/>
          <w:lang w:eastAsia="pt-BR"/>
        </w:rPr>
        <w:t>PDs</w:t>
      </w:r>
      <w:proofErr w:type="spellEnd"/>
      <w:r>
        <w:rPr>
          <w:rFonts w:ascii="Arial" w:hAnsi="Arial" w:cs="Arial"/>
          <w:lang w:eastAsia="pt-BR"/>
        </w:rPr>
        <w:t xml:space="preserve"> sejam coordenados por arq. E </w:t>
      </w:r>
      <w:proofErr w:type="spellStart"/>
      <w:r>
        <w:rPr>
          <w:rFonts w:ascii="Arial" w:hAnsi="Arial" w:cs="Arial"/>
          <w:lang w:eastAsia="pt-BR"/>
        </w:rPr>
        <w:t>urb.Aqueles</w:t>
      </w:r>
      <w:proofErr w:type="spellEnd"/>
      <w:r>
        <w:rPr>
          <w:rFonts w:ascii="Arial" w:hAnsi="Arial" w:cs="Arial"/>
          <w:lang w:eastAsia="pt-BR"/>
        </w:rPr>
        <w:t xml:space="preserve"> que estiverem Ok, ok</w:t>
      </w:r>
    </w:p>
    <w:p w14:paraId="2D6640D6" w14:textId="77777777" w:rsidR="00BF5DD6" w:rsidRDefault="00D2718F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Rose- e divisão territorial? Região metropolitana seria da </w:t>
      </w:r>
      <w:proofErr w:type="spellStart"/>
      <w:proofErr w:type="gramStart"/>
      <w:r>
        <w:rPr>
          <w:rFonts w:ascii="Arial" w:hAnsi="Arial" w:cs="Arial"/>
          <w:lang w:eastAsia="pt-BR"/>
        </w:rPr>
        <w:t>CPU;</w:t>
      </w:r>
      <w:r w:rsidR="00BF5DD6">
        <w:rPr>
          <w:rFonts w:ascii="Arial" w:hAnsi="Arial" w:cs="Arial"/>
          <w:lang w:eastAsia="pt-BR"/>
        </w:rPr>
        <w:t>e</w:t>
      </w:r>
      <w:proofErr w:type="spellEnd"/>
      <w:proofErr w:type="gramEnd"/>
      <w:r w:rsidR="00BF5DD6">
        <w:rPr>
          <w:rFonts w:ascii="Arial" w:hAnsi="Arial" w:cs="Arial"/>
          <w:lang w:eastAsia="pt-BR"/>
        </w:rPr>
        <w:t xml:space="preserve"> articulação com a Comissão do Interior sobre territórios do interior</w:t>
      </w:r>
    </w:p>
    <w:p w14:paraId="52E3B2E5" w14:textId="77777777" w:rsidR="00E0178B" w:rsidRDefault="00BF5DD6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Patricia informou que o gabinete tem uma lista de entidades mistas no estado para ajudar nessas informações</w:t>
      </w:r>
    </w:p>
    <w:p w14:paraId="162800F1" w14:textId="77777777" w:rsidR="00E0178B" w:rsidRDefault="00E0178B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Agendar e criar calendário para as reuniões com as </w:t>
      </w:r>
      <w:proofErr w:type="spellStart"/>
      <w:proofErr w:type="gramStart"/>
      <w:r>
        <w:rPr>
          <w:rFonts w:ascii="Arial" w:hAnsi="Arial" w:cs="Arial"/>
          <w:lang w:eastAsia="pt-BR"/>
        </w:rPr>
        <w:t>prefeituras.Próxima</w:t>
      </w:r>
      <w:proofErr w:type="spellEnd"/>
      <w:proofErr w:type="gramEnd"/>
      <w:r>
        <w:rPr>
          <w:rFonts w:ascii="Arial" w:hAnsi="Arial" w:cs="Arial"/>
          <w:lang w:eastAsia="pt-BR"/>
        </w:rPr>
        <w:t xml:space="preserve"> reunião trazer os dois grupos que Lucas propôs.; mandar ofício já para as que estão em atraso (para todo o estado)</w:t>
      </w:r>
    </w:p>
    <w:p w14:paraId="36CF1147" w14:textId="55350C56" w:rsidR="00D2718F" w:rsidRPr="005A4995" w:rsidRDefault="00E0178B" w:rsidP="00AB0DDC">
      <w:pPr>
        <w:pStyle w:val="PargrafodaLista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Rose </w:t>
      </w:r>
      <w:proofErr w:type="gramStart"/>
      <w:r>
        <w:rPr>
          <w:rFonts w:ascii="Arial" w:hAnsi="Arial" w:cs="Arial"/>
          <w:lang w:eastAsia="pt-BR"/>
        </w:rPr>
        <w:t>vai  conversar</w:t>
      </w:r>
      <w:proofErr w:type="gramEnd"/>
      <w:r>
        <w:rPr>
          <w:rFonts w:ascii="Arial" w:hAnsi="Arial" w:cs="Arial"/>
          <w:lang w:eastAsia="pt-BR"/>
        </w:rPr>
        <w:t xml:space="preserve"> com Tayane para participar da reunião do Interior-dia 28 de julho</w:t>
      </w:r>
      <w:r w:rsidR="00D2718F">
        <w:rPr>
          <w:rFonts w:ascii="Arial" w:hAnsi="Arial" w:cs="Arial"/>
          <w:lang w:eastAsia="pt-BR"/>
        </w:rPr>
        <w:t xml:space="preserve"> </w:t>
      </w:r>
    </w:p>
    <w:p w14:paraId="2979D054" w14:textId="20CE4460" w:rsidR="00D0292C" w:rsidRPr="00D0292C" w:rsidRDefault="00D0292C" w:rsidP="00AB0DDC">
      <w:pPr>
        <w:ind w:left="360"/>
        <w:jc w:val="both"/>
        <w:rPr>
          <w:rFonts w:ascii="Arial" w:hAnsi="Arial" w:cs="Arial"/>
          <w:lang w:eastAsia="pt-BR"/>
        </w:rPr>
      </w:pPr>
      <w:r w:rsidRPr="00D0292C">
        <w:rPr>
          <w:rFonts w:ascii="Arial" w:hAnsi="Arial" w:cs="Arial"/>
          <w:lang w:eastAsia="pt-BR"/>
        </w:rPr>
        <w:t>4. Espaços públicos em áreas privadas</w:t>
      </w:r>
      <w:proofErr w:type="gramStart"/>
      <w:r w:rsidR="000D31D7">
        <w:rPr>
          <w:rFonts w:ascii="Arial" w:hAnsi="Arial" w:cs="Arial"/>
          <w:lang w:eastAsia="pt-BR"/>
        </w:rPr>
        <w:t>-  sugestão</w:t>
      </w:r>
      <w:proofErr w:type="gramEnd"/>
      <w:r w:rsidR="000D31D7">
        <w:rPr>
          <w:rFonts w:ascii="Arial" w:hAnsi="Arial" w:cs="Arial"/>
          <w:lang w:eastAsia="pt-BR"/>
        </w:rPr>
        <w:t xml:space="preserve"> de adiar a discussão para a participação da </w:t>
      </w:r>
      <w:proofErr w:type="spellStart"/>
      <w:r w:rsidR="000D31D7">
        <w:rPr>
          <w:rFonts w:ascii="Arial" w:hAnsi="Arial" w:cs="Arial"/>
          <w:lang w:eastAsia="pt-BR"/>
        </w:rPr>
        <w:t>Cons.Sandra</w:t>
      </w:r>
      <w:proofErr w:type="spellEnd"/>
      <w:r w:rsidR="00EA7608">
        <w:rPr>
          <w:rFonts w:ascii="Arial" w:hAnsi="Arial" w:cs="Arial"/>
          <w:lang w:eastAsia="pt-BR"/>
        </w:rPr>
        <w:t xml:space="preserve">. </w:t>
      </w:r>
    </w:p>
    <w:p w14:paraId="17D1A411" w14:textId="10095CD2" w:rsidR="00EA7608" w:rsidRDefault="00D0292C" w:rsidP="00AB0DDC">
      <w:pPr>
        <w:ind w:left="360"/>
        <w:jc w:val="both"/>
        <w:rPr>
          <w:rFonts w:ascii="Arial" w:hAnsi="Arial" w:cs="Arial"/>
          <w:lang w:eastAsia="pt-BR"/>
        </w:rPr>
      </w:pPr>
      <w:r w:rsidRPr="00D0292C">
        <w:rPr>
          <w:rFonts w:ascii="Arial" w:hAnsi="Arial" w:cs="Arial"/>
          <w:lang w:eastAsia="pt-BR"/>
        </w:rPr>
        <w:t>5. L</w:t>
      </w:r>
      <w:r w:rsidRPr="00D0292C">
        <w:rPr>
          <w:rFonts w:ascii="Arial" w:hAnsi="Arial" w:cs="Arial"/>
          <w:lang w:eastAsia="pt-BR"/>
        </w:rPr>
        <w:t>o</w:t>
      </w:r>
      <w:r w:rsidRPr="00D0292C">
        <w:rPr>
          <w:rFonts w:ascii="Arial" w:hAnsi="Arial" w:cs="Arial"/>
          <w:lang w:eastAsia="pt-BR"/>
        </w:rPr>
        <w:t xml:space="preserve">tes públicos p/ </w:t>
      </w:r>
      <w:proofErr w:type="gramStart"/>
      <w:r w:rsidRPr="00D0292C">
        <w:rPr>
          <w:rFonts w:ascii="Arial" w:hAnsi="Arial" w:cs="Arial"/>
          <w:lang w:eastAsia="pt-BR"/>
        </w:rPr>
        <w:t>HIS</w:t>
      </w:r>
      <w:r w:rsidRPr="001200EB">
        <w:rPr>
          <w:rFonts w:ascii="Arial" w:hAnsi="Arial" w:cs="Arial"/>
          <w:lang w:eastAsia="pt-BR"/>
        </w:rPr>
        <w:t>.</w:t>
      </w:r>
      <w:r w:rsidR="001200EB" w:rsidRPr="001200EB">
        <w:rPr>
          <w:rFonts w:ascii="Arial" w:hAnsi="Arial" w:cs="Arial"/>
          <w:lang w:eastAsia="pt-BR"/>
        </w:rPr>
        <w:t>-</w:t>
      </w:r>
      <w:proofErr w:type="gramEnd"/>
      <w:r w:rsidR="001200EB" w:rsidRPr="001200EB">
        <w:rPr>
          <w:rFonts w:ascii="Arial" w:hAnsi="Arial" w:cs="Arial"/>
          <w:lang w:eastAsia="pt-BR"/>
        </w:rPr>
        <w:t xml:space="preserve"> apresentação do </w:t>
      </w:r>
      <w:proofErr w:type="spellStart"/>
      <w:r w:rsidR="001200EB" w:rsidRPr="001200EB">
        <w:rPr>
          <w:rFonts w:ascii="Arial" w:hAnsi="Arial" w:cs="Arial"/>
          <w:lang w:eastAsia="pt-BR"/>
        </w:rPr>
        <w:t>Cons.Ro</w:t>
      </w:r>
      <w:r w:rsidR="001200EB">
        <w:rPr>
          <w:rFonts w:ascii="Arial" w:hAnsi="Arial" w:cs="Arial"/>
          <w:lang w:eastAsia="pt-BR"/>
        </w:rPr>
        <w:t>g</w:t>
      </w:r>
      <w:r w:rsidR="001200EB" w:rsidRPr="001200EB">
        <w:rPr>
          <w:rFonts w:ascii="Arial" w:hAnsi="Arial" w:cs="Arial"/>
          <w:lang w:eastAsia="pt-BR"/>
        </w:rPr>
        <w:t>ério</w:t>
      </w:r>
      <w:proofErr w:type="spellEnd"/>
      <w:r w:rsidR="001200EB" w:rsidRPr="001200EB">
        <w:rPr>
          <w:rFonts w:ascii="Arial" w:hAnsi="Arial" w:cs="Arial"/>
          <w:lang w:eastAsia="pt-BR"/>
        </w:rPr>
        <w:t xml:space="preserve"> Cardeman</w:t>
      </w:r>
      <w:r w:rsidR="005A4995">
        <w:rPr>
          <w:rFonts w:ascii="Arial" w:hAnsi="Arial" w:cs="Arial"/>
          <w:lang w:eastAsia="pt-BR"/>
        </w:rPr>
        <w:t xml:space="preserve">- a proposta do PL157 que é LUS ,por que ele vai se arriscar no centro? 136 mudou o substitutivo; o PD na parte da LUS, promete rever, a tempo de </w:t>
      </w:r>
      <w:r w:rsidR="005A4995">
        <w:rPr>
          <w:rFonts w:ascii="Arial" w:hAnsi="Arial" w:cs="Arial"/>
          <w:lang w:eastAsia="pt-BR"/>
        </w:rPr>
        <w:lastRenderedPageBreak/>
        <w:t>comentar; e a 219, rola solta porque</w:t>
      </w:r>
      <w:r w:rsidR="00EC0779">
        <w:rPr>
          <w:rFonts w:ascii="Arial" w:hAnsi="Arial" w:cs="Arial"/>
          <w:lang w:eastAsia="pt-BR"/>
        </w:rPr>
        <w:t xml:space="preserve"> há</w:t>
      </w:r>
      <w:r w:rsidR="005A4995">
        <w:rPr>
          <w:rFonts w:ascii="Arial" w:hAnsi="Arial" w:cs="Arial"/>
          <w:lang w:eastAsia="pt-BR"/>
        </w:rPr>
        <w:t xml:space="preserve"> várias licenças sendo dadas; </w:t>
      </w:r>
      <w:proofErr w:type="gramStart"/>
      <w:r w:rsidR="005A4995">
        <w:rPr>
          <w:rFonts w:ascii="Arial" w:hAnsi="Arial" w:cs="Arial"/>
          <w:lang w:eastAsia="pt-BR"/>
        </w:rPr>
        <w:t>vários  empreendimentos</w:t>
      </w:r>
      <w:proofErr w:type="gramEnd"/>
      <w:r w:rsidR="009420ED">
        <w:rPr>
          <w:rFonts w:ascii="Arial" w:hAnsi="Arial" w:cs="Arial"/>
          <w:lang w:eastAsia="pt-BR"/>
        </w:rPr>
        <w:t xml:space="preserve"> </w:t>
      </w:r>
      <w:r w:rsidR="005A4995">
        <w:rPr>
          <w:rFonts w:ascii="Arial" w:hAnsi="Arial" w:cs="Arial"/>
          <w:lang w:eastAsia="pt-BR"/>
        </w:rPr>
        <w:t>já sendo lançados</w:t>
      </w:r>
      <w:r w:rsidR="00EA7608">
        <w:rPr>
          <w:rFonts w:ascii="Arial" w:hAnsi="Arial" w:cs="Arial"/>
          <w:lang w:eastAsia="pt-BR"/>
        </w:rPr>
        <w:t>.</w:t>
      </w:r>
      <w:r w:rsidR="00EA7608" w:rsidRPr="00EA7608">
        <w:rPr>
          <w:rFonts w:ascii="Arial" w:hAnsi="Arial" w:cs="Arial"/>
          <w:lang w:eastAsia="pt-BR"/>
        </w:rPr>
        <w:t xml:space="preserve"> </w:t>
      </w:r>
      <w:r w:rsidR="00EA7608">
        <w:rPr>
          <w:rFonts w:ascii="Arial" w:hAnsi="Arial" w:cs="Arial"/>
          <w:lang w:eastAsia="pt-BR"/>
        </w:rPr>
        <w:t>Rogério</w:t>
      </w:r>
      <w:r w:rsidR="00EA7608">
        <w:rPr>
          <w:rFonts w:ascii="Arial" w:hAnsi="Arial" w:cs="Arial"/>
          <w:lang w:eastAsia="pt-BR"/>
        </w:rPr>
        <w:t xml:space="preserve"> – fez uma apresentação sobre sua tese sobre doação de lotes públicos para habitação de interesse social.</w:t>
      </w:r>
      <w:r w:rsidR="00EC0779">
        <w:rPr>
          <w:rFonts w:ascii="Arial" w:hAnsi="Arial" w:cs="Arial"/>
          <w:lang w:eastAsia="pt-BR"/>
        </w:rPr>
        <w:t xml:space="preserve"> </w:t>
      </w:r>
      <w:r w:rsidR="009420ED">
        <w:rPr>
          <w:rFonts w:ascii="Arial" w:hAnsi="Arial" w:cs="Arial"/>
          <w:lang w:eastAsia="pt-BR"/>
        </w:rPr>
        <w:t>Conselheiro mandará para todos depois de apresentá-la amanhã na</w:t>
      </w:r>
      <w:proofErr w:type="gramStart"/>
      <w:r w:rsidR="009420ED">
        <w:rPr>
          <w:rFonts w:ascii="Arial" w:hAnsi="Arial" w:cs="Arial"/>
          <w:lang w:eastAsia="pt-BR"/>
        </w:rPr>
        <w:t>...(</w:t>
      </w:r>
      <w:proofErr w:type="gramEnd"/>
      <w:r w:rsidR="009420ED">
        <w:rPr>
          <w:rFonts w:ascii="Arial" w:hAnsi="Arial" w:cs="Arial"/>
          <w:lang w:eastAsia="pt-BR"/>
        </w:rPr>
        <w:t>não entendi)</w:t>
      </w:r>
    </w:p>
    <w:p w14:paraId="60CD9493" w14:textId="50150D57" w:rsidR="009420ED" w:rsidRPr="00D0292C" w:rsidRDefault="00EA7608" w:rsidP="00AB0DDC">
      <w:pPr>
        <w:ind w:left="36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Rose- a discussão é muito </w:t>
      </w:r>
      <w:proofErr w:type="gramStart"/>
      <w:r>
        <w:rPr>
          <w:rFonts w:ascii="Arial" w:hAnsi="Arial" w:cs="Arial"/>
          <w:lang w:eastAsia="pt-BR"/>
        </w:rPr>
        <w:t>importante</w:t>
      </w:r>
      <w:proofErr w:type="gramEnd"/>
      <w:r>
        <w:rPr>
          <w:rFonts w:ascii="Arial" w:hAnsi="Arial" w:cs="Arial"/>
          <w:lang w:eastAsia="pt-BR"/>
        </w:rPr>
        <w:t xml:space="preserve"> mas deve estar sendo tratado na lei de parcelamento do solo</w:t>
      </w:r>
      <w:r w:rsidR="009420ED">
        <w:rPr>
          <w:rFonts w:ascii="Arial" w:hAnsi="Arial" w:cs="Arial"/>
          <w:lang w:eastAsia="pt-BR"/>
        </w:rPr>
        <w:t>;</w:t>
      </w:r>
      <w:r>
        <w:rPr>
          <w:rFonts w:ascii="Arial" w:hAnsi="Arial" w:cs="Arial"/>
          <w:lang w:eastAsia="pt-BR"/>
        </w:rPr>
        <w:t xml:space="preserve"> </w:t>
      </w:r>
    </w:p>
    <w:p w14:paraId="23D575E7" w14:textId="3C790E60" w:rsidR="00717E2E" w:rsidRPr="002F4F69" w:rsidRDefault="00D0292C" w:rsidP="00AB0DDC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 w:rsidR="00C15E5C" w:rsidRPr="002F4F69">
        <w:rPr>
          <w:rFonts w:ascii="Arial" w:eastAsia="Arial" w:hAnsi="Arial" w:cs="Arial"/>
          <w:sz w:val="22"/>
          <w:szCs w:val="22"/>
        </w:rPr>
        <w:t xml:space="preserve"> Coordenador</w:t>
      </w:r>
      <w:r>
        <w:rPr>
          <w:rFonts w:ascii="Arial" w:eastAsia="Arial" w:hAnsi="Arial" w:cs="Arial"/>
          <w:sz w:val="22"/>
          <w:szCs w:val="22"/>
        </w:rPr>
        <w:t>a</w:t>
      </w:r>
      <w:r w:rsidR="00C15E5C" w:rsidRPr="002F4F69">
        <w:rPr>
          <w:rFonts w:ascii="Arial" w:eastAsia="Arial" w:hAnsi="Arial" w:cs="Arial"/>
          <w:sz w:val="22"/>
          <w:szCs w:val="22"/>
        </w:rPr>
        <w:t xml:space="preserve"> da </w:t>
      </w:r>
      <w:r w:rsidR="005B0B54" w:rsidRPr="002F4F69">
        <w:rPr>
          <w:rFonts w:ascii="Arial" w:eastAsia="Arial" w:hAnsi="Arial" w:cs="Arial"/>
          <w:sz w:val="22"/>
          <w:szCs w:val="22"/>
        </w:rPr>
        <w:t xml:space="preserve">Comissão de </w:t>
      </w:r>
      <w:r w:rsidR="0054774C" w:rsidRPr="002F4F69">
        <w:rPr>
          <w:rFonts w:ascii="Arial" w:eastAsia="Arial" w:hAnsi="Arial" w:cs="Arial"/>
          <w:sz w:val="22"/>
          <w:szCs w:val="22"/>
        </w:rPr>
        <w:t>Planejamento Urbano</w:t>
      </w:r>
      <w:r w:rsidR="004141B2" w:rsidRPr="002F4F69">
        <w:rPr>
          <w:rFonts w:ascii="Arial" w:eastAsia="Arial" w:hAnsi="Arial" w:cs="Arial"/>
          <w:sz w:val="22"/>
          <w:szCs w:val="22"/>
        </w:rPr>
        <w:t>, Conselheir</w:t>
      </w:r>
      <w:r w:rsidR="0054774C" w:rsidRPr="002F4F69">
        <w:rPr>
          <w:rFonts w:ascii="Arial" w:eastAsia="Arial" w:hAnsi="Arial" w:cs="Arial"/>
          <w:sz w:val="22"/>
          <w:szCs w:val="22"/>
        </w:rPr>
        <w:t xml:space="preserve">a Rose Compans </w:t>
      </w:r>
      <w:r w:rsidR="00C15E5C" w:rsidRPr="002F4F69">
        <w:rPr>
          <w:rFonts w:ascii="Arial" w:eastAsia="Arial" w:hAnsi="Arial" w:cs="Arial"/>
          <w:sz w:val="22"/>
          <w:szCs w:val="22"/>
        </w:rPr>
        <w:t xml:space="preserve">deu por </w:t>
      </w:r>
      <w:r w:rsidR="00766BA4" w:rsidRPr="002F4F69">
        <w:rPr>
          <w:rFonts w:ascii="Arial" w:eastAsia="Arial" w:hAnsi="Arial" w:cs="Arial"/>
          <w:sz w:val="22"/>
          <w:szCs w:val="22"/>
        </w:rPr>
        <w:t>encerrada a presente reunião</w:t>
      </w:r>
      <w:r w:rsidR="00AC661D" w:rsidRPr="002F4F69">
        <w:rPr>
          <w:rFonts w:ascii="Arial" w:eastAsia="Arial" w:hAnsi="Arial" w:cs="Arial"/>
          <w:sz w:val="22"/>
          <w:szCs w:val="22"/>
        </w:rPr>
        <w:t xml:space="preserve"> às</w:t>
      </w:r>
      <w:r w:rsidR="00766BA4" w:rsidRPr="002F4F69">
        <w:rPr>
          <w:rFonts w:ascii="Arial" w:eastAsia="Arial" w:hAnsi="Arial" w:cs="Arial"/>
          <w:sz w:val="22"/>
          <w:szCs w:val="22"/>
        </w:rPr>
        <w:t xml:space="preserve"> 1</w:t>
      </w:r>
      <w:r w:rsidR="00EC0779">
        <w:rPr>
          <w:rFonts w:ascii="Arial" w:eastAsia="Arial" w:hAnsi="Arial" w:cs="Arial"/>
          <w:sz w:val="22"/>
          <w:szCs w:val="22"/>
        </w:rPr>
        <w:t>8</w:t>
      </w:r>
      <w:r w:rsidR="0054774C" w:rsidRPr="002F4F69">
        <w:rPr>
          <w:rFonts w:ascii="Arial" w:eastAsia="Arial" w:hAnsi="Arial" w:cs="Arial"/>
          <w:sz w:val="22"/>
          <w:szCs w:val="22"/>
        </w:rPr>
        <w:t>h</w:t>
      </w:r>
    </w:p>
    <w:sectPr w:rsidR="00717E2E" w:rsidRPr="002F4F6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63B18" w14:textId="77777777" w:rsidR="00D34E16" w:rsidRDefault="00D34E16">
      <w:pPr>
        <w:spacing w:after="0" w:line="240" w:lineRule="auto"/>
      </w:pPr>
      <w:r>
        <w:separator/>
      </w:r>
    </w:p>
  </w:endnote>
  <w:endnote w:type="continuationSeparator" w:id="0">
    <w:p w14:paraId="55642317" w14:textId="77777777" w:rsidR="00D34E16" w:rsidRDefault="00D3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A21A" w14:textId="77777777" w:rsidR="00D34E16" w:rsidRDefault="00D34E16">
      <w:pPr>
        <w:spacing w:after="0" w:line="240" w:lineRule="auto"/>
      </w:pPr>
      <w:r>
        <w:separator/>
      </w:r>
    </w:p>
  </w:footnote>
  <w:footnote w:type="continuationSeparator" w:id="0">
    <w:p w14:paraId="58BD0881" w14:textId="77777777" w:rsidR="00D34E16" w:rsidRDefault="00D34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5A8F9" w14:textId="77777777"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0DC100AC" wp14:editId="404384FA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703BAA" w14:textId="77777777"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1AADAF1E" w14:textId="77777777"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1423DAE2" w14:textId="77777777" w:rsidR="00D01956" w:rsidRDefault="00D34E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F5DB7"/>
    <w:multiLevelType w:val="multilevel"/>
    <w:tmpl w:val="43208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EC177D0"/>
    <w:multiLevelType w:val="hybridMultilevel"/>
    <w:tmpl w:val="860E6A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4B20"/>
    <w:rsid w:val="000450CB"/>
    <w:rsid w:val="0005063F"/>
    <w:rsid w:val="00052670"/>
    <w:rsid w:val="00081642"/>
    <w:rsid w:val="00081B57"/>
    <w:rsid w:val="00083D15"/>
    <w:rsid w:val="00085007"/>
    <w:rsid w:val="00086588"/>
    <w:rsid w:val="000934C3"/>
    <w:rsid w:val="000B306D"/>
    <w:rsid w:val="000C06C8"/>
    <w:rsid w:val="000C2BA4"/>
    <w:rsid w:val="000D31D7"/>
    <w:rsid w:val="000D3770"/>
    <w:rsid w:val="000D5608"/>
    <w:rsid w:val="000D7C84"/>
    <w:rsid w:val="000E126C"/>
    <w:rsid w:val="000F6CEB"/>
    <w:rsid w:val="001200EB"/>
    <w:rsid w:val="00141BF5"/>
    <w:rsid w:val="00142C78"/>
    <w:rsid w:val="001478CE"/>
    <w:rsid w:val="0016004B"/>
    <w:rsid w:val="0016060C"/>
    <w:rsid w:val="00181122"/>
    <w:rsid w:val="00181374"/>
    <w:rsid w:val="001848F4"/>
    <w:rsid w:val="00185BD0"/>
    <w:rsid w:val="00185FDD"/>
    <w:rsid w:val="00190B1A"/>
    <w:rsid w:val="00191928"/>
    <w:rsid w:val="001922AD"/>
    <w:rsid w:val="00194800"/>
    <w:rsid w:val="00195E44"/>
    <w:rsid w:val="001A02C7"/>
    <w:rsid w:val="001A18DA"/>
    <w:rsid w:val="001A2956"/>
    <w:rsid w:val="001B1DED"/>
    <w:rsid w:val="001C4D98"/>
    <w:rsid w:val="001D11BC"/>
    <w:rsid w:val="001D65E5"/>
    <w:rsid w:val="001E25BF"/>
    <w:rsid w:val="001E307F"/>
    <w:rsid w:val="001E52D3"/>
    <w:rsid w:val="001F043C"/>
    <w:rsid w:val="001F3A72"/>
    <w:rsid w:val="00200156"/>
    <w:rsid w:val="00202C4C"/>
    <w:rsid w:val="00202DF3"/>
    <w:rsid w:val="00206D7B"/>
    <w:rsid w:val="00207476"/>
    <w:rsid w:val="00211F5A"/>
    <w:rsid w:val="00232E3A"/>
    <w:rsid w:val="002448C0"/>
    <w:rsid w:val="002453FC"/>
    <w:rsid w:val="00247406"/>
    <w:rsid w:val="00247B00"/>
    <w:rsid w:val="00257B5E"/>
    <w:rsid w:val="0026091C"/>
    <w:rsid w:val="00284262"/>
    <w:rsid w:val="00287224"/>
    <w:rsid w:val="0029089D"/>
    <w:rsid w:val="00293FE7"/>
    <w:rsid w:val="002A16EA"/>
    <w:rsid w:val="002A37A8"/>
    <w:rsid w:val="002A5A5F"/>
    <w:rsid w:val="002B2F8F"/>
    <w:rsid w:val="002B781D"/>
    <w:rsid w:val="002C376C"/>
    <w:rsid w:val="002D2078"/>
    <w:rsid w:val="002D38DB"/>
    <w:rsid w:val="002D5414"/>
    <w:rsid w:val="002D59BA"/>
    <w:rsid w:val="002E488C"/>
    <w:rsid w:val="002F3401"/>
    <w:rsid w:val="002F3DBC"/>
    <w:rsid w:val="002F4064"/>
    <w:rsid w:val="002F4F69"/>
    <w:rsid w:val="003016C0"/>
    <w:rsid w:val="00305B53"/>
    <w:rsid w:val="003066C3"/>
    <w:rsid w:val="00332359"/>
    <w:rsid w:val="0033728B"/>
    <w:rsid w:val="0034466A"/>
    <w:rsid w:val="00355C1D"/>
    <w:rsid w:val="00356019"/>
    <w:rsid w:val="003608BB"/>
    <w:rsid w:val="0037396D"/>
    <w:rsid w:val="00374AFF"/>
    <w:rsid w:val="00375553"/>
    <w:rsid w:val="00386B7B"/>
    <w:rsid w:val="003872C8"/>
    <w:rsid w:val="003B24EB"/>
    <w:rsid w:val="003B542D"/>
    <w:rsid w:val="003D052F"/>
    <w:rsid w:val="003E45C8"/>
    <w:rsid w:val="003E6F90"/>
    <w:rsid w:val="0040072D"/>
    <w:rsid w:val="00401936"/>
    <w:rsid w:val="00401A25"/>
    <w:rsid w:val="004035C5"/>
    <w:rsid w:val="00405EC7"/>
    <w:rsid w:val="004061C0"/>
    <w:rsid w:val="00407203"/>
    <w:rsid w:val="00410E70"/>
    <w:rsid w:val="0041357F"/>
    <w:rsid w:val="004141B2"/>
    <w:rsid w:val="004220DC"/>
    <w:rsid w:val="004229B5"/>
    <w:rsid w:val="00425956"/>
    <w:rsid w:val="004328B3"/>
    <w:rsid w:val="00433BB7"/>
    <w:rsid w:val="004347B0"/>
    <w:rsid w:val="00441A32"/>
    <w:rsid w:val="00443AA9"/>
    <w:rsid w:val="00445302"/>
    <w:rsid w:val="00460CED"/>
    <w:rsid w:val="0046190B"/>
    <w:rsid w:val="00464498"/>
    <w:rsid w:val="004733B0"/>
    <w:rsid w:val="00474854"/>
    <w:rsid w:val="004829E6"/>
    <w:rsid w:val="00484ED9"/>
    <w:rsid w:val="00485A3C"/>
    <w:rsid w:val="00494AB9"/>
    <w:rsid w:val="004C77B5"/>
    <w:rsid w:val="004D2F63"/>
    <w:rsid w:val="004D53CC"/>
    <w:rsid w:val="00513F75"/>
    <w:rsid w:val="005370A9"/>
    <w:rsid w:val="00541F49"/>
    <w:rsid w:val="0054774C"/>
    <w:rsid w:val="005729EB"/>
    <w:rsid w:val="0057693C"/>
    <w:rsid w:val="00581783"/>
    <w:rsid w:val="005870D7"/>
    <w:rsid w:val="00590962"/>
    <w:rsid w:val="00596063"/>
    <w:rsid w:val="005A289F"/>
    <w:rsid w:val="005A4995"/>
    <w:rsid w:val="005B0B54"/>
    <w:rsid w:val="005B3DE4"/>
    <w:rsid w:val="005B6DD5"/>
    <w:rsid w:val="005C1DA0"/>
    <w:rsid w:val="005C259D"/>
    <w:rsid w:val="005C4EF3"/>
    <w:rsid w:val="005D341D"/>
    <w:rsid w:val="005F1843"/>
    <w:rsid w:val="005F619A"/>
    <w:rsid w:val="00603D11"/>
    <w:rsid w:val="006070FB"/>
    <w:rsid w:val="00626EF1"/>
    <w:rsid w:val="00626F48"/>
    <w:rsid w:val="00630B5D"/>
    <w:rsid w:val="00633695"/>
    <w:rsid w:val="006405AD"/>
    <w:rsid w:val="00643396"/>
    <w:rsid w:val="006533A6"/>
    <w:rsid w:val="00655F31"/>
    <w:rsid w:val="0065668E"/>
    <w:rsid w:val="00656B69"/>
    <w:rsid w:val="00664D1A"/>
    <w:rsid w:val="0067448B"/>
    <w:rsid w:val="0068090F"/>
    <w:rsid w:val="006835EB"/>
    <w:rsid w:val="006B216A"/>
    <w:rsid w:val="006B4E4C"/>
    <w:rsid w:val="006B7EE9"/>
    <w:rsid w:val="006D3CA8"/>
    <w:rsid w:val="006E052B"/>
    <w:rsid w:val="006E287F"/>
    <w:rsid w:val="006E3497"/>
    <w:rsid w:val="006E372A"/>
    <w:rsid w:val="006F34B7"/>
    <w:rsid w:val="006F7255"/>
    <w:rsid w:val="00706E03"/>
    <w:rsid w:val="00716C2A"/>
    <w:rsid w:val="00717E2E"/>
    <w:rsid w:val="00720A95"/>
    <w:rsid w:val="0072144C"/>
    <w:rsid w:val="00725BE2"/>
    <w:rsid w:val="00727A3B"/>
    <w:rsid w:val="00732B0A"/>
    <w:rsid w:val="00732E3E"/>
    <w:rsid w:val="00742A60"/>
    <w:rsid w:val="007469F3"/>
    <w:rsid w:val="00751294"/>
    <w:rsid w:val="007567F0"/>
    <w:rsid w:val="00766BA4"/>
    <w:rsid w:val="00771C3D"/>
    <w:rsid w:val="00795750"/>
    <w:rsid w:val="007A3051"/>
    <w:rsid w:val="007C2808"/>
    <w:rsid w:val="007C34D5"/>
    <w:rsid w:val="007C3D9D"/>
    <w:rsid w:val="007E37EA"/>
    <w:rsid w:val="007E3F0B"/>
    <w:rsid w:val="007F4667"/>
    <w:rsid w:val="00801C9C"/>
    <w:rsid w:val="008255C9"/>
    <w:rsid w:val="00836385"/>
    <w:rsid w:val="008363DE"/>
    <w:rsid w:val="00840826"/>
    <w:rsid w:val="00845EBF"/>
    <w:rsid w:val="0085570F"/>
    <w:rsid w:val="00857D9D"/>
    <w:rsid w:val="0087432E"/>
    <w:rsid w:val="00877692"/>
    <w:rsid w:val="00877A25"/>
    <w:rsid w:val="00880324"/>
    <w:rsid w:val="00886F4B"/>
    <w:rsid w:val="00887B09"/>
    <w:rsid w:val="00891958"/>
    <w:rsid w:val="008942BA"/>
    <w:rsid w:val="008A3F32"/>
    <w:rsid w:val="008B39AA"/>
    <w:rsid w:val="008C6317"/>
    <w:rsid w:val="008E29DA"/>
    <w:rsid w:val="008F6174"/>
    <w:rsid w:val="0091394C"/>
    <w:rsid w:val="00915817"/>
    <w:rsid w:val="009208CC"/>
    <w:rsid w:val="00921797"/>
    <w:rsid w:val="00941033"/>
    <w:rsid w:val="00941F75"/>
    <w:rsid w:val="009420ED"/>
    <w:rsid w:val="00943AE1"/>
    <w:rsid w:val="00952C1E"/>
    <w:rsid w:val="00967DC0"/>
    <w:rsid w:val="009705FE"/>
    <w:rsid w:val="00975352"/>
    <w:rsid w:val="00980F56"/>
    <w:rsid w:val="00995C2D"/>
    <w:rsid w:val="009B35E8"/>
    <w:rsid w:val="009B6BB0"/>
    <w:rsid w:val="009C0380"/>
    <w:rsid w:val="009C03E0"/>
    <w:rsid w:val="009C1F8A"/>
    <w:rsid w:val="009C24F4"/>
    <w:rsid w:val="009E152A"/>
    <w:rsid w:val="00A04E43"/>
    <w:rsid w:val="00A07247"/>
    <w:rsid w:val="00A10FAF"/>
    <w:rsid w:val="00A127FA"/>
    <w:rsid w:val="00A231D3"/>
    <w:rsid w:val="00A27EB9"/>
    <w:rsid w:val="00A36BE6"/>
    <w:rsid w:val="00A571A2"/>
    <w:rsid w:val="00A645E5"/>
    <w:rsid w:val="00A64884"/>
    <w:rsid w:val="00A64A9E"/>
    <w:rsid w:val="00A66A2E"/>
    <w:rsid w:val="00A70788"/>
    <w:rsid w:val="00A75C1C"/>
    <w:rsid w:val="00A90D4C"/>
    <w:rsid w:val="00AA367E"/>
    <w:rsid w:val="00AB0DDC"/>
    <w:rsid w:val="00AB3B99"/>
    <w:rsid w:val="00AB4664"/>
    <w:rsid w:val="00AB7753"/>
    <w:rsid w:val="00AB7935"/>
    <w:rsid w:val="00AC661D"/>
    <w:rsid w:val="00AE33BA"/>
    <w:rsid w:val="00AF4DE8"/>
    <w:rsid w:val="00B16DE1"/>
    <w:rsid w:val="00B225F9"/>
    <w:rsid w:val="00B228FB"/>
    <w:rsid w:val="00B30EE5"/>
    <w:rsid w:val="00B34925"/>
    <w:rsid w:val="00B46E33"/>
    <w:rsid w:val="00B77C7D"/>
    <w:rsid w:val="00B90711"/>
    <w:rsid w:val="00BA7280"/>
    <w:rsid w:val="00BB0A6E"/>
    <w:rsid w:val="00BB0AF6"/>
    <w:rsid w:val="00BC3663"/>
    <w:rsid w:val="00BD0455"/>
    <w:rsid w:val="00BD415E"/>
    <w:rsid w:val="00BD4927"/>
    <w:rsid w:val="00BE0DF7"/>
    <w:rsid w:val="00BE153A"/>
    <w:rsid w:val="00BE375C"/>
    <w:rsid w:val="00BE62EB"/>
    <w:rsid w:val="00BE7744"/>
    <w:rsid w:val="00BF5DD6"/>
    <w:rsid w:val="00BF6772"/>
    <w:rsid w:val="00C000FF"/>
    <w:rsid w:val="00C04D45"/>
    <w:rsid w:val="00C110B8"/>
    <w:rsid w:val="00C15E5C"/>
    <w:rsid w:val="00C21D44"/>
    <w:rsid w:val="00C33FEA"/>
    <w:rsid w:val="00C37CBB"/>
    <w:rsid w:val="00C452BB"/>
    <w:rsid w:val="00C479F4"/>
    <w:rsid w:val="00C5017F"/>
    <w:rsid w:val="00C5143D"/>
    <w:rsid w:val="00C566FF"/>
    <w:rsid w:val="00C62594"/>
    <w:rsid w:val="00C653E6"/>
    <w:rsid w:val="00C678A3"/>
    <w:rsid w:val="00C6798B"/>
    <w:rsid w:val="00C8348D"/>
    <w:rsid w:val="00C94F0D"/>
    <w:rsid w:val="00C96582"/>
    <w:rsid w:val="00CA3675"/>
    <w:rsid w:val="00CB3909"/>
    <w:rsid w:val="00CB4366"/>
    <w:rsid w:val="00CC52F2"/>
    <w:rsid w:val="00CC7595"/>
    <w:rsid w:val="00CD0AFB"/>
    <w:rsid w:val="00CE4552"/>
    <w:rsid w:val="00CE6654"/>
    <w:rsid w:val="00D0112E"/>
    <w:rsid w:val="00D0292C"/>
    <w:rsid w:val="00D05BD8"/>
    <w:rsid w:val="00D0784D"/>
    <w:rsid w:val="00D127DC"/>
    <w:rsid w:val="00D12EE7"/>
    <w:rsid w:val="00D20C5B"/>
    <w:rsid w:val="00D26A17"/>
    <w:rsid w:val="00D2718F"/>
    <w:rsid w:val="00D33DB8"/>
    <w:rsid w:val="00D34E16"/>
    <w:rsid w:val="00D40C6F"/>
    <w:rsid w:val="00D421AE"/>
    <w:rsid w:val="00D46DF8"/>
    <w:rsid w:val="00D578B7"/>
    <w:rsid w:val="00D64F10"/>
    <w:rsid w:val="00D82519"/>
    <w:rsid w:val="00D84A67"/>
    <w:rsid w:val="00D927DE"/>
    <w:rsid w:val="00D95D80"/>
    <w:rsid w:val="00D9610A"/>
    <w:rsid w:val="00DB1DE4"/>
    <w:rsid w:val="00DB3C8A"/>
    <w:rsid w:val="00DC7040"/>
    <w:rsid w:val="00DC70F2"/>
    <w:rsid w:val="00DE212E"/>
    <w:rsid w:val="00DF352E"/>
    <w:rsid w:val="00DF7304"/>
    <w:rsid w:val="00E0178B"/>
    <w:rsid w:val="00E113FD"/>
    <w:rsid w:val="00E23B2B"/>
    <w:rsid w:val="00E261A6"/>
    <w:rsid w:val="00E27399"/>
    <w:rsid w:val="00E3161F"/>
    <w:rsid w:val="00E3256A"/>
    <w:rsid w:val="00E420E3"/>
    <w:rsid w:val="00E4637B"/>
    <w:rsid w:val="00E5018F"/>
    <w:rsid w:val="00E71B8E"/>
    <w:rsid w:val="00E76807"/>
    <w:rsid w:val="00E81966"/>
    <w:rsid w:val="00E82175"/>
    <w:rsid w:val="00E84659"/>
    <w:rsid w:val="00E94E17"/>
    <w:rsid w:val="00E97E43"/>
    <w:rsid w:val="00EA2FC3"/>
    <w:rsid w:val="00EA387B"/>
    <w:rsid w:val="00EA7608"/>
    <w:rsid w:val="00EB6CC8"/>
    <w:rsid w:val="00EB6F8F"/>
    <w:rsid w:val="00EC0779"/>
    <w:rsid w:val="00EC0EF3"/>
    <w:rsid w:val="00EC6CFA"/>
    <w:rsid w:val="00EE151E"/>
    <w:rsid w:val="00EE4E12"/>
    <w:rsid w:val="00EF37CE"/>
    <w:rsid w:val="00F038E0"/>
    <w:rsid w:val="00F05132"/>
    <w:rsid w:val="00F11ACC"/>
    <w:rsid w:val="00F1496A"/>
    <w:rsid w:val="00F3439E"/>
    <w:rsid w:val="00F36EF2"/>
    <w:rsid w:val="00F37723"/>
    <w:rsid w:val="00F40508"/>
    <w:rsid w:val="00F420E0"/>
    <w:rsid w:val="00F43BFD"/>
    <w:rsid w:val="00F52C97"/>
    <w:rsid w:val="00F6293B"/>
    <w:rsid w:val="00F67741"/>
    <w:rsid w:val="00F72B57"/>
    <w:rsid w:val="00F87927"/>
    <w:rsid w:val="00F939B5"/>
    <w:rsid w:val="00F963E8"/>
    <w:rsid w:val="00FA0018"/>
    <w:rsid w:val="00FA2DDC"/>
    <w:rsid w:val="00FA3258"/>
    <w:rsid w:val="00FA32DC"/>
    <w:rsid w:val="00FA54BA"/>
    <w:rsid w:val="00FB1AF8"/>
    <w:rsid w:val="00FB28FF"/>
    <w:rsid w:val="00FB2B0B"/>
    <w:rsid w:val="00FC065D"/>
    <w:rsid w:val="00FD083A"/>
    <w:rsid w:val="00FD1322"/>
    <w:rsid w:val="00FD1AA6"/>
    <w:rsid w:val="00FD5D1F"/>
    <w:rsid w:val="00FE2AA7"/>
    <w:rsid w:val="00FE597F"/>
    <w:rsid w:val="00FF08F0"/>
    <w:rsid w:val="00FF23AF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2BAF3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191EF7-658C-4C2C-878F-31BFFC921A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8ABB8-D995-4CAD-9068-39E282C4A1CE}"/>
</file>

<file path=customXml/itemProps3.xml><?xml version="1.0" encoding="utf-8"?>
<ds:datastoreItem xmlns:ds="http://schemas.openxmlformats.org/officeDocument/2006/customXml" ds:itemID="{981541BB-96FF-4B53-BC25-78DD7CAE01BC}"/>
</file>

<file path=customXml/itemProps4.xml><?xml version="1.0" encoding="utf-8"?>
<ds:datastoreItem xmlns:ds="http://schemas.openxmlformats.org/officeDocument/2006/customXml" ds:itemID="{0BFB29A5-3082-4F99-B208-61415F8868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909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Burges</cp:lastModifiedBy>
  <cp:revision>2</cp:revision>
  <dcterms:created xsi:type="dcterms:W3CDTF">2021-07-15T21:40:00Z</dcterms:created>
  <dcterms:modified xsi:type="dcterms:W3CDTF">2021-07-15T21:40:00Z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