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7B8" w14:textId="04CD0C51" w:rsidR="00D96F51" w:rsidRPr="00AC1BBE" w:rsidRDefault="00D96F51" w:rsidP="00093982">
      <w:pPr>
        <w:jc w:val="center"/>
        <w:rPr>
          <w:rFonts w:asciiTheme="minorHAnsi" w:hAnsiTheme="minorHAnsi" w:cstheme="minorHAnsi"/>
          <w:b/>
        </w:rPr>
      </w:pPr>
      <w:r w:rsidRPr="00AC1BBE">
        <w:rPr>
          <w:rFonts w:asciiTheme="minorHAnsi" w:hAnsiTheme="minorHAnsi" w:cstheme="minorHAnsi"/>
          <w:b/>
        </w:rPr>
        <w:t xml:space="preserve">SÚMULA </w:t>
      </w:r>
      <w:r w:rsidR="00846E12" w:rsidRPr="00AC1BBE">
        <w:rPr>
          <w:rFonts w:asciiTheme="minorHAnsi" w:hAnsiTheme="minorHAnsi" w:cstheme="minorHAnsi"/>
          <w:b/>
        </w:rPr>
        <w:t>00</w:t>
      </w:r>
      <w:r w:rsidR="00AC1BBE" w:rsidRPr="00AC1BBE">
        <w:rPr>
          <w:rFonts w:asciiTheme="minorHAnsi" w:hAnsiTheme="minorHAnsi" w:cstheme="minorHAnsi"/>
          <w:b/>
        </w:rPr>
        <w:t>7</w:t>
      </w:r>
      <w:r w:rsidRPr="00AC1BBE">
        <w:rPr>
          <w:rFonts w:asciiTheme="minorHAnsi" w:hAnsiTheme="minorHAnsi" w:cstheme="minorHAnsi"/>
          <w:b/>
        </w:rPr>
        <w:t>ª REUNIÃO ORDINÁRIA DA CE</w:t>
      </w:r>
      <w:r w:rsidR="001A2A75" w:rsidRPr="00AC1BBE">
        <w:rPr>
          <w:rFonts w:asciiTheme="minorHAnsi" w:hAnsiTheme="minorHAnsi" w:cstheme="minorHAnsi"/>
          <w:b/>
        </w:rPr>
        <w:t>D</w:t>
      </w:r>
      <w:r w:rsidRPr="00AC1BBE">
        <w:rPr>
          <w:rFonts w:asciiTheme="minorHAnsi" w:hAnsiTheme="minorHAnsi" w:cstheme="minorHAnsi"/>
          <w:b/>
        </w:rPr>
        <w:t>-CAU/R</w:t>
      </w:r>
      <w:r w:rsidR="00D403E2" w:rsidRPr="00AC1BBE">
        <w:rPr>
          <w:rFonts w:asciiTheme="minorHAnsi" w:hAnsiTheme="minorHAnsi" w:cstheme="minorHAnsi"/>
          <w:b/>
        </w:rPr>
        <w:t>J</w:t>
      </w:r>
    </w:p>
    <w:p w14:paraId="1AC806A3" w14:textId="77777777" w:rsidR="00D00821" w:rsidRPr="00AC1BBE" w:rsidRDefault="00D00821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2"/>
        <w:gridCol w:w="3790"/>
        <w:gridCol w:w="1208"/>
        <w:gridCol w:w="2951"/>
      </w:tblGrid>
      <w:tr w:rsidR="00D96F51" w:rsidRPr="00AC1BBE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AC1BBE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337BB3E4" w:rsidR="00D96F51" w:rsidRPr="00AC1BBE" w:rsidRDefault="00AC1BBE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O1 de julho</w:t>
            </w:r>
            <w:r w:rsidR="00897E23" w:rsidRPr="00AC1BBE">
              <w:rPr>
                <w:rFonts w:asciiTheme="minorHAnsi" w:eastAsia="MS Mincho" w:hAnsiTheme="minorHAnsi" w:cstheme="minorHAnsi"/>
              </w:rPr>
              <w:t xml:space="preserve"> </w:t>
            </w:r>
            <w:r w:rsidR="00C93C08" w:rsidRPr="00AC1BBE">
              <w:rPr>
                <w:rFonts w:asciiTheme="minorHAnsi" w:eastAsia="MS Mincho" w:hAnsiTheme="minorHAnsi" w:cstheme="minorHAnsi"/>
              </w:rPr>
              <w:t>de</w:t>
            </w:r>
            <w:r w:rsidR="0072309E" w:rsidRPr="00AC1BBE">
              <w:rPr>
                <w:rFonts w:asciiTheme="minorHAnsi" w:eastAsia="MS Mincho" w:hAnsiTheme="minorHAnsi" w:cstheme="minorHAnsi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AC1BBE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69800950" w:rsidR="00D96F51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16</w:t>
            </w:r>
            <w:r w:rsidR="00DE1E6F">
              <w:rPr>
                <w:rFonts w:asciiTheme="minorHAnsi" w:eastAsia="MS Mincho" w:hAnsiTheme="minorHAnsi" w:cstheme="minorHAnsi"/>
              </w:rPr>
              <w:t>:10</w:t>
            </w:r>
            <w:r w:rsidR="00D96F51" w:rsidRPr="00AC1BBE">
              <w:rPr>
                <w:rFonts w:asciiTheme="minorHAnsi" w:eastAsia="MS Mincho" w:hAnsiTheme="minorHAnsi" w:cstheme="minorHAnsi"/>
              </w:rPr>
              <w:t>h</w:t>
            </w:r>
            <w:r w:rsidR="005A42DE" w:rsidRPr="00AC1BBE">
              <w:rPr>
                <w:rFonts w:asciiTheme="minorHAnsi" w:eastAsia="MS Mincho" w:hAnsiTheme="minorHAnsi" w:cstheme="minorHAnsi"/>
              </w:rPr>
              <w:t xml:space="preserve"> </w:t>
            </w:r>
            <w:r w:rsidR="00901CEE" w:rsidRPr="00AC1BBE">
              <w:rPr>
                <w:rFonts w:asciiTheme="minorHAnsi" w:eastAsia="MS Mincho" w:hAnsiTheme="minorHAnsi" w:cstheme="minorHAnsi"/>
              </w:rPr>
              <w:t>às 1</w:t>
            </w:r>
            <w:r w:rsidRPr="00AC1BBE">
              <w:rPr>
                <w:rFonts w:asciiTheme="minorHAnsi" w:eastAsia="MS Mincho" w:hAnsiTheme="minorHAnsi" w:cstheme="minorHAnsi"/>
              </w:rPr>
              <w:t>8</w:t>
            </w:r>
            <w:r w:rsidR="0067563F" w:rsidRPr="00AC1BBE">
              <w:rPr>
                <w:rFonts w:asciiTheme="minorHAnsi" w:eastAsia="MS Mincho" w:hAnsiTheme="minorHAnsi" w:cstheme="minorHAnsi"/>
              </w:rPr>
              <w:t>h</w:t>
            </w:r>
          </w:p>
        </w:tc>
      </w:tr>
      <w:tr w:rsidR="00D96F51" w:rsidRPr="00AC1BBE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AC1BBE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E1FB6F6" w:rsidR="00AB5C4C" w:rsidRPr="00AC1BBE" w:rsidRDefault="00AB5C4C" w:rsidP="00314376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Reunião Remota</w:t>
            </w:r>
            <w:r w:rsidR="00034698" w:rsidRPr="00AC1BBE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proofErr w:type="spellStart"/>
            <w:r w:rsidR="00314376" w:rsidRPr="00AC1BBE">
              <w:rPr>
                <w:rFonts w:asciiTheme="minorHAnsi" w:hAnsiTheme="minorHAnsi" w:cstheme="minorHAnsi"/>
                <w:spacing w:val="4"/>
              </w:rPr>
              <w:t>Webex</w:t>
            </w:r>
            <w:proofErr w:type="spellEnd"/>
            <w:r w:rsidR="00354FE5" w:rsidRPr="00AC1BBE">
              <w:rPr>
                <w:rFonts w:asciiTheme="minorHAnsi" w:hAnsiTheme="minorHAnsi" w:cstheme="minorHAnsi"/>
                <w:spacing w:val="4"/>
              </w:rPr>
              <w:t>.</w:t>
            </w:r>
            <w:r w:rsidR="00F02CE1" w:rsidRPr="00AC1BB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45C24" w:rsidRPr="00AC1BBE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AC1BBE" w:rsidRDefault="00D96F51" w:rsidP="00093982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AC1BBE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AC1BBE" w:rsidRDefault="001C17FC" w:rsidP="001C17FC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62436639" w:rsidR="001C17FC" w:rsidRPr="00AC1BBE" w:rsidRDefault="00354FE5" w:rsidP="001C17FC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 xml:space="preserve">Adriano </w:t>
            </w:r>
            <w:proofErr w:type="spellStart"/>
            <w:r w:rsidRPr="00AC1BBE">
              <w:rPr>
                <w:rFonts w:asciiTheme="minorHAnsi" w:hAnsiTheme="minorHAnsi" w:cstheme="minorHAnsi"/>
              </w:rPr>
              <w:t>Arpad</w:t>
            </w:r>
            <w:proofErr w:type="spellEnd"/>
            <w:r w:rsidRPr="00AC1BBE">
              <w:rPr>
                <w:rFonts w:asciiTheme="minorHAnsi" w:hAnsiTheme="minorHAnsi" w:cstheme="minorHAnsi"/>
              </w:rPr>
              <w:t xml:space="preserve"> Moreira Gomes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123564B" w:rsidR="001C17FC" w:rsidRPr="00AC1BBE" w:rsidRDefault="008B6279" w:rsidP="00921A13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AUSENCIA </w:t>
            </w:r>
            <w:r w:rsidR="00FF14FF">
              <w:rPr>
                <w:rFonts w:asciiTheme="minorHAnsi" w:eastAsia="MS Mincho" w:hAnsiTheme="minorHAnsi" w:cstheme="minorHAnsi"/>
              </w:rPr>
              <w:t>JUSTIFICADA</w:t>
            </w:r>
          </w:p>
        </w:tc>
      </w:tr>
      <w:tr w:rsidR="00354FE5" w:rsidRPr="00AC1BBE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51489D4F" w:rsidR="00354FE5" w:rsidRPr="00AC1BBE" w:rsidRDefault="00FE75DE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Carin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55227162" w:rsidR="00354FE5" w:rsidRPr="00AC1BBE" w:rsidRDefault="00354FE5" w:rsidP="00354FE5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Carlos Augusto Abreu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0D842D8" w:rsidR="00354FE5" w:rsidRPr="00AC1BBE" w:rsidRDefault="0055278F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3D8D012" w:rsidR="00354FE5" w:rsidRPr="00AC1BBE" w:rsidRDefault="00354FE5" w:rsidP="00354FE5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Célio Alves da Silva Junior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1847074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3EEF34AE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74423667" w:rsidR="00354FE5" w:rsidRPr="00AC1BBE" w:rsidRDefault="004E7B38" w:rsidP="00354FE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Leonam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Estrella</w:t>
            </w:r>
            <w:proofErr w:type="spellEnd"/>
            <w:r w:rsidR="00354FE5" w:rsidRPr="00AC1BB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3C1DEBF4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72B9B509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B028E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D188" w14:textId="484B973B" w:rsidR="00354FE5" w:rsidRPr="00AC1BBE" w:rsidRDefault="00354FE5" w:rsidP="00354FE5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Simone Feigelson Deutsch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C4757" w14:textId="0E14A633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0C71CD2F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35389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8A2B0" w14:textId="3355213E" w:rsidR="00354FE5" w:rsidRPr="00AC1BBE" w:rsidRDefault="00354FE5" w:rsidP="00354FE5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Tayane de Mello Yañez Nogueira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5ED69" w14:textId="24F4CB47" w:rsidR="00354FE5" w:rsidRPr="00AC1BBE" w:rsidRDefault="0055278F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0CE2AB1B" w14:textId="77777777" w:rsidTr="00354FE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ASSESSORIA: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58FD437D" w:rsidR="00354FE5" w:rsidRPr="00AC1BBE" w:rsidRDefault="00457B04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Patricia Cordeiro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6A1BDE47" w:rsidR="00354FE5" w:rsidRPr="00AC1BBE" w:rsidRDefault="00457B04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Chefe de gabinete</w:t>
            </w:r>
          </w:p>
        </w:tc>
      </w:tr>
      <w:tr w:rsidR="00457B04" w:rsidRPr="00AC1BBE" w14:paraId="6FBC5DBC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693245" w14:textId="77777777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A6147" w14:textId="6F08619A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João Balsini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29CF6" w14:textId="2F95387F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Especialista Jurídico</w:t>
            </w:r>
          </w:p>
        </w:tc>
      </w:tr>
      <w:tr w:rsidR="00457B04" w:rsidRPr="00AC1BBE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1A39E59A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Carolina Danzer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4186A77E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Assistente Técnica</w:t>
            </w:r>
          </w:p>
        </w:tc>
      </w:tr>
      <w:tr w:rsidR="00457B04" w:rsidRPr="00AC1BBE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60C2BAAB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Marina Burges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F1F9840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Secretária Geral da Mesa</w:t>
            </w:r>
          </w:p>
        </w:tc>
      </w:tr>
    </w:tbl>
    <w:p w14:paraId="6BDE6912" w14:textId="77777777" w:rsidR="008A3DF1" w:rsidRPr="00AC1BBE" w:rsidRDefault="008A3DF1" w:rsidP="00093982">
      <w:pPr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802962" w:rsidRPr="00AC1BBE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AC1BBE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Verificação de quórum</w:t>
            </w:r>
          </w:p>
        </w:tc>
      </w:tr>
      <w:tr w:rsidR="00802962" w:rsidRPr="00AC1BBE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AC1BBE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B4569E7" w:rsidR="001047F9" w:rsidRPr="00AC1BBE" w:rsidRDefault="0003001E" w:rsidP="00354FE5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 xml:space="preserve">Estão presentes </w:t>
            </w:r>
            <w:proofErr w:type="gramStart"/>
            <w:r w:rsidRPr="00AC1BBE">
              <w:rPr>
                <w:rFonts w:asciiTheme="minorHAnsi" w:eastAsia="MS Mincho" w:hAnsiTheme="minorHAnsi" w:cstheme="minorHAnsi"/>
              </w:rPr>
              <w:t>os</w:t>
            </w:r>
            <w:r w:rsidR="00EE6FF8" w:rsidRPr="00AC1BBE">
              <w:rPr>
                <w:rFonts w:asciiTheme="minorHAnsi" w:eastAsia="MS Mincho" w:hAnsiTheme="minorHAnsi" w:cstheme="minorHAnsi"/>
              </w:rPr>
              <w:t>(</w:t>
            </w:r>
            <w:proofErr w:type="gramEnd"/>
            <w:r w:rsidR="00EE6FF8" w:rsidRPr="00AC1BBE">
              <w:rPr>
                <w:rFonts w:asciiTheme="minorHAnsi" w:eastAsia="MS Mincho" w:hAnsiTheme="minorHAnsi" w:cstheme="minorHAnsi"/>
              </w:rPr>
              <w:t>as)</w:t>
            </w:r>
            <w:r w:rsidRPr="00AC1BBE">
              <w:rPr>
                <w:rFonts w:asciiTheme="minorHAnsi" w:eastAsia="MS Mincho" w:hAnsiTheme="minorHAnsi" w:cstheme="minorHAnsi"/>
              </w:rPr>
              <w:t xml:space="preserve"> conselheiros</w:t>
            </w:r>
            <w:r w:rsidR="000176EA" w:rsidRPr="00AC1BBE">
              <w:rPr>
                <w:rFonts w:asciiTheme="minorHAnsi" w:eastAsia="MS Mincho" w:hAnsiTheme="minorHAnsi" w:cstheme="minorHAnsi"/>
              </w:rPr>
              <w:t>(as)</w:t>
            </w:r>
            <w:r w:rsidRPr="00AC1BBE">
              <w:rPr>
                <w:rFonts w:asciiTheme="minorHAnsi" w:eastAsia="MS Mincho" w:hAnsiTheme="minorHAnsi" w:cstheme="minorHAnsi"/>
              </w:rPr>
              <w:t xml:space="preserve"> </w:t>
            </w:r>
            <w:r w:rsidR="00AE49FD" w:rsidRPr="00AC1BBE">
              <w:rPr>
                <w:rFonts w:asciiTheme="minorHAnsi" w:eastAsia="MS Mincho" w:hAnsiTheme="minorHAnsi" w:cstheme="minorHAnsi"/>
              </w:rPr>
              <w:t>acima nominados</w:t>
            </w:r>
            <w:r w:rsidR="000176EA" w:rsidRPr="00AC1BBE">
              <w:rPr>
                <w:rFonts w:asciiTheme="minorHAnsi" w:eastAsia="MS Mincho" w:hAnsiTheme="minorHAnsi" w:cstheme="minorHAnsi"/>
              </w:rPr>
              <w:t>(as)</w:t>
            </w:r>
            <w:r w:rsidR="00E44D90" w:rsidRPr="00AC1BBE">
              <w:rPr>
                <w:rFonts w:asciiTheme="minorHAnsi" w:eastAsia="MS Mincho" w:hAnsiTheme="minorHAnsi" w:cstheme="minorHAnsi"/>
              </w:rPr>
              <w:t xml:space="preserve">. </w:t>
            </w:r>
          </w:p>
        </w:tc>
      </w:tr>
      <w:tr w:rsidR="00B45E67" w:rsidRPr="00AC1BBE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AC1BBE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5E67" w:rsidRPr="00AC1BBE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4EB326C5" w:rsidR="00B45E67" w:rsidRPr="00AC1BBE" w:rsidRDefault="00D665E5" w:rsidP="00DE1E6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Aprovação da súmula da</w:t>
            </w:r>
            <w:r w:rsidR="00646EE1" w:rsidRPr="00AC1BBE">
              <w:rPr>
                <w:rFonts w:asciiTheme="minorHAnsi" w:eastAsia="MS Mincho" w:hAnsiTheme="minorHAnsi" w:cstheme="minorHAnsi"/>
                <w:b/>
              </w:rPr>
              <w:t xml:space="preserve"> </w:t>
            </w:r>
            <w:r w:rsidR="00457B04" w:rsidRPr="00AC1BBE">
              <w:rPr>
                <w:rFonts w:asciiTheme="minorHAnsi" w:eastAsia="MS Mincho" w:hAnsiTheme="minorHAnsi" w:cstheme="minorHAnsi"/>
                <w:b/>
              </w:rPr>
              <w:t>00</w:t>
            </w:r>
            <w:r w:rsidR="00DE1E6F">
              <w:rPr>
                <w:rFonts w:asciiTheme="minorHAnsi" w:eastAsia="MS Mincho" w:hAnsiTheme="minorHAnsi" w:cstheme="minorHAnsi"/>
                <w:b/>
              </w:rPr>
              <w:t>6</w:t>
            </w:r>
            <w:r w:rsidR="0092235A" w:rsidRPr="00AC1BBE">
              <w:rPr>
                <w:rFonts w:asciiTheme="minorHAnsi" w:eastAsia="MS Mincho" w:hAnsiTheme="minorHAnsi" w:cstheme="minorHAnsi"/>
                <w:b/>
              </w:rPr>
              <w:t>ª Reunião</w:t>
            </w:r>
            <w:r w:rsidR="00A86405" w:rsidRPr="00AC1BBE">
              <w:rPr>
                <w:rFonts w:asciiTheme="minorHAnsi" w:eastAsia="MS Mincho" w:hAnsiTheme="minorHAnsi" w:cstheme="minorHAnsi"/>
                <w:b/>
              </w:rPr>
              <w:t xml:space="preserve"> O</w:t>
            </w:r>
            <w:r w:rsidR="00B45E67" w:rsidRPr="00AC1BBE">
              <w:rPr>
                <w:rFonts w:asciiTheme="minorHAnsi" w:eastAsia="MS Mincho" w:hAnsiTheme="minorHAnsi" w:cstheme="minorHAnsi"/>
                <w:b/>
              </w:rPr>
              <w:t>rdinária</w:t>
            </w:r>
          </w:p>
        </w:tc>
      </w:tr>
      <w:tr w:rsidR="00B45E67" w:rsidRPr="00AC1BBE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AC1BBE" w:rsidRDefault="00B45E67" w:rsidP="008A60EA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938" w:type="dxa"/>
          </w:tcPr>
          <w:p w14:paraId="374FA814" w14:textId="159CAC05" w:rsidR="00B45E67" w:rsidRPr="00AC1BBE" w:rsidRDefault="00354FE5" w:rsidP="00354FE5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Não foi envida</w:t>
            </w:r>
          </w:p>
        </w:tc>
      </w:tr>
      <w:tr w:rsidR="00B45E67" w:rsidRPr="00AC1BBE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AC1BBE" w:rsidRDefault="00B45E67" w:rsidP="008A60EA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938" w:type="dxa"/>
          </w:tcPr>
          <w:p w14:paraId="22932656" w14:textId="3EB59D46" w:rsidR="00B45E67" w:rsidRPr="00AC1BBE" w:rsidRDefault="00457B04" w:rsidP="00921A13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-------------------</w:t>
            </w:r>
          </w:p>
        </w:tc>
      </w:tr>
    </w:tbl>
    <w:p w14:paraId="62B0741E" w14:textId="77777777" w:rsidR="00831854" w:rsidRPr="00AC1BBE" w:rsidRDefault="00831854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AC1BBE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AC1BBE" w:rsidRDefault="00EE4267" w:rsidP="002E7DB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Apresentação da pauta</w:t>
            </w:r>
            <w:r w:rsidR="002E7DBB" w:rsidRPr="00AC1BBE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422D30" w:rsidRPr="00AC1BBE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FA399C" w14:textId="626462AD" w:rsidR="00457B04" w:rsidRPr="00AC1BBE" w:rsidRDefault="00457B04" w:rsidP="00457B04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Informes</w:t>
            </w:r>
          </w:p>
          <w:p w14:paraId="63AEF1F3" w14:textId="5F9FD3E4" w:rsidR="00457B04" w:rsidRPr="00AC1BBE" w:rsidRDefault="00457B04" w:rsidP="00457B04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Relato de Processos</w:t>
            </w:r>
          </w:p>
          <w:p w14:paraId="49CDA3C2" w14:textId="585F61FE" w:rsidR="00457B04" w:rsidRPr="00AC1BBE" w:rsidRDefault="00457B04" w:rsidP="00457B04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</w:tbl>
    <w:p w14:paraId="157211B8" w14:textId="77777777" w:rsidR="00E46BA0" w:rsidRPr="00AC1BBE" w:rsidRDefault="00E46BA0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="00927FD1" w:rsidRPr="00AC1BBE" w14:paraId="2FADDD4A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4457E6ED" w:rsidR="00D96F51" w:rsidRPr="00AC1BBE" w:rsidRDefault="00DE1E6F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Comunicados</w:t>
            </w:r>
          </w:p>
        </w:tc>
      </w:tr>
      <w:tr w:rsidR="00354FE5" w:rsidRPr="00AC1BBE" w14:paraId="55F64B95" w14:textId="77777777" w:rsidTr="001C5B47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6B3A2" w14:textId="77777777" w:rsidR="00354FE5" w:rsidRPr="00AC1BBE" w:rsidRDefault="00354FE5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4FE5" w:rsidRPr="00AC1BBE" w14:paraId="762BC368" w14:textId="77777777" w:rsidTr="00457B04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5E707" w14:textId="5C26A30C" w:rsidR="00354FE5" w:rsidRPr="00AC1BBE" w:rsidRDefault="00354FE5" w:rsidP="001C5B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2EBB81" w14:textId="36FEF223" w:rsidR="00AC1BBE" w:rsidRDefault="00DE1E6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Conselheira </w:t>
            </w:r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Carin informou que percebeu seu impedimento </w:t>
            </w: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no processo 1271151/2021 </w:t>
            </w:r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após ter começado a trabalhar no processo (colega de turma e amigo). </w:t>
            </w:r>
            <w:r w:rsidR="00015887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Devolve processo </w:t>
            </w:r>
            <w:r w:rsidR="00FF14FF">
              <w:rPr>
                <w:rFonts w:asciiTheme="minorHAnsi" w:eastAsiaTheme="minorEastAsia" w:hAnsiTheme="minorHAnsi" w:cstheme="minorHAnsi"/>
                <w:bCs/>
                <w:lang w:eastAsia="pt-BR"/>
              </w:rPr>
              <w:t>e p</w:t>
            </w:r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>ede sua substituição.</w:t>
            </w:r>
          </w:p>
          <w:p w14:paraId="6D9BF8A9" w14:textId="139F6455" w:rsidR="008B6279" w:rsidRDefault="008B6279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6BEE9D59" w14:textId="77777777" w:rsidR="008B6279" w:rsidRPr="00AC1BBE" w:rsidRDefault="008B6279" w:rsidP="008B6279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Assessor jurídico informa que a comissão passará contar com estagiário de arquitetura.</w:t>
            </w:r>
          </w:p>
          <w:p w14:paraId="6D59D9E5" w14:textId="3C174DB4" w:rsidR="00DE1E6F" w:rsidRPr="00AC1BBE" w:rsidRDefault="00DE1E6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46DC09B2" w14:textId="00D9668B" w:rsidR="00AC1BBE" w:rsidRDefault="00AC1BBE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Carolina Danzer informa que estará de férias até o dia 26 de julho. Manifestou a preocupação com a questão da assinatura dos relatórios; pede a </w:t>
            </w:r>
            <w:r w:rsidR="00DE1E6F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>uniformização dos</w:t>
            </w:r>
            <w:r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documentos.</w:t>
            </w:r>
          </w:p>
          <w:p w14:paraId="2F3F9646" w14:textId="3574C29D" w:rsidR="008B6279" w:rsidRDefault="008B6279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5B5AD571" w14:textId="24E36512" w:rsidR="008B6279" w:rsidRDefault="008B6279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lastRenderedPageBreak/>
              <w:t xml:space="preserve">Todos assinem os relatórios após aprovação, pode ser salvo em PDF </w:t>
            </w:r>
            <w:r w:rsidR="00FE75D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com assinatura </w:t>
            </w: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e quem tem dificuldades o motorista está </w:t>
            </w:r>
            <w:r w:rsidR="00FE75DE">
              <w:rPr>
                <w:rFonts w:asciiTheme="minorHAnsi" w:eastAsiaTheme="minorEastAsia" w:hAnsiTheme="minorHAnsi" w:cstheme="minorHAnsi"/>
                <w:bCs/>
                <w:lang w:eastAsia="pt-BR"/>
              </w:rPr>
              <w:t>à</w:t>
            </w: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dis</w:t>
            </w:r>
            <w:r w:rsidR="00FE75DE">
              <w:rPr>
                <w:rFonts w:asciiTheme="minorHAnsi" w:eastAsiaTheme="minorEastAsia" w:hAnsiTheme="minorHAnsi" w:cstheme="minorHAnsi"/>
                <w:bCs/>
                <w:lang w:eastAsia="pt-BR"/>
              </w:rPr>
              <w:t>posição para colher assinatura na residência do conselheiro.</w:t>
            </w:r>
          </w:p>
          <w:p w14:paraId="7964767C" w14:textId="42A93210" w:rsidR="00DE1E6F" w:rsidRDefault="00DE1E6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026CD699" w14:textId="4D0AE03E" w:rsidR="00AC1BBE" w:rsidRDefault="00DE1E6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Conselheiro </w:t>
            </w:r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Carlos </w:t>
            </w: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Abreu </w:t>
            </w:r>
            <w:r w:rsidR="00FE75DE">
              <w:rPr>
                <w:rFonts w:asciiTheme="minorHAnsi" w:eastAsiaTheme="minorEastAsia" w:hAnsiTheme="minorHAnsi" w:cstheme="minorHAnsi"/>
                <w:bCs/>
                <w:lang w:eastAsia="pt-BR"/>
              </w:rPr>
              <w:t>frisou a importância do CAU providenciar</w:t>
            </w:r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assinatura digital para todos os conselheiros</w:t>
            </w:r>
            <w:r w:rsidR="00FF14FF">
              <w:rPr>
                <w:rFonts w:asciiTheme="minorHAnsi" w:eastAsiaTheme="minorEastAsia" w:hAnsiTheme="minorHAnsi" w:cstheme="minorHAnsi"/>
                <w:bCs/>
                <w:lang w:eastAsia="pt-BR"/>
              </w:rPr>
              <w:t>.</w:t>
            </w:r>
          </w:p>
          <w:p w14:paraId="6002B6FB" w14:textId="77777777" w:rsidR="00FF14FF" w:rsidRPr="00AC1BBE" w:rsidRDefault="00FF14F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24715266" w14:textId="7A9FEE5A" w:rsidR="00AC1BBE" w:rsidRPr="00AC1BBE" w:rsidRDefault="00FF14F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Conselheiro</w:t>
            </w:r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>Leonam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informou que a p</w:t>
            </w:r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>lanilha d</w:t>
            </w: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a</w:t>
            </w:r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reprogramação orçamentária enviada pela Alessandra</w:t>
            </w: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o</w:t>
            </w:r>
            <w:r w:rsidR="00AC1BBE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prazo até dia 8 para encaminhar ao CAUBR; Patricia projetou a planilha. Discussão sobre transpor valores de viagens e diárias para elaboração de uma cartilha.</w:t>
            </w:r>
          </w:p>
          <w:p w14:paraId="0890CEAB" w14:textId="77777777" w:rsidR="00FF14FF" w:rsidRDefault="00FF14F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10BB7223" w14:textId="4DCBFB52" w:rsidR="00AC1BBE" w:rsidRPr="00AC1BBE" w:rsidRDefault="00AC1BBE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Deliberada uma extraordinária </w:t>
            </w:r>
            <w:r w:rsidR="00DE1E6F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no </w:t>
            </w:r>
            <w:r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dia 14/7, </w:t>
            </w:r>
            <w:r w:rsidR="00DE1E6F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quarta-feira, </w:t>
            </w:r>
            <w:r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>às 15h</w:t>
            </w:r>
          </w:p>
          <w:p w14:paraId="1A0CBFEE" w14:textId="38E2856B" w:rsidR="0055278F" w:rsidRPr="00AC1BBE" w:rsidRDefault="0055278F" w:rsidP="00AC1BBE">
            <w:pPr>
              <w:ind w:right="11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EBD67B0" w14:textId="4B2E6178" w:rsidR="00457B04" w:rsidRPr="00AC1BBE" w:rsidRDefault="00457B04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AC1BBE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724D7BC0" w:rsidR="00D403E2" w:rsidRPr="00AC1BBE" w:rsidRDefault="00D403E2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AC1BBE">
              <w:rPr>
                <w:rFonts w:asciiTheme="minorHAnsi" w:eastAsiaTheme="minorHAnsi" w:hAnsiTheme="minorHAnsi" w:cstheme="minorHAnsi"/>
                <w:b/>
                <w:bCs/>
              </w:rPr>
              <w:t>Ordem do dia</w:t>
            </w:r>
          </w:p>
        </w:tc>
      </w:tr>
      <w:tr w:rsidR="00D403E2" w:rsidRPr="00AC1BBE" w14:paraId="419CF121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49460" w14:textId="6A839386" w:rsidR="00D403E2" w:rsidRPr="00AC1BBE" w:rsidRDefault="00457B04" w:rsidP="00D403E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Análise de Processos</w:t>
            </w:r>
          </w:p>
        </w:tc>
      </w:tr>
      <w:tr w:rsidR="00D403E2" w:rsidRPr="00AC1BBE" w14:paraId="031EED6A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1CB6F" w14:textId="2620B7F8" w:rsidR="00D403E2" w:rsidRPr="00AC1BBE" w:rsidRDefault="00457B04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64CD9" w14:textId="0D8DA8C4" w:rsidR="00D403E2" w:rsidRPr="00FF14FF" w:rsidRDefault="00FF14FF" w:rsidP="001C5B47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</w:rPr>
            </w:pPr>
            <w:r w:rsidRPr="00FF14FF">
              <w:rPr>
                <w:rFonts w:asciiTheme="minorHAnsi" w:eastAsiaTheme="minorEastAsia" w:hAnsiTheme="minorHAnsi" w:cstheme="minorHAnsi"/>
                <w:b/>
                <w:bCs/>
                <w:lang w:eastAsia="pt-BR"/>
              </w:rPr>
              <w:t>1265757</w:t>
            </w:r>
          </w:p>
        </w:tc>
      </w:tr>
      <w:tr w:rsidR="00D403E2" w:rsidRPr="00AC1BBE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7847BB16" w:rsidR="00D403E2" w:rsidRPr="00AC1BBE" w:rsidRDefault="00457B04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D2346" w14:textId="0CE16149" w:rsidR="002B46FB" w:rsidRPr="00FF14FF" w:rsidRDefault="00FF14FF" w:rsidP="00380FCA">
            <w:pPr>
              <w:ind w:right="118"/>
              <w:jc w:val="both"/>
              <w:rPr>
                <w:rFonts w:asciiTheme="minorHAnsi" w:eastAsia="MS Mincho" w:hAnsiTheme="minorHAnsi" w:cstheme="minorHAnsi"/>
                <w:b/>
                <w:color w:val="FF0000"/>
              </w:rPr>
            </w:pPr>
            <w:r w:rsidRPr="00FF14FF">
              <w:rPr>
                <w:rFonts w:asciiTheme="minorHAnsi" w:eastAsia="MS Mincho" w:hAnsiTheme="minorHAnsi" w:cstheme="minorHAnsi"/>
                <w:b/>
              </w:rPr>
              <w:t>Conselheiro Carlos Abreu</w:t>
            </w:r>
          </w:p>
        </w:tc>
      </w:tr>
      <w:tr w:rsidR="00D403E2" w:rsidRPr="00AC1BBE" w14:paraId="4C0F75D3" w14:textId="77777777" w:rsidTr="00EB3B8A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37B91A" w14:textId="76002A9A" w:rsidR="00D403E2" w:rsidRPr="00AC1BBE" w:rsidRDefault="00FF14FF" w:rsidP="001C5B47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104F" w14:textId="554F23B2" w:rsidR="003514EB" w:rsidRPr="001A140C" w:rsidRDefault="001A140C" w:rsidP="001A140C">
            <w:pPr>
              <w:ind w:right="118"/>
              <w:jc w:val="both"/>
              <w:rPr>
                <w:rFonts w:asciiTheme="minorHAnsi" w:hAnsiTheme="minorHAnsi" w:cstheme="minorHAnsi"/>
              </w:rPr>
            </w:pPr>
            <w:r w:rsidRPr="001A140C">
              <w:rPr>
                <w:rFonts w:asciiTheme="minorHAnsi" w:hAnsiTheme="minorHAnsi" w:cstheme="minorHAnsi"/>
                <w:color w:val="000000"/>
              </w:rPr>
              <w:t xml:space="preserve">Considerando os fatos relatados e a falta de retorno por parte da construtora ao e-mail encaminhado em 01/03/2021; e ainda, a total dubiedade das informações constantes na denúncia, sem real identificação dos atos sujeitos à análise ética e/ou disciplinar, ou mesmo a identificação explícita de </w:t>
            </w:r>
            <w:proofErr w:type="spellStart"/>
            <w:r w:rsidRPr="001A140C">
              <w:rPr>
                <w:rFonts w:asciiTheme="minorHAnsi" w:hAnsiTheme="minorHAnsi" w:cstheme="minorHAnsi"/>
                <w:color w:val="000000"/>
              </w:rPr>
              <w:t>RRT’s</w:t>
            </w:r>
            <w:proofErr w:type="spellEnd"/>
            <w:r w:rsidRPr="001A140C">
              <w:rPr>
                <w:rFonts w:asciiTheme="minorHAnsi" w:hAnsiTheme="minorHAnsi" w:cstheme="minorHAnsi"/>
                <w:color w:val="000000"/>
              </w:rPr>
              <w:t xml:space="preserve"> não quitadas e/ou não registradas, recomendo o encaminhamento de e-mail ao arquiteto MARCELO SOUZA LAZARINE para que se posicione quanto a possível autoria da referida denúncia. Caso não haja resposta e/ou retorno por parte do mesmo, que esta denúncia seja devidamente arquivada por falta de atos comprobatórios de quebra ética, seja pela construtora ou pelo arquiteto.</w:t>
            </w:r>
          </w:p>
        </w:tc>
      </w:tr>
    </w:tbl>
    <w:p w14:paraId="1F27D507" w14:textId="1353E034" w:rsidR="00D403E2" w:rsidRPr="00AC1BBE" w:rsidRDefault="00D403E2" w:rsidP="00093982">
      <w:pPr>
        <w:rPr>
          <w:rFonts w:asciiTheme="minorHAnsi" w:hAnsiTheme="minorHAnsi" w:cstheme="minorHAnsi"/>
        </w:rPr>
      </w:pPr>
    </w:p>
    <w:p w14:paraId="21A25C1D" w14:textId="28DA18D9" w:rsidR="00D403E2" w:rsidRPr="00AC1BBE" w:rsidRDefault="00D403E2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EB3B8A" w:rsidRPr="00AC1BBE" w14:paraId="57D97C82" w14:textId="77777777" w:rsidTr="00FD73EE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51593D" w14:textId="262F6C56" w:rsidR="00EB3B8A" w:rsidRPr="00AC1BBE" w:rsidRDefault="00EB3B8A" w:rsidP="00B301A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 xml:space="preserve">Análise de Processos </w:t>
            </w:r>
          </w:p>
        </w:tc>
      </w:tr>
      <w:tr w:rsidR="00EB3B8A" w:rsidRPr="00AC1BBE" w14:paraId="50AFD4D3" w14:textId="77777777" w:rsidTr="00FD73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A711A" w14:textId="77777777" w:rsidR="00EB3B8A" w:rsidRPr="00AC1BBE" w:rsidRDefault="00EB3B8A" w:rsidP="000F5C40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1BF2C" w14:textId="27CBF588" w:rsidR="00EB3B8A" w:rsidRPr="008B6279" w:rsidRDefault="008B6279" w:rsidP="000F5C40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8B6279">
              <w:rPr>
                <w:rFonts w:asciiTheme="minorHAnsi" w:eastAsiaTheme="minorEastAsia" w:hAnsiTheme="minorHAnsi" w:cstheme="minorHAnsi"/>
                <w:b/>
                <w:bCs/>
                <w:lang w:eastAsia="pt-BR"/>
              </w:rPr>
              <w:t>1306639</w:t>
            </w:r>
          </w:p>
        </w:tc>
      </w:tr>
      <w:tr w:rsidR="00EB3B8A" w:rsidRPr="00AC1BBE" w14:paraId="15CA3BB9" w14:textId="77777777" w:rsidTr="00FD73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7454" w14:textId="77777777" w:rsidR="00EB3B8A" w:rsidRPr="00AC1BBE" w:rsidRDefault="00EB3B8A" w:rsidP="000F5C40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F6D8A" w14:textId="0EEDFC5C" w:rsidR="00EB3B8A" w:rsidRPr="004F5F0E" w:rsidRDefault="008B6279" w:rsidP="000F5C40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4F5F0E">
              <w:rPr>
                <w:rFonts w:asciiTheme="minorHAnsi" w:eastAsia="MS Mincho" w:hAnsiTheme="minorHAnsi" w:cstheme="minorHAnsi"/>
                <w:b/>
              </w:rPr>
              <w:t>Conselheiro Simone Feigelson</w:t>
            </w:r>
          </w:p>
        </w:tc>
      </w:tr>
      <w:tr w:rsidR="00EB3B8A" w:rsidRPr="00AC1BBE" w14:paraId="1F8940DA" w14:textId="77777777" w:rsidTr="00FD73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1F3F7" w14:textId="236D9B1E" w:rsidR="00EB3B8A" w:rsidRPr="00AC1BBE" w:rsidRDefault="008B6279" w:rsidP="000F5C40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8F058" w14:textId="558E6BBB" w:rsidR="008B6279" w:rsidRPr="001A140C" w:rsidRDefault="001A140C" w:rsidP="001A140C">
            <w:pPr>
              <w:jc w:val="both"/>
              <w:rPr>
                <w:rFonts w:asciiTheme="minorHAnsi" w:hAnsiTheme="minorHAnsi" w:cstheme="minorHAnsi"/>
              </w:rPr>
            </w:pPr>
            <w:r w:rsidRPr="001A140C">
              <w:rPr>
                <w:rFonts w:asciiTheme="minorHAnsi" w:hAnsiTheme="minorHAnsi" w:cstheme="minorHAnsi"/>
              </w:rPr>
              <w:t>Em função de já ter decorrido mais de 7 anos do contrato e 4 anos da paralisação da  execução  pela  arquiteta,  existindo  um  pedido  de  baixa  de RRT,  e  em  função da  precariedade  dos  documentos  apresentados,  considerando  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140C">
              <w:rPr>
                <w:rFonts w:asciiTheme="minorHAnsi" w:hAnsiTheme="minorHAnsi" w:cstheme="minorHAnsi"/>
              </w:rPr>
              <w:t>artigo  20  da Resolução143, parágrafo 4º, a seguir transcrito.“§4º. Facultar-se-á ao relator solicitar às partes manifestação escrita ou verbal, no prazo  de  10  (dez)  dias,  sobre  os  fatos  descritos  na  denúncia  com  vistas  ao esclarecimento  dos  critérios  de  admissibilidade  ou  à  análise  de  viabilidade  de procedimento conciliatório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140C">
              <w:rPr>
                <w:rFonts w:asciiTheme="minorHAnsi" w:hAnsiTheme="minorHAnsi" w:cstheme="minorHAnsi"/>
              </w:rPr>
              <w:t>”Requer  seja  ouvida  a  arquiteta  para  que  apresente  a  situação  do  processo administrativo   de   licenciamento,   plantas   do   imóvel   e   esclarecimentos   mais detalhados sobre o caso.</w:t>
            </w:r>
            <w:r w:rsidR="004F5F0E">
              <w:rPr>
                <w:rFonts w:asciiTheme="minorHAnsi" w:hAnsiTheme="minorHAnsi" w:cstheme="minorHAnsi"/>
              </w:rPr>
              <w:t xml:space="preserve"> </w:t>
            </w:r>
            <w:r w:rsidRPr="001A140C">
              <w:rPr>
                <w:rFonts w:asciiTheme="minorHAnsi" w:hAnsiTheme="minorHAnsi" w:cstheme="minorHAnsi"/>
              </w:rPr>
              <w:t xml:space="preserve">Requer ao denunciante que apresente mais documentos sobre o </w:t>
            </w:r>
            <w:r w:rsidRPr="001A140C">
              <w:rPr>
                <w:rFonts w:asciiTheme="minorHAnsi" w:hAnsiTheme="minorHAnsi" w:cstheme="minorHAnsi"/>
              </w:rPr>
              <w:lastRenderedPageBreak/>
              <w:t>caso, recibos de pagamento, situação da obra para que possa se entender plenamente a situação.</w:t>
            </w:r>
          </w:p>
        </w:tc>
      </w:tr>
    </w:tbl>
    <w:p w14:paraId="49D07448" w14:textId="5A1F228B" w:rsidR="002B46FB" w:rsidRPr="00AC1BBE" w:rsidRDefault="002B46FB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2B46FB" w:rsidRPr="00AC1BBE" w14:paraId="21F6A119" w14:textId="77777777" w:rsidTr="00644172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C8C9E8" w14:textId="308309DF" w:rsidR="002B46FB" w:rsidRPr="008B6279" w:rsidRDefault="002B46FB" w:rsidP="008B627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8B6279">
              <w:rPr>
                <w:rFonts w:asciiTheme="minorHAnsi" w:eastAsia="MS Mincho" w:hAnsiTheme="minorHAnsi" w:cstheme="minorHAnsi"/>
                <w:b/>
              </w:rPr>
              <w:t xml:space="preserve">Análise de Processos </w:t>
            </w:r>
          </w:p>
        </w:tc>
      </w:tr>
      <w:tr w:rsidR="002B46FB" w:rsidRPr="00AC1BBE" w14:paraId="3CEF2DBB" w14:textId="77777777" w:rsidTr="0064417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8F116E" w14:textId="77777777" w:rsidR="002B46FB" w:rsidRPr="00AC1BBE" w:rsidRDefault="002B46FB" w:rsidP="00644172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9C582A" w14:textId="23F90B96" w:rsidR="002B46FB" w:rsidRPr="008B6279" w:rsidRDefault="008B6279" w:rsidP="00644172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8B6279">
              <w:rPr>
                <w:rFonts w:asciiTheme="minorHAnsi" w:eastAsiaTheme="minorEastAsia" w:hAnsiTheme="minorHAnsi" w:cstheme="minorHAnsi"/>
                <w:b/>
                <w:bCs/>
                <w:lang w:eastAsia="pt-BR"/>
              </w:rPr>
              <w:t>1262662</w:t>
            </w:r>
          </w:p>
        </w:tc>
      </w:tr>
      <w:tr w:rsidR="00380FCA" w:rsidRPr="00AC1BBE" w14:paraId="595CE21A" w14:textId="77777777" w:rsidTr="0064417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A3D0B" w14:textId="77777777" w:rsidR="00380FCA" w:rsidRPr="00AC1BBE" w:rsidRDefault="00380FCA" w:rsidP="00380FCA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4AE3C" w14:textId="367DDA6B" w:rsidR="00380FCA" w:rsidRPr="00413D34" w:rsidRDefault="008B6279" w:rsidP="00413D34">
            <w:pPr>
              <w:ind w:right="118"/>
              <w:jc w:val="both"/>
              <w:rPr>
                <w:rFonts w:asciiTheme="minorHAnsi" w:eastAsiaTheme="minorEastAsia" w:hAnsiTheme="minorHAnsi" w:cstheme="minorHAnsi"/>
                <w:b/>
                <w:bCs/>
                <w:lang w:eastAsia="pt-BR"/>
              </w:rPr>
            </w:pPr>
            <w:r w:rsidRPr="00413D34">
              <w:rPr>
                <w:rFonts w:asciiTheme="minorHAnsi" w:eastAsiaTheme="minorEastAsia" w:hAnsiTheme="minorHAnsi" w:cstheme="minorHAnsi"/>
                <w:b/>
                <w:bCs/>
                <w:lang w:eastAsia="pt-BR"/>
              </w:rPr>
              <w:t xml:space="preserve">Conselheira </w:t>
            </w:r>
            <w:proofErr w:type="spellStart"/>
            <w:r w:rsidRPr="00413D34">
              <w:rPr>
                <w:rFonts w:asciiTheme="minorHAnsi" w:eastAsiaTheme="minorEastAsia" w:hAnsiTheme="minorHAnsi" w:cstheme="minorHAnsi"/>
                <w:b/>
                <w:bCs/>
                <w:lang w:eastAsia="pt-BR"/>
              </w:rPr>
              <w:t>Tayne</w:t>
            </w:r>
            <w:proofErr w:type="spellEnd"/>
            <w:r w:rsidRPr="00413D34">
              <w:rPr>
                <w:rFonts w:asciiTheme="minorHAnsi" w:eastAsiaTheme="minorEastAsia" w:hAnsiTheme="minorHAnsi" w:cstheme="minorHAnsi"/>
                <w:b/>
                <w:bCs/>
                <w:lang w:eastAsia="pt-BR"/>
              </w:rPr>
              <w:t xml:space="preserve"> </w:t>
            </w:r>
            <w:proofErr w:type="spellStart"/>
            <w:r w:rsidRPr="00413D34">
              <w:rPr>
                <w:rFonts w:asciiTheme="minorHAnsi" w:eastAsiaTheme="minorEastAsia" w:hAnsiTheme="minorHAnsi" w:cstheme="minorHAnsi"/>
                <w:b/>
                <w:bCs/>
                <w:lang w:eastAsia="pt-BR"/>
              </w:rPr>
              <w:t>Yanez</w:t>
            </w:r>
            <w:proofErr w:type="spellEnd"/>
            <w:r w:rsidRPr="00413D34">
              <w:rPr>
                <w:rFonts w:asciiTheme="minorHAnsi" w:eastAsiaTheme="minorEastAsia" w:hAnsiTheme="minorHAnsi" w:cstheme="minorHAnsi"/>
                <w:b/>
                <w:bCs/>
                <w:lang w:eastAsia="pt-BR"/>
              </w:rPr>
              <w:t xml:space="preserve"> </w:t>
            </w:r>
          </w:p>
        </w:tc>
      </w:tr>
      <w:tr w:rsidR="00380FCA" w:rsidRPr="00AC1BBE" w14:paraId="2CCCD1FA" w14:textId="77777777" w:rsidTr="0064417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5AE306" w14:textId="77777777" w:rsidR="00380FCA" w:rsidRPr="00AC1BBE" w:rsidRDefault="00380FCA" w:rsidP="00380FCA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Relatório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6DA3D" w14:textId="77777777" w:rsidR="00413D34" w:rsidRDefault="00413D34" w:rsidP="008B6279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0DE68B55" w14:textId="12BDCC00" w:rsidR="008B6279" w:rsidRPr="00AC1BBE" w:rsidRDefault="008B6279" w:rsidP="008B6279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R</w:t>
            </w:r>
            <w:r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>etirado de pauta para refazer o relatório.</w:t>
            </w:r>
            <w:r w:rsidR="00E039D0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A relatora não verificou que existe RRT de execução e extemporânea. </w:t>
            </w:r>
          </w:p>
          <w:p w14:paraId="5CAC345C" w14:textId="62BF2475" w:rsidR="008B6279" w:rsidRDefault="008B6279" w:rsidP="008B6279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48C44661" w14:textId="54E75766" w:rsidR="00380FCA" w:rsidRPr="00AC1BBE" w:rsidRDefault="00380FCA" w:rsidP="008A3510">
            <w:pPr>
              <w:ind w:right="118"/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380FCA" w:rsidRPr="00AC1BBE" w14:paraId="0C31A048" w14:textId="77777777" w:rsidTr="0064417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BA7BEC" w14:textId="2B0606B4" w:rsidR="00380FCA" w:rsidRPr="00AC1BBE" w:rsidRDefault="008A3510" w:rsidP="00380FCA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 xml:space="preserve">Encaminhamento 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10FA3" w14:textId="102FE239" w:rsidR="00380FCA" w:rsidRPr="00AC1BBE" w:rsidRDefault="008A3510" w:rsidP="00380FCA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Relatar na próxima reunião</w:t>
            </w:r>
          </w:p>
        </w:tc>
      </w:tr>
    </w:tbl>
    <w:p w14:paraId="71327DA6" w14:textId="6EF90059" w:rsidR="008A3510" w:rsidRDefault="008A3510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4F5F0E" w:rsidRPr="00AC1BBE" w14:paraId="633C7DB9" w14:textId="77777777" w:rsidTr="00B0416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9B11E" w14:textId="2550D800" w:rsidR="004F5F0E" w:rsidRPr="008B6279" w:rsidRDefault="004F5F0E" w:rsidP="004F5F0E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8B6279">
              <w:rPr>
                <w:rFonts w:asciiTheme="minorHAnsi" w:eastAsia="MS Mincho" w:hAnsiTheme="minorHAnsi" w:cstheme="minorHAnsi"/>
                <w:b/>
              </w:rPr>
              <w:t xml:space="preserve">Processos </w:t>
            </w:r>
            <w:r>
              <w:rPr>
                <w:rFonts w:asciiTheme="minorHAnsi" w:eastAsia="MS Mincho" w:hAnsiTheme="minorHAnsi" w:cstheme="minorHAnsi"/>
                <w:b/>
              </w:rPr>
              <w:t>devolvido para redistribuição</w:t>
            </w:r>
            <w:r w:rsidRPr="008B6279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4F5F0E" w:rsidRPr="00AC1BBE" w14:paraId="062569F5" w14:textId="77777777" w:rsidTr="00B041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B01A65" w14:textId="77777777" w:rsidR="004F5F0E" w:rsidRPr="00AC1BBE" w:rsidRDefault="004F5F0E" w:rsidP="00B04166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F155A7" w14:textId="628376BC" w:rsidR="004F5F0E" w:rsidRDefault="004F5F0E" w:rsidP="00B04166">
            <w:pPr>
              <w:ind w:right="118"/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>1271151</w:t>
            </w: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/2021</w:t>
            </w:r>
            <w:r w:rsidR="005E31CD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– </w:t>
            </w:r>
            <w:bookmarkStart w:id="0" w:name="_GoBack"/>
            <w:bookmarkEnd w:id="0"/>
            <w:proofErr w:type="gramStart"/>
            <w:r w:rsidR="00791855">
              <w:rPr>
                <w:rFonts w:asciiTheme="minorHAnsi" w:eastAsiaTheme="minorEastAsia" w:hAnsiTheme="minorHAnsi" w:cstheme="minorHAnsi"/>
                <w:bCs/>
                <w:lang w:eastAsia="pt-BR"/>
              </w:rPr>
              <w:t>motivos</w:t>
            </w:r>
            <w:proofErr w:type="gramEnd"/>
            <w:r w:rsidR="00791855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expostos pelo conselheira Carin </w:t>
            </w:r>
            <w:proofErr w:type="spellStart"/>
            <w:r w:rsidR="00791855">
              <w:rPr>
                <w:rFonts w:asciiTheme="minorHAnsi" w:eastAsiaTheme="minorEastAsia" w:hAnsiTheme="minorHAnsi" w:cstheme="minorHAnsi"/>
                <w:bCs/>
                <w:lang w:eastAsia="pt-BR"/>
              </w:rPr>
              <w:t>D”ornellas</w:t>
            </w:r>
            <w:proofErr w:type="spellEnd"/>
          </w:p>
          <w:p w14:paraId="3D6FD404" w14:textId="77777777" w:rsidR="004F5F0E" w:rsidRPr="00AC1BBE" w:rsidRDefault="004F5F0E" w:rsidP="00B04166">
            <w:pPr>
              <w:ind w:right="118"/>
              <w:jc w:val="both"/>
              <w:rPr>
                <w:rFonts w:asciiTheme="minorHAnsi" w:eastAsia="MS Mincho" w:hAnsiTheme="minorHAnsi" w:cstheme="minorHAnsi"/>
                <w:b/>
              </w:rPr>
            </w:pPr>
          </w:p>
        </w:tc>
      </w:tr>
    </w:tbl>
    <w:p w14:paraId="26F85536" w14:textId="247FC38D" w:rsidR="004F5F0E" w:rsidRPr="00AC1BBE" w:rsidRDefault="004F5F0E" w:rsidP="00093982">
      <w:pPr>
        <w:rPr>
          <w:rFonts w:asciiTheme="minorHAnsi" w:hAnsiTheme="minorHAnsi" w:cstheme="minorHAnsi"/>
        </w:rPr>
      </w:pPr>
    </w:p>
    <w:p w14:paraId="2FD844F5" w14:textId="4B156D92" w:rsidR="002B46FB" w:rsidRPr="00AC1BBE" w:rsidRDefault="002B46FB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301A3" w:rsidRPr="00AC1BBE" w14:paraId="39B34392" w14:textId="77777777" w:rsidTr="000F5C40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131FAF" w14:textId="75BDA11A" w:rsidR="00B301A3" w:rsidRPr="00AC1BBE" w:rsidRDefault="00B301A3" w:rsidP="004F5F0E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 xml:space="preserve">Distribuição de Processos </w:t>
            </w:r>
          </w:p>
        </w:tc>
      </w:tr>
      <w:tr w:rsidR="00B301A3" w:rsidRPr="00AC1BBE" w14:paraId="4617609C" w14:textId="77777777" w:rsidTr="000F5C4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402B5" w14:textId="67EAD632" w:rsidR="00B301A3" w:rsidRPr="00AC1BBE" w:rsidRDefault="00B301A3" w:rsidP="000F5C40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Processo</w:t>
            </w:r>
            <w:r w:rsidR="00430626" w:rsidRPr="00AC1BBE">
              <w:rPr>
                <w:rFonts w:asciiTheme="minorHAnsi" w:eastAsia="MS Mincho" w:hAnsiTheme="minorHAnsi" w:cstheme="minorHAnsi"/>
                <w:b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A01358" w14:textId="77777777" w:rsidR="002B46FB" w:rsidRDefault="002B46FB" w:rsidP="00AC1BBE">
            <w:pPr>
              <w:ind w:right="118"/>
              <w:jc w:val="both"/>
              <w:rPr>
                <w:rFonts w:asciiTheme="minorHAnsi" w:eastAsia="MS Mincho" w:hAnsiTheme="minorHAnsi" w:cstheme="minorHAnsi"/>
                <w:b/>
              </w:rPr>
            </w:pPr>
          </w:p>
          <w:p w14:paraId="17362F96" w14:textId="57174298" w:rsidR="00352684" w:rsidRDefault="00065134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1181380; </w:t>
            </w:r>
            <w:r w:rsidR="00352684">
              <w:rPr>
                <w:rFonts w:asciiTheme="minorHAnsi" w:eastAsiaTheme="minorEastAsia" w:hAnsiTheme="minorHAnsi" w:cstheme="minorHAnsi"/>
                <w:bCs/>
                <w:lang w:eastAsia="pt-BR"/>
              </w:rPr>
              <w:t>1317663</w:t>
            </w:r>
            <w:r w:rsidR="004845DF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– Conselheiro Adriano </w:t>
            </w:r>
            <w:proofErr w:type="spellStart"/>
            <w:r w:rsidR="004845DF">
              <w:rPr>
                <w:rFonts w:asciiTheme="minorHAnsi" w:eastAsiaTheme="minorEastAsia" w:hAnsiTheme="minorHAnsi" w:cstheme="minorHAnsi"/>
                <w:bCs/>
                <w:lang w:eastAsia="pt-BR"/>
              </w:rPr>
              <w:t>Arpad</w:t>
            </w:r>
            <w:proofErr w:type="spellEnd"/>
          </w:p>
          <w:p w14:paraId="729D8BAB" w14:textId="51D7DF5C" w:rsidR="00065134" w:rsidRDefault="00065134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1177348; </w:t>
            </w:r>
            <w:r w:rsidR="004845DF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1177379; </w:t>
            </w:r>
            <w:r w:rsidR="004845DF"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>1176195</w:t>
            </w:r>
            <w:r w:rsidR="004845DF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– Conselheira </w:t>
            </w:r>
            <w:proofErr w:type="spellStart"/>
            <w:r w:rsidR="004845DF">
              <w:rPr>
                <w:rFonts w:asciiTheme="minorHAnsi" w:eastAsiaTheme="minorEastAsia" w:hAnsiTheme="minorHAnsi" w:cstheme="minorHAnsi"/>
                <w:bCs/>
                <w:lang w:eastAsia="pt-BR"/>
              </w:rPr>
              <w:t>Cárin</w:t>
            </w:r>
            <w:proofErr w:type="spellEnd"/>
            <w:r w:rsidR="004845DF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D’Ornellas</w:t>
            </w:r>
          </w:p>
          <w:p w14:paraId="05C81CEE" w14:textId="31C18C1A" w:rsidR="004845DF" w:rsidRDefault="004845D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1271151 – Conselheiro Carlos Abreu</w:t>
            </w:r>
            <w:r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 </w:t>
            </w:r>
          </w:p>
          <w:p w14:paraId="0E2CB210" w14:textId="4A120D1A" w:rsidR="00AC1BBE" w:rsidRPr="00AC1BBE" w:rsidRDefault="004845D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1312047 – Conselheiro Célio Alves</w:t>
            </w:r>
          </w:p>
          <w:p w14:paraId="56E9A5B7" w14:textId="6F737022" w:rsidR="004845DF" w:rsidRDefault="004845D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1315437 – Conselheiro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Leonam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Estrela</w:t>
            </w:r>
          </w:p>
          <w:p w14:paraId="53BCEC26" w14:textId="2DC13417" w:rsidR="004845DF" w:rsidRDefault="004845DF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1316928 – Conselheira Simone Feigelson</w:t>
            </w:r>
          </w:p>
          <w:p w14:paraId="63B7D425" w14:textId="74F9A27B" w:rsidR="00AC1BBE" w:rsidRPr="00AC1BBE" w:rsidRDefault="00AC1BBE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 w:rsidRPr="00AC1BBE">
              <w:rPr>
                <w:rFonts w:asciiTheme="minorHAnsi" w:eastAsiaTheme="minorEastAsia" w:hAnsiTheme="minorHAnsi" w:cstheme="minorHAnsi"/>
                <w:bCs/>
                <w:lang w:eastAsia="pt-BR"/>
              </w:rPr>
              <w:t>1322617</w:t>
            </w:r>
            <w:r w:rsidR="004845DF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– Conselheira Tayane </w:t>
            </w:r>
            <w:proofErr w:type="spellStart"/>
            <w:r w:rsidR="004845DF">
              <w:rPr>
                <w:rFonts w:asciiTheme="minorHAnsi" w:eastAsiaTheme="minorEastAsia" w:hAnsiTheme="minorHAnsi" w:cstheme="minorHAnsi"/>
                <w:bCs/>
                <w:lang w:eastAsia="pt-BR"/>
              </w:rPr>
              <w:t>Yanez</w:t>
            </w:r>
            <w:proofErr w:type="spellEnd"/>
          </w:p>
          <w:p w14:paraId="49BEC8A0" w14:textId="27DB4358" w:rsidR="00AC1BBE" w:rsidRDefault="00AC1BBE" w:rsidP="00AC1BBE">
            <w:pPr>
              <w:ind w:right="118"/>
              <w:jc w:val="both"/>
              <w:rPr>
                <w:rFonts w:asciiTheme="minorHAnsi" w:eastAsia="MS Mincho" w:hAnsiTheme="minorHAnsi" w:cstheme="minorHAnsi"/>
                <w:b/>
              </w:rPr>
            </w:pPr>
          </w:p>
          <w:p w14:paraId="21B347C9" w14:textId="77777777" w:rsidR="004845DF" w:rsidRDefault="004845DF" w:rsidP="00AC1BBE">
            <w:pPr>
              <w:ind w:right="118"/>
              <w:jc w:val="both"/>
              <w:rPr>
                <w:rFonts w:asciiTheme="minorHAnsi" w:eastAsia="MS Mincho" w:hAnsiTheme="minorHAnsi" w:cstheme="minorHAnsi"/>
                <w:b/>
              </w:rPr>
            </w:pPr>
          </w:p>
          <w:p w14:paraId="3F58A0A3" w14:textId="3782C355" w:rsidR="00AC1BBE" w:rsidRPr="00AC1BBE" w:rsidRDefault="004845DF" w:rsidP="0015087E">
            <w:pPr>
              <w:ind w:right="118"/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 xml:space="preserve">Na próxima reunião a distribuição será iniciada </w:t>
            </w:r>
            <w:r w:rsidR="0015087E">
              <w:rPr>
                <w:rFonts w:asciiTheme="minorHAnsi" w:eastAsia="MS Mincho" w:hAnsiTheme="minorHAnsi" w:cstheme="minorHAnsi"/>
                <w:b/>
              </w:rPr>
              <w:t>pelo conselheiro Celio Alves</w:t>
            </w:r>
            <w:r>
              <w:rPr>
                <w:rFonts w:asciiTheme="minorHAnsi" w:eastAsia="MS Mincho" w:hAnsiTheme="minorHAnsi" w:cstheme="minorHAnsi"/>
                <w:b/>
              </w:rPr>
              <w:t xml:space="preserve"> e os processos que sobrarem serão sorteados. </w:t>
            </w:r>
          </w:p>
        </w:tc>
      </w:tr>
    </w:tbl>
    <w:p w14:paraId="0325276F" w14:textId="2EFF33B2" w:rsidR="00B106A9" w:rsidRPr="00AC1BBE" w:rsidRDefault="00B106A9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22924878" w14:textId="6F1863A1" w:rsidR="004E7B38" w:rsidRDefault="004E7B38" w:rsidP="004E7B38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O coordenador encerrou a sétima reunião ordinária às 18:40 com a presença dos conselheiros Célio Alves,</w:t>
      </w:r>
      <w:r w:rsidR="00CF4D3E">
        <w:rPr>
          <w:rFonts w:asciiTheme="minorHAnsi" w:eastAsia="MS Mincho" w:hAnsiTheme="minorHAnsi" w:cstheme="minorHAnsi"/>
        </w:rPr>
        <w:t xml:space="preserve"> Carlos Abreu, </w:t>
      </w:r>
      <w:proofErr w:type="spellStart"/>
      <w:r w:rsidR="00CF4D3E">
        <w:rPr>
          <w:rFonts w:asciiTheme="minorHAnsi" w:eastAsia="MS Mincho" w:hAnsiTheme="minorHAnsi" w:cstheme="minorHAnsi"/>
        </w:rPr>
        <w:t>Leonam</w:t>
      </w:r>
      <w:proofErr w:type="spellEnd"/>
      <w:r w:rsidR="00CF4D3E">
        <w:rPr>
          <w:rFonts w:asciiTheme="minorHAnsi" w:eastAsia="MS Mincho" w:hAnsiTheme="minorHAnsi" w:cstheme="minorHAnsi"/>
        </w:rPr>
        <w:t xml:space="preserve"> </w:t>
      </w:r>
      <w:proofErr w:type="spellStart"/>
      <w:r w:rsidR="00CF4D3E">
        <w:rPr>
          <w:rFonts w:asciiTheme="minorHAnsi" w:eastAsia="MS Mincho" w:hAnsiTheme="minorHAnsi" w:cstheme="minorHAnsi"/>
        </w:rPr>
        <w:t>Estrella</w:t>
      </w:r>
      <w:proofErr w:type="spellEnd"/>
      <w:r w:rsidR="00CF4D3E">
        <w:rPr>
          <w:rFonts w:asciiTheme="minorHAnsi" w:eastAsia="MS Mincho" w:hAnsiTheme="minorHAnsi" w:cstheme="minorHAnsi"/>
        </w:rPr>
        <w:t xml:space="preserve"> </w:t>
      </w:r>
      <w:r>
        <w:rPr>
          <w:rFonts w:asciiTheme="minorHAnsi" w:eastAsia="MS Mincho" w:hAnsiTheme="minorHAnsi" w:cstheme="minorHAnsi"/>
        </w:rPr>
        <w:t xml:space="preserve">e das conselheiras Tayane </w:t>
      </w:r>
      <w:proofErr w:type="spellStart"/>
      <w:r>
        <w:rPr>
          <w:rFonts w:asciiTheme="minorHAnsi" w:eastAsia="MS Mincho" w:hAnsiTheme="minorHAnsi" w:cstheme="minorHAnsi"/>
        </w:rPr>
        <w:t>Yanez</w:t>
      </w:r>
      <w:proofErr w:type="spellEnd"/>
      <w:r>
        <w:rPr>
          <w:rFonts w:asciiTheme="minorHAnsi" w:eastAsia="MS Mincho" w:hAnsiTheme="minorHAnsi" w:cstheme="minorHAnsi"/>
        </w:rPr>
        <w:t>, Carin D’Ornellas e Simone Feigelson.</w:t>
      </w:r>
    </w:p>
    <w:p w14:paraId="0F6EF83A" w14:textId="77777777" w:rsidR="007E263C" w:rsidRPr="00AC1BBE" w:rsidRDefault="007E263C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40C5E669" w:rsidR="00973B5F" w:rsidRPr="00AC1BBE" w:rsidRDefault="001528D6" w:rsidP="007705AB">
      <w:pPr>
        <w:jc w:val="center"/>
        <w:rPr>
          <w:rFonts w:asciiTheme="minorHAnsi" w:eastAsia="MS Mincho" w:hAnsiTheme="minorHAnsi" w:cstheme="minorHAnsi"/>
          <w:b/>
        </w:rPr>
      </w:pPr>
      <w:proofErr w:type="spellStart"/>
      <w:r w:rsidRPr="00AC1BBE">
        <w:rPr>
          <w:rFonts w:asciiTheme="minorHAnsi" w:eastAsia="MS Mincho" w:hAnsiTheme="minorHAnsi" w:cstheme="minorHAnsi"/>
          <w:b/>
        </w:rPr>
        <w:t>Leonam</w:t>
      </w:r>
      <w:proofErr w:type="spellEnd"/>
      <w:r w:rsidRPr="00AC1BBE">
        <w:rPr>
          <w:rFonts w:asciiTheme="minorHAnsi" w:eastAsia="MS Mincho" w:hAnsiTheme="minorHAnsi" w:cstheme="minorHAnsi"/>
          <w:b/>
        </w:rPr>
        <w:t xml:space="preserve"> </w:t>
      </w:r>
      <w:proofErr w:type="spellStart"/>
      <w:r w:rsidRPr="00AC1BBE">
        <w:rPr>
          <w:rFonts w:asciiTheme="minorHAnsi" w:eastAsia="MS Mincho" w:hAnsiTheme="minorHAnsi" w:cstheme="minorHAnsi"/>
          <w:b/>
        </w:rPr>
        <w:t>Estrella</w:t>
      </w:r>
      <w:proofErr w:type="spellEnd"/>
    </w:p>
    <w:p w14:paraId="054674A1" w14:textId="52CF0228" w:rsidR="00082CEF" w:rsidRPr="00AC1BBE" w:rsidRDefault="001528D6" w:rsidP="007705AB">
      <w:pPr>
        <w:jc w:val="center"/>
        <w:rPr>
          <w:rFonts w:asciiTheme="minorHAnsi" w:hAnsiTheme="minorHAnsi" w:cstheme="minorHAnsi"/>
        </w:rPr>
      </w:pPr>
      <w:r w:rsidRPr="00AC1BBE">
        <w:rPr>
          <w:rFonts w:asciiTheme="minorHAnsi" w:eastAsia="MS Mincho" w:hAnsiTheme="minorHAnsi" w:cstheme="minorHAnsi"/>
        </w:rPr>
        <w:t>Coordenador</w:t>
      </w:r>
      <w:r w:rsidR="00C11D34" w:rsidRPr="00AC1BBE">
        <w:rPr>
          <w:rFonts w:asciiTheme="minorHAnsi" w:eastAsia="MS Mincho" w:hAnsiTheme="minorHAnsi" w:cstheme="minorHAnsi"/>
        </w:rPr>
        <w:t xml:space="preserve"> </w:t>
      </w:r>
      <w:r w:rsidR="00973B5F" w:rsidRPr="00AC1BBE">
        <w:rPr>
          <w:rFonts w:asciiTheme="minorHAnsi" w:eastAsia="MS Mincho" w:hAnsiTheme="minorHAnsi" w:cstheme="minorHAnsi"/>
        </w:rPr>
        <w:t>da CED-CAU/R</w:t>
      </w:r>
      <w:r w:rsidRPr="00AC1BBE">
        <w:rPr>
          <w:rFonts w:asciiTheme="minorHAnsi" w:eastAsia="MS Mincho" w:hAnsiTheme="minorHAnsi" w:cstheme="minorHAnsi"/>
        </w:rPr>
        <w:t>J</w:t>
      </w:r>
    </w:p>
    <w:p w14:paraId="675E9173" w14:textId="6039F95A" w:rsidR="007F4A0E" w:rsidRPr="00AC1BBE" w:rsidRDefault="007F4A0E" w:rsidP="00EB3B8A">
      <w:pPr>
        <w:rPr>
          <w:rFonts w:asciiTheme="minorHAnsi" w:hAnsiTheme="minorHAnsi" w:cstheme="minorHAnsi"/>
        </w:rPr>
      </w:pPr>
    </w:p>
    <w:sectPr w:rsidR="007F4A0E" w:rsidRPr="00AC1BBE" w:rsidSect="00D4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1B1"/>
    <w:multiLevelType w:val="multilevel"/>
    <w:tmpl w:val="0E7E47B6"/>
    <w:lvl w:ilvl="0">
      <w:start w:val="8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1" w15:restartNumberingAfterBreak="0">
    <w:nsid w:val="09D43D1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7A79F8"/>
    <w:multiLevelType w:val="multilevel"/>
    <w:tmpl w:val="04E8B33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8" w15:restartNumberingAfterBreak="0">
    <w:nsid w:val="310F499A"/>
    <w:multiLevelType w:val="multilevel"/>
    <w:tmpl w:val="A166496E"/>
    <w:lvl w:ilvl="0">
      <w:start w:val="7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9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5DB32F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9F46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F65A90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334F6C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001C30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5"/>
  </w:num>
  <w:num w:numId="5">
    <w:abstractNumId w:val="22"/>
  </w:num>
  <w:num w:numId="6">
    <w:abstractNumId w:val="1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2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0"/>
  </w:num>
  <w:num w:numId="21">
    <w:abstractNumId w:val="7"/>
  </w:num>
  <w:num w:numId="22">
    <w:abstractNumId w:val="8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5887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34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87E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40C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46FB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84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0FCA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3D34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0626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57B04"/>
    <w:rsid w:val="004600FA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5DF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462"/>
    <w:rsid w:val="004E4970"/>
    <w:rsid w:val="004E4AD4"/>
    <w:rsid w:val="004E5D41"/>
    <w:rsid w:val="004E7031"/>
    <w:rsid w:val="004E739A"/>
    <w:rsid w:val="004E7B38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5F0E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184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1CD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855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63C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6E12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963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510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279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BBE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2FC5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4D3E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1E6F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39D0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5DE"/>
    <w:rsid w:val="00FF0ECE"/>
    <w:rsid w:val="00FF10C6"/>
    <w:rsid w:val="00FF1470"/>
    <w:rsid w:val="00FF14FF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2" ma:contentTypeDescription="Crie um novo documento." ma:contentTypeScope="" ma:versionID="594b6b7045d85aad27e93dc3a517d9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43706eba84a7b9124d54aa7b325718e6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7C42A-AEDB-4377-9CD6-864E81FCD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8F165-B684-4CBE-9889-509417D99794}"/>
</file>

<file path=customXml/itemProps3.xml><?xml version="1.0" encoding="utf-8"?>
<ds:datastoreItem xmlns:ds="http://schemas.openxmlformats.org/officeDocument/2006/customXml" ds:itemID="{FC7BC80F-3DBE-4CDC-9ED6-267CFD22B26A}"/>
</file>

<file path=customXml/itemProps4.xml><?xml version="1.0" encoding="utf-8"?>
<ds:datastoreItem xmlns:ds="http://schemas.openxmlformats.org/officeDocument/2006/customXml" ds:itemID="{EA98F62B-6E8F-4169-B5E9-B5B8BEE88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Carneiro</cp:lastModifiedBy>
  <cp:revision>26</cp:revision>
  <cp:lastPrinted>2019-06-04T13:05:00Z</cp:lastPrinted>
  <dcterms:created xsi:type="dcterms:W3CDTF">2021-09-09T12:36:00Z</dcterms:created>
  <dcterms:modified xsi:type="dcterms:W3CDTF">2021-10-27T20:15:00Z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