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Pr="009509F0" w:rsidR="000310DD" w:rsidTr="6DDC183E" w14:paraId="0F8AC30C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509F0" w:rsidR="007125FC" w:rsidP="00BD674C" w:rsidRDefault="00B05245" w14:paraId="2B18A3DC" w14:textId="7F6EDD31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0</w:t>
            </w:r>
            <w:r w:rsidR="00BD674C">
              <w:rPr>
                <w:rFonts w:eastAsia="MS Mincho" w:asciiTheme="minorHAnsi" w:hAnsiTheme="minorHAnsi" w:cstheme="minorBidi"/>
              </w:rPr>
              <w:t>3</w:t>
            </w:r>
            <w:r w:rsidRPr="10157EBB" w:rsidR="001E0EAC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00F55575">
              <w:rPr>
                <w:rFonts w:eastAsia="MS Mincho" w:asciiTheme="minorHAnsi" w:hAnsiTheme="minorHAnsi" w:cstheme="minorBidi"/>
              </w:rPr>
              <w:t xml:space="preserve">de </w:t>
            </w:r>
            <w:r w:rsidRPr="10157EBB" w:rsidR="542D1C48">
              <w:rPr>
                <w:rFonts w:eastAsia="MS Mincho" w:asciiTheme="minorHAnsi" w:hAnsiTheme="minorHAnsi" w:cstheme="minorBidi"/>
              </w:rPr>
              <w:t>ju</w:t>
            </w:r>
            <w:r w:rsidR="00BD674C">
              <w:rPr>
                <w:rFonts w:eastAsia="MS Mincho" w:asciiTheme="minorHAnsi" w:hAnsiTheme="minorHAnsi" w:cstheme="minorBidi"/>
              </w:rPr>
              <w:t>l</w:t>
            </w:r>
            <w:r w:rsidRPr="10157EBB" w:rsidR="542D1C48">
              <w:rPr>
                <w:rFonts w:eastAsia="MS Mincho" w:asciiTheme="minorHAnsi" w:hAnsiTheme="minorHAnsi" w:cstheme="minorBidi"/>
              </w:rPr>
              <w:t>h</w:t>
            </w:r>
            <w:r w:rsidRPr="10157EBB" w:rsidR="007A65F7">
              <w:rPr>
                <w:rFonts w:eastAsia="MS Mincho" w:asciiTheme="minorHAnsi" w:hAnsiTheme="minorHAnsi" w:cstheme="minorBidi"/>
              </w:rPr>
              <w:t>o</w:t>
            </w:r>
            <w:r w:rsidRPr="10157EBB" w:rsidR="00F159F5">
              <w:rPr>
                <w:rFonts w:eastAsia="MS Mincho" w:asciiTheme="minorHAnsi" w:hAnsiTheme="minorHAnsi" w:cstheme="minorBidi"/>
              </w:rPr>
              <w:t xml:space="preserve"> de 202</w:t>
            </w:r>
            <w:r w:rsidRPr="10157EBB" w:rsidR="156A0F96">
              <w:rPr>
                <w:rFonts w:eastAsia="MS Mincho" w:asciiTheme="minorHAnsi" w:hAnsiTheme="minorHAnsi" w:cstheme="minorBidi"/>
              </w:rPr>
              <w:t>3</w:t>
            </w:r>
            <w:r w:rsidRPr="10157EBB" w:rsidR="001B7C6D">
              <w:rPr>
                <w:rFonts w:eastAsia="MS Mincho" w:asciiTheme="minorHAnsi" w:hAnsiTheme="minorHAnsi" w:cstheme="minorBidi"/>
              </w:rPr>
              <w:t xml:space="preserve">, </w:t>
            </w:r>
            <w:r w:rsidRPr="10157EBB">
              <w:rPr>
                <w:rFonts w:eastAsia="MS Mincho" w:asciiTheme="minorHAnsi" w:hAnsiTheme="minorHAnsi" w:cstheme="minorBidi"/>
              </w:rPr>
              <w:t>segunda</w:t>
            </w:r>
            <w:r w:rsidRPr="10157EBB" w:rsidR="001B7C6D">
              <w:rPr>
                <w:rFonts w:eastAsia="MS Mincho" w:asciiTheme="minorHAnsi" w:hAnsiTheme="minorHAnsi" w:cstheme="minorBidi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BD674C" w:rsidR="007125FC" w:rsidP="00B20D25" w:rsidRDefault="001E71B8" w14:paraId="50D6277C" w14:textId="2753EA6E">
            <w:pPr>
              <w:rPr>
                <w:rFonts w:eastAsia="MS Mincho" w:asciiTheme="minorHAnsi" w:hAnsiTheme="minorHAnsi" w:cstheme="minorHAnsi"/>
                <w:highlight w:val="yellow"/>
              </w:rPr>
            </w:pPr>
            <w:r w:rsidRPr="00B20D25">
              <w:rPr>
                <w:rFonts w:eastAsia="MS Mincho" w:asciiTheme="minorHAnsi" w:hAnsiTheme="minorHAnsi" w:cstheme="minorHAnsi"/>
              </w:rPr>
              <w:t>1</w:t>
            </w:r>
            <w:r w:rsidRPr="00B20D25" w:rsidR="00B05245">
              <w:rPr>
                <w:rFonts w:eastAsia="MS Mincho" w:asciiTheme="minorHAnsi" w:hAnsiTheme="minorHAnsi" w:cstheme="minorHAnsi"/>
              </w:rPr>
              <w:t>6</w:t>
            </w:r>
            <w:r w:rsidRPr="00B20D25" w:rsidR="001E0EAC">
              <w:rPr>
                <w:rFonts w:eastAsia="MS Mincho" w:asciiTheme="minorHAnsi" w:hAnsiTheme="minorHAnsi" w:cstheme="minorHAnsi"/>
              </w:rPr>
              <w:t>h</w:t>
            </w:r>
            <w:r w:rsidRPr="00B20D25" w:rsidR="00251ECF">
              <w:rPr>
                <w:rFonts w:eastAsia="MS Mincho" w:asciiTheme="minorHAnsi" w:hAnsiTheme="minorHAnsi" w:cstheme="minorHAnsi"/>
              </w:rPr>
              <w:t>25min</w:t>
            </w:r>
            <w:r w:rsidRPr="00B20D25" w:rsidR="00EA17AD">
              <w:rPr>
                <w:rFonts w:eastAsia="MS Mincho" w:asciiTheme="minorHAnsi" w:hAnsiTheme="minorHAnsi" w:cstheme="minorHAnsi"/>
              </w:rPr>
              <w:t xml:space="preserve"> </w:t>
            </w:r>
            <w:r w:rsidRPr="00B20D25" w:rsidR="002E2BB7">
              <w:rPr>
                <w:rFonts w:eastAsia="MS Mincho" w:asciiTheme="minorHAnsi" w:hAnsiTheme="minorHAnsi" w:cstheme="minorHAnsi"/>
              </w:rPr>
              <w:t xml:space="preserve">às </w:t>
            </w:r>
            <w:r w:rsidRPr="00B20D25" w:rsidR="002E2BB7">
              <w:rPr>
                <w:rFonts w:asciiTheme="minorHAnsi" w:hAnsiTheme="minorHAnsi" w:cstheme="minorHAnsi"/>
              </w:rPr>
              <w:t>1</w:t>
            </w:r>
            <w:r w:rsidRPr="00B20D25" w:rsidR="004E4AE4">
              <w:rPr>
                <w:rFonts w:asciiTheme="minorHAnsi" w:hAnsiTheme="minorHAnsi" w:cstheme="minorHAnsi"/>
              </w:rPr>
              <w:t>9</w:t>
            </w:r>
            <w:r w:rsidRPr="00B20D25" w:rsidR="0053604C">
              <w:rPr>
                <w:rFonts w:asciiTheme="minorHAnsi" w:hAnsiTheme="minorHAnsi" w:cstheme="minorHAnsi"/>
              </w:rPr>
              <w:t>h</w:t>
            </w:r>
            <w:r w:rsidRPr="00B20D25" w:rsidR="002E5194">
              <w:rPr>
                <w:rFonts w:asciiTheme="minorHAnsi" w:hAnsiTheme="minorHAnsi" w:cstheme="minorHAnsi"/>
              </w:rPr>
              <w:t>2</w:t>
            </w:r>
            <w:r w:rsidRPr="00B20D25" w:rsidR="00B20D25">
              <w:rPr>
                <w:rFonts w:asciiTheme="minorHAnsi" w:hAnsiTheme="minorHAnsi" w:cstheme="minorHAnsi"/>
              </w:rPr>
              <w:t>0</w:t>
            </w:r>
            <w:r w:rsidRPr="00B20D25" w:rsidR="009108B7">
              <w:rPr>
                <w:rFonts w:asciiTheme="minorHAnsi" w:hAnsiTheme="minorHAnsi" w:cstheme="minorHAnsi"/>
              </w:rPr>
              <w:t>min</w:t>
            </w:r>
          </w:p>
        </w:tc>
      </w:tr>
      <w:tr w:rsidRPr="009509F0" w:rsidR="000310DD" w:rsidTr="6DDC183E" w14:paraId="7E461371" w14:textId="77777777"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509F0" w:rsidR="007125FC" w:rsidP="10157EBB" w:rsidRDefault="001E0EAC" w14:paraId="1944C67B" w14:textId="19C6398C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Reunião</w:t>
            </w:r>
            <w:r w:rsidRPr="10157EBB" w:rsidR="00B05245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5F32CD38">
              <w:rPr>
                <w:rFonts w:eastAsia="MS Mincho" w:asciiTheme="minorHAnsi" w:hAnsiTheme="minorHAnsi" w:cstheme="minorBidi"/>
              </w:rPr>
              <w:t>híbrida</w:t>
            </w:r>
            <w:r w:rsidRPr="10157EBB">
              <w:rPr>
                <w:rFonts w:eastAsia="MS Mincho" w:asciiTheme="minorHAnsi" w:hAnsiTheme="minorHAnsi" w:cstheme="minorBidi"/>
              </w:rPr>
              <w:t xml:space="preserve">, realizada por meio de </w:t>
            </w:r>
            <w:r w:rsidRPr="10157EBB" w:rsidR="00694073">
              <w:rPr>
                <w:rFonts w:eastAsia="MS Mincho" w:asciiTheme="minorHAnsi" w:hAnsiTheme="minorHAnsi" w:cstheme="minorBidi"/>
              </w:rPr>
              <w:t>videoconferência</w:t>
            </w:r>
            <w:r w:rsidRPr="10157EBB" w:rsidR="00042C8B">
              <w:rPr>
                <w:rFonts w:eastAsia="MS Mincho" w:asciiTheme="minorHAnsi" w:hAnsiTheme="minorHAnsi" w:cstheme="minorBidi"/>
              </w:rPr>
              <w:t xml:space="preserve"> </w:t>
            </w:r>
          </w:p>
        </w:tc>
      </w:tr>
      <w:tr w:rsidRPr="009509F0" w:rsidR="000310DD" w:rsidTr="6DDC183E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6DDC183E" w14:paraId="6AD253DA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509F0" w:rsidR="001652BA" w:rsidP="00C3067A" w:rsidRDefault="00565060" w14:paraId="60817610" w14:textId="590BB7B2">
            <w:pPr>
              <w:jc w:val="center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PRESIDÊNCIA E COORDENADORES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3407" w:rsidR="001652BA" w:rsidP="10157EBB" w:rsidRDefault="19D480DB" w14:paraId="58BFE351" w14:textId="6909DDDF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1652BA" w:rsidTr="6DDC183E" w14:paraId="1C0A8B9D" w14:textId="77777777">
        <w:tc>
          <w:tcPr>
            <w:tcW w:w="1560" w:type="dxa"/>
            <w:vMerge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3407" w:rsidR="001652BA" w:rsidP="6DDC183E" w:rsidRDefault="2C0223FC" w14:paraId="53045BC7" w14:textId="452ACB06">
            <w:pPr>
              <w:rPr>
                <w:rFonts w:ascii="Calibri" w:hAnsi="Calibri" w:eastAsia="Calibri" w:cs="Calibri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Barradas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3407" w:rsidR="001652BA" w:rsidP="6DDC183E" w:rsidRDefault="002F0BB8" w14:paraId="315E1B80" w14:textId="6108FB3B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1652BA" w:rsidTr="6DDC183E" w14:paraId="18A6EDDD" w14:textId="77777777">
        <w:tc>
          <w:tcPr>
            <w:tcW w:w="1560" w:type="dxa"/>
            <w:vMerge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E0278" w:rsidR="001652BA" w:rsidP="6DDC183E" w:rsidRDefault="2C0223FC" w14:paraId="2F3614EE" w14:textId="382B1BD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0278" w:rsidR="001652BA" w:rsidP="10157EBB" w:rsidRDefault="002F0BB8" w14:paraId="48CDC261" w14:textId="3BE69E91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1652BA" w:rsidTr="6DDC183E" w14:paraId="6ABA3646" w14:textId="77777777">
        <w:tc>
          <w:tcPr>
            <w:tcW w:w="1560" w:type="dxa"/>
            <w:vMerge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E0278" w:rsidR="001652BA" w:rsidP="6DDC183E" w:rsidRDefault="2C0223FC" w14:paraId="06926E22" w14:textId="772C7FEF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Botelho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0278" w:rsidR="001652BA" w:rsidP="10157EBB" w:rsidRDefault="002F0BB8" w14:paraId="3A97C054" w14:textId="3143BD0D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>
              <w:rPr>
                <w:rFonts w:eastAsia="MS Mincho" w:asciiTheme="minorHAnsi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)</w:t>
            </w:r>
          </w:p>
        </w:tc>
      </w:tr>
      <w:tr w:rsidRPr="009509F0" w:rsidR="00A03A5B" w:rsidTr="6DDC183E" w14:paraId="14A0B2CD" w14:textId="77777777">
        <w:tc>
          <w:tcPr>
            <w:tcW w:w="1560" w:type="dxa"/>
            <w:vMerge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24F6D" w:rsidR="00A03A5B" w:rsidP="6DDC183E" w:rsidRDefault="2C0223FC" w14:paraId="05DCD936" w14:textId="1C9AEEB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4F6D" w:rsidR="00A03A5B" w:rsidP="10157EBB" w:rsidRDefault="00634451" w14:paraId="04859B3A" w14:textId="44D074CB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>
              <w:rPr>
                <w:rFonts w:eastAsia="MS Mincho" w:asciiTheme="minorHAnsi" w:hAnsiTheme="minorHAnsi" w:cstheme="minorBidi"/>
                <w:color w:val="000000" w:themeColor="text1"/>
              </w:rPr>
              <w:t>Ausente</w:t>
            </w:r>
          </w:p>
        </w:tc>
      </w:tr>
      <w:tr w:rsidRPr="009509F0" w:rsidR="001652BA" w:rsidTr="6DDC183E" w14:paraId="6A54B44A" w14:textId="77777777">
        <w:tc>
          <w:tcPr>
            <w:tcW w:w="1560" w:type="dxa"/>
            <w:vMerge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24F6D" w:rsidR="001652BA" w:rsidP="6DDC183E" w:rsidRDefault="2C0223FC" w14:paraId="7555F699" w14:textId="5BE7D150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4F6D" w:rsidR="001652BA" w:rsidP="10157EBB" w:rsidRDefault="007F15D9" w14:paraId="7DE23694" w14:textId="2DF63456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1652BA" w:rsidTr="6DDC183E" w14:paraId="6CF1840A" w14:textId="77777777">
        <w:tc>
          <w:tcPr>
            <w:tcW w:w="1560" w:type="dxa"/>
            <w:vMerge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24F6D" w:rsidR="001652BA" w:rsidP="6DDC183E" w:rsidRDefault="2C0223FC" w14:paraId="3207B051" w14:textId="09858096">
            <w:pPr>
              <w:rPr>
                <w:rFonts w:ascii="Calibri" w:hAnsi="Calibri" w:eastAsia="Calibri" w:cs="Calibri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24F6D" w:rsidR="001652BA" w:rsidP="10157EBB" w:rsidRDefault="002F0BB8" w14:paraId="6C03E83E" w14:textId="56CB9AA0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>
              <w:rPr>
                <w:rFonts w:eastAsia="MS Mincho" w:asciiTheme="minorHAnsi" w:hAnsiTheme="minorHAnsi" w:cstheme="minorBidi"/>
                <w:color w:val="000000" w:themeColor="text1"/>
              </w:rPr>
              <w:t>Presente (remoto</w:t>
            </w:r>
          </w:p>
        </w:tc>
      </w:tr>
      <w:tr w:rsidRPr="009509F0" w:rsidR="00F57E7E" w:rsidTr="6DDC183E" w14:paraId="2A2DF686" w14:textId="77777777">
        <w:tc>
          <w:tcPr>
            <w:tcW w:w="1560" w:type="dxa"/>
            <w:vMerge/>
          </w:tcPr>
          <w:p w:rsidRPr="009509F0" w:rsidR="00F57E7E" w:rsidP="00A07E6D" w:rsidRDefault="00F57E7E" w14:paraId="72A4B8F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C4BB0" w:rsidR="00F57E7E" w:rsidP="6DDC183E" w:rsidRDefault="00F57E7E" w14:paraId="34599382" w14:textId="5E3C3C5D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Tayane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</w:rPr>
              <w:t>Yañez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BB0" w:rsidR="00F57E7E" w:rsidP="10157EBB" w:rsidRDefault="00955286" w14:paraId="6B7CB4B8" w14:textId="6166A650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>
              <w:rPr>
                <w:rFonts w:eastAsia="MS Mincho" w:asciiTheme="minorHAnsi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)</w:t>
            </w:r>
          </w:p>
        </w:tc>
      </w:tr>
      <w:tr w:rsidRPr="009509F0" w:rsidR="001652BA" w:rsidTr="6DDC183E" w14:paraId="0084E969" w14:textId="77777777">
        <w:tc>
          <w:tcPr>
            <w:tcW w:w="1560" w:type="dxa"/>
            <w:vMerge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C4BB0" w:rsidR="001652BA" w:rsidP="6DDC183E" w:rsidRDefault="00F57E7E" w14:paraId="04CE886E" w14:textId="715D5FDC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4BB0" w:rsidR="001652BA" w:rsidP="10157EBB" w:rsidRDefault="00673D3B" w14:paraId="02548BD4" w14:textId="6A9A0934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>
              <w:rPr>
                <w:rFonts w:eastAsia="MS Mincho" w:asciiTheme="minorHAnsi" w:hAnsiTheme="minorHAnsi" w:cstheme="minorBidi"/>
                <w:color w:val="000000" w:themeColor="text1"/>
              </w:rPr>
              <w:t>Presente (remoto</w:t>
            </w: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)</w:t>
            </w:r>
          </w:p>
        </w:tc>
      </w:tr>
      <w:tr w:rsidRPr="009509F0" w:rsidR="009C3407" w:rsidTr="6DDC183E" w14:paraId="3708C8C6" w14:textId="77777777">
        <w:trPr>
          <w:trHeight w:val="195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509F0" w:rsidR="009C3407" w:rsidP="6DDC183E" w:rsidRDefault="009C3407" w14:paraId="5D164B10" w14:textId="02F8963C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Pr="10157EBB" w:rsidR="7018608C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Pr="10157EBB" w:rsidR="7018608C">
              <w:rPr>
                <w:rFonts w:eastAsia="MS Mincho" w:asciiTheme="minorHAnsi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09F0" w:rsidR="009C3407" w:rsidP="10157EBB" w:rsidRDefault="00634451" w14:paraId="3B4A937C" w14:textId="770336AA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DC183E" w14:paraId="77AB4896" w14:textId="77777777">
        <w:tc>
          <w:tcPr>
            <w:tcW w:w="1560" w:type="dxa"/>
            <w:vMerge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509F0" w:rsidR="009C3407" w:rsidP="10157EBB" w:rsidRDefault="00EE0278" w14:paraId="2D3DB022" w14:textId="0E0C40BF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Patrícia</w:t>
            </w:r>
            <w:r w:rsidRPr="10157EBB" w:rsidR="009C3407">
              <w:rPr>
                <w:rFonts w:eastAsia="MS Mincho" w:asciiTheme="minorHAnsi" w:hAnsiTheme="minorHAnsi" w:cstheme="minorBidi"/>
                <w:color w:val="000000" w:themeColor="text1"/>
              </w:rPr>
              <w:t xml:space="preserve"> Cordeiro</w:t>
            </w:r>
            <w:r w:rsidRPr="10157EBB" w:rsidR="00377FBE">
              <w:rPr>
                <w:rFonts w:eastAsia="MS Mincho" w:asciiTheme="minorHAnsi" w:hAnsiTheme="minorHAnsi" w:cstheme="minorBidi"/>
                <w:color w:val="000000" w:themeColor="text1"/>
              </w:rPr>
              <w:t xml:space="preserve"> </w:t>
            </w:r>
            <w:r w:rsidRPr="10157EBB" w:rsidR="46F28048">
              <w:rPr>
                <w:rFonts w:eastAsia="MS Mincho" w:asciiTheme="minorHAnsi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09F0" w:rsidR="009C3407" w:rsidP="10157EBB" w:rsidRDefault="002F0BB8" w14:paraId="329ACCB0" w14:textId="6AB26834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DC183E" w14:paraId="1050D09C" w14:textId="77777777">
        <w:tc>
          <w:tcPr>
            <w:tcW w:w="1560" w:type="dxa"/>
            <w:vMerge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47F64" w:rsidR="009C3407" w:rsidP="10157EBB" w:rsidRDefault="009C3407" w14:paraId="58C6D9EC" w14:textId="2A80240E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10157EBB" w:rsidR="1D468F47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10157EBB" w:rsidR="1D468F47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7F64" w:rsidR="009C3407" w:rsidP="10157EBB" w:rsidRDefault="002F0BB8" w14:paraId="5FA321B4" w14:textId="59548F0C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DC183E" w14:paraId="2BEE2811" w14:textId="77777777">
        <w:tc>
          <w:tcPr>
            <w:tcW w:w="1560" w:type="dxa"/>
            <w:vMerge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47F64" w:rsidR="009C3407" w:rsidP="10157EBB" w:rsidRDefault="1D468F47" w14:paraId="3E343E07" w14:textId="3B11E97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Carla Dias Belmonte (Assessoria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7F64" w:rsidR="009C3407" w:rsidP="10157EBB" w:rsidRDefault="002F0BB8" w14:paraId="753C78AB" w14:textId="1C009860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6312A0" w:rsidTr="6DDC183E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6DDC183E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6DDC183E" w14:paraId="1D670384" w14:textId="77777777">
        <w:trPr>
          <w:trHeight w:val="469"/>
        </w:trPr>
        <w:tc>
          <w:tcPr>
            <w:tcW w:w="156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A reunião tem como pauta:</w:t>
            </w:r>
          </w:p>
          <w:p w:rsidR="000667FF" w:rsidP="00EE0278" w:rsidRDefault="000667FF" w14:paraId="4AEDC05A" w14:textId="77777777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HAnsi"/>
              </w:rPr>
            </w:pPr>
            <w:r w:rsidRPr="10157EBB">
              <w:rPr>
                <w:rFonts w:eastAsia="MS Mincho" w:asciiTheme="minorHAnsi" w:hAnsiTheme="minorHAnsi" w:cstheme="minorBidi"/>
              </w:rPr>
              <w:t xml:space="preserve">Informes </w:t>
            </w:r>
          </w:p>
          <w:p w:rsidR="005979CD" w:rsidP="10157EBB" w:rsidRDefault="00BD674C" w14:paraId="0C5B85A7" w14:textId="77BBF56B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Informes dos Coordenadores</w:t>
            </w:r>
          </w:p>
          <w:p w:rsidR="007F15D9" w:rsidP="10157EBB" w:rsidRDefault="007F15D9" w14:paraId="59429132" w14:textId="04D2681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CAU na sua Cidade Niterói</w:t>
            </w:r>
          </w:p>
          <w:p w:rsidRPr="000667FF" w:rsidR="007F15D9" w:rsidP="10157EBB" w:rsidRDefault="007F15D9" w14:paraId="16EF7127" w14:textId="41C696C0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Fórum dos Presidentes - Aracajú</w:t>
            </w:r>
          </w:p>
          <w:p w:rsidRPr="00BD674C" w:rsidR="00251ECF" w:rsidP="00BD674C" w:rsidRDefault="732D427C" w14:paraId="4E09E683" w14:textId="0A997BAD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 xml:space="preserve">Pauta </w:t>
            </w:r>
            <w:r w:rsidR="00BD674C">
              <w:rPr>
                <w:rFonts w:eastAsia="MS Mincho" w:asciiTheme="minorHAnsi" w:hAnsiTheme="minorHAnsi" w:cstheme="minorBidi"/>
              </w:rPr>
              <w:t xml:space="preserve">da </w:t>
            </w:r>
            <w:r w:rsidRPr="10157EBB">
              <w:rPr>
                <w:rFonts w:eastAsia="MS Mincho" w:asciiTheme="minorHAnsi" w:hAnsiTheme="minorHAnsi" w:cstheme="minorBidi"/>
              </w:rPr>
              <w:t xml:space="preserve">plenária </w:t>
            </w:r>
            <w:r w:rsidR="00BD674C">
              <w:rPr>
                <w:rFonts w:eastAsia="MS Mincho" w:asciiTheme="minorHAnsi" w:hAnsiTheme="minorHAnsi" w:cstheme="minorBidi"/>
              </w:rPr>
              <w:t xml:space="preserve">de </w:t>
            </w:r>
            <w:r w:rsidRPr="10157EBB">
              <w:rPr>
                <w:rFonts w:eastAsia="MS Mincho" w:asciiTheme="minorHAnsi" w:hAnsiTheme="minorHAnsi" w:cstheme="minorBidi"/>
              </w:rPr>
              <w:t>ju</w:t>
            </w:r>
            <w:r w:rsidR="00BD674C">
              <w:rPr>
                <w:rFonts w:eastAsia="MS Mincho" w:asciiTheme="minorHAnsi" w:hAnsiTheme="minorHAnsi" w:cstheme="minorBidi"/>
              </w:rPr>
              <w:t>l</w:t>
            </w:r>
            <w:r w:rsidRPr="10157EBB">
              <w:rPr>
                <w:rFonts w:eastAsia="MS Mincho" w:asciiTheme="minorHAnsi" w:hAnsiTheme="minorHAnsi" w:cstheme="minorBidi"/>
              </w:rPr>
              <w:t>ho</w:t>
            </w:r>
          </w:p>
        </w:tc>
      </w:tr>
    </w:tbl>
    <w:p w:rsidR="00753F98" w:rsidP="00BA3F4B" w:rsidRDefault="00753F98" w14:paraId="774F1F70" w14:textId="7AD4AD3F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4D6A0A35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4D6A0A35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142EE3" w:rsidP="4D6A0A35" w:rsidRDefault="00A07472" w14:paraId="25104EAD" w14:textId="2574F8E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A074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1) </w:t>
            </w:r>
            <w:r w:rsidRPr="4D6A0A35" w:rsidR="00B807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Foram</w:t>
            </w:r>
            <w:r w:rsidRPr="4D6A0A35" w:rsidR="00B807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descritos o</w:t>
            </w:r>
            <w:r w:rsidRPr="4D6A0A35" w:rsidR="00142E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 próximos eventos no Conselho</w:t>
            </w:r>
            <w:r w:rsidRPr="4D6A0A35" w:rsidR="00B807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a saber</w:t>
            </w:r>
            <w:r w:rsidRPr="4D6A0A35" w:rsidR="00142E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:</w:t>
            </w:r>
          </w:p>
          <w:p w:rsidR="008D3511" w:rsidP="4D6A0A35" w:rsidRDefault="00142EE3" w14:paraId="5045C3A9" w14:textId="01A6056A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142E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 Sede Petrópolis será inaugurada na próxima segunda, dia 10 de julho.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Sugestão de palestrantes: Mauro Otelo ou Pedro Quintanilha (sócios da 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Sincora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), Zinho Martinho (ZD Arquitetura) e 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Luis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Felipe 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Spangenberg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(VS 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Arq</w:t>
            </w:r>
            <w:r w:rsidRPr="4D6A0A35" w:rsidR="00B076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)</w:t>
            </w:r>
          </w:p>
          <w:p w:rsidR="00142EE3" w:rsidP="4D6A0A35" w:rsidRDefault="00142EE3" w14:paraId="71BC3965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142E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 Seminário do Setor Público vai acontecer na quinta, dia 06/07 na sede do Conselho, de forma presencial e híbrida.</w:t>
            </w:r>
          </w:p>
          <w:p w:rsidR="00B8072F" w:rsidP="4D6A0A35" w:rsidRDefault="00B8072F" w14:paraId="54C597EB" w14:textId="7629C64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B807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 Fórum de autônomos acontecerá no dia 12/07</w:t>
            </w:r>
            <w:r w:rsidRPr="4D6A0A35" w:rsidR="0063445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 Dependendo do número de inscrições, poderá ser realizado no auditório ou na sede do Conselho.</w:t>
            </w:r>
            <w:r w:rsidRPr="4D6A0A35" w:rsidR="00673D3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4D6A0A35" w:rsidR="007A3B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Foram ajustados alguns pontos </w:t>
            </w:r>
          </w:p>
          <w:p w:rsidR="00B8072F" w:rsidP="4D6A0A35" w:rsidRDefault="00B8072F" w14:paraId="0D6067D9" w14:textId="596E9D0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B8072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 Fórum de ATHIS será dia 14/07.</w:t>
            </w:r>
          </w:p>
          <w:p w:rsidR="00017EC3" w:rsidP="4D6A0A35" w:rsidRDefault="00017EC3" w14:paraId="5AA4FB85" w14:textId="29ADFCD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017EC3" w:rsidP="4D6A0A35" w:rsidRDefault="00A07472" w14:paraId="12CA6EFF" w14:textId="0AA232A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A074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2)</w:t>
            </w:r>
            <w:r w:rsidRPr="4D6A0A35" w:rsidR="00017E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Proposta de apoio institucional </w:t>
            </w:r>
            <w:r w:rsidRPr="4D6A0A35" w:rsidR="00C234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</w:t>
            </w:r>
            <w:r w:rsidRPr="4D6A0A35" w:rsidR="00017E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 Rio </w:t>
            </w:r>
            <w:r w:rsidRPr="4D6A0A35" w:rsidR="00017E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Summit</w:t>
            </w:r>
            <w:r w:rsidRPr="4D6A0A35" w:rsidR="00017E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aprovada.</w:t>
            </w:r>
          </w:p>
          <w:p w:rsidR="00DF4E9B" w:rsidP="4D6A0A35" w:rsidRDefault="00DF4E9B" w14:paraId="59671F20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DF4E9B" w:rsidP="4D6A0A35" w:rsidRDefault="00A07472" w14:paraId="6421F8A6" w14:textId="27E678D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A074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3)</w:t>
            </w:r>
            <w:r w:rsidRPr="4D6A0A35" w:rsidR="00DF4E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Parceria com Firjan: reiterar a necessidade </w:t>
            </w:r>
            <w:r w:rsidRPr="4D6A0A35" w:rsidR="00DF4E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do</w:t>
            </w:r>
            <w:r w:rsidRPr="4D6A0A35" w:rsidR="00DF4E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Jurídico finalizar a análise do termo para que seja divulgado no Fórum dos Autônomos. </w:t>
            </w:r>
          </w:p>
          <w:p w:rsidR="00B8072F" w:rsidP="4D6A0A35" w:rsidRDefault="00B8072F" w14:paraId="20138598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9323A7" w:rsidP="4D6A0A35" w:rsidRDefault="009323A7" w14:paraId="0557805A" w14:textId="2E01FD8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9323A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4) Ricardo ir</w:t>
            </w:r>
            <w:r w:rsidRPr="4D6A0A35" w:rsidR="608C94E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á</w:t>
            </w:r>
            <w:r w:rsidRPr="4D6A0A35" w:rsidR="009323A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tratar do reembolso solicitado ao CAU/BR sobre processo de registro de profissional, descontando o referido valor do boleto do CSC.</w:t>
            </w:r>
          </w:p>
          <w:p w:rsidR="00B12FD2" w:rsidP="4D6A0A35" w:rsidRDefault="00B12FD2" w14:paraId="42375338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B12FD2" w:rsidP="4D6A0A35" w:rsidRDefault="00B12FD2" w14:paraId="5F80596B" w14:textId="76F8A01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B12FD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5) Editais cujas impugnações não foram acolhidas: a </w:t>
            </w:r>
            <w:r w:rsidRPr="4D6A0A35" w:rsidR="00B12FD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judicialização</w:t>
            </w:r>
            <w:r w:rsidRPr="4D6A0A35" w:rsidR="00B12FD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deve ser analisada individualmente, de acordo com o caso concreto.</w:t>
            </w:r>
          </w:p>
          <w:p w:rsidR="00DE2F04" w:rsidP="4D6A0A35" w:rsidRDefault="00DE2F04" w14:paraId="5728E4FD" w14:textId="7EF9EC7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DE2F0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Sobre os editais de Quatis e Maricá, decide-se </w:t>
            </w:r>
            <w:r w:rsidRPr="4D6A0A35" w:rsidR="00B20AD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que Ricardo irá se aprofundar sobre o assunto relatar no grupo do CD, para decisão</w:t>
            </w:r>
            <w:r w:rsidRPr="4D6A0A35" w:rsidR="00DE2F0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Sobre Niterói, considerando que parte da impugnação foi acolhida, decidiu-se por não </w:t>
            </w:r>
            <w:r w:rsidRPr="4D6A0A35" w:rsidR="00DE2F0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judicializar</w:t>
            </w:r>
            <w:r w:rsidRPr="4D6A0A35" w:rsidR="00DE2F0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="008C4EFD" w:rsidP="4D6A0A35" w:rsidRDefault="008C4EFD" w14:paraId="76C29407" w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8C4EFD" w:rsidP="4D6A0A35" w:rsidRDefault="008C4EFD" w14:paraId="0406088A" w14:textId="0BD7BAE8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8C4E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6) 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Cons. 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Tayane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relatou que a Comissão Temporária do Interior havia solicitado que o Conselho Diretor apreciasse pedido no sentido 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do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CAU/RJ divulgar as novas legislações, relativas à arquitetura e urbanismo, de forma educativa aos profissionais inscritos no Conselho, tais como a Lei da Boate Kiss (Lei 13.425/2017), NBR 15.575, NBR 16.280, entre outras. Conhecer as normas permite o seu cumprimento de forma consciente e também o 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empoderamento</w:t>
            </w:r>
            <w:r w:rsidRPr="4D6A0A35" w:rsidR="008C4EF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do arquiteto e urbanista, que passa a ser cada vez mais conhecedor de suas prerrogativas.</w:t>
            </w:r>
            <w:r w:rsidRPr="4D6A0A35" w:rsidR="008C4EFD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="008C4EFD" w:rsidP="4D6A0A35" w:rsidRDefault="008C4EFD" w14:paraId="21B85312" w14:textId="1EDF2240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D6A0A35" w:rsidR="008C4E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Requerimento aprovado.</w:t>
            </w:r>
          </w:p>
          <w:p w:rsidR="4D6A0A35" w:rsidP="4D6A0A35" w:rsidRDefault="4D6A0A35" w14:paraId="39AE0861" w14:textId="05BD97A5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3534A843" w:rsidP="4D6A0A35" w:rsidRDefault="3534A843" w14:paraId="4F77F0A0" w14:textId="7FE5AFF3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</w:pPr>
            <w:r w:rsidRPr="4D6A0A35" w:rsidR="3534A84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7) </w:t>
            </w:r>
            <w:r w:rsidRPr="4D6A0A35" w:rsidR="5418483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"/>
              </w:rPr>
              <w:t>P</w:t>
            </w:r>
            <w:r w:rsidRPr="4D6A0A35" w:rsidR="4DCA9FA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"/>
              </w:rPr>
              <w:t xml:space="preserve">arceria entre o Conselho de Arquitetura e Urbanismo do Rio de Janeiro - CAU/RJ e a Federação Nacional de Arquitetos – FNA: 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"/>
              </w:rPr>
              <w:t xml:space="preserve">o Conselho Diretor 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 xml:space="preserve">aprovou o mérito do Plano de Trabalho do 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 xml:space="preserve">Projeto SOLARE - Softwares Livres </w:t>
            </w:r>
            <w:r w:rsidRPr="4D6A0A35" w:rsidR="21CC7C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>p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>ara Arquitetura e Engenharia</w:t>
            </w:r>
            <w:r w:rsidRPr="4D6A0A35" w:rsidR="1777A04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>,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 xml:space="preserve"> q</w:t>
            </w:r>
            <w:r w:rsidRPr="4D6A0A35" w:rsidR="3C8786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>ue visa sensibilizar e capacitar Arquitetos e Urbanistas para a utilização das ferramentas de softwares livres aplicados à profissão, através de parceria entre o CAU/RJ e a Federação Nacional dos Arquitetos</w:t>
            </w:r>
            <w:r w:rsidRPr="4D6A0A35" w:rsidR="429663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"/>
              </w:rPr>
              <w:t>.</w:t>
            </w:r>
          </w:p>
          <w:p w:rsidR="008C4EFD" w:rsidP="00142EE3" w:rsidRDefault="008C4EFD" w14:paraId="37CC0177" w14:textId="77777777">
            <w:pPr>
              <w:jc w:val="both"/>
              <w:rPr>
                <w:rFonts w:eastAsia="MS Mincho" w:asciiTheme="minorHAnsi" w:hAnsiTheme="minorHAnsi" w:cstheme="minorBidi"/>
              </w:rPr>
            </w:pPr>
          </w:p>
          <w:p w:rsidR="00673D3B" w:rsidP="00B8072F" w:rsidRDefault="00B8072F" w14:paraId="6A970FEC" w14:textId="77777777">
            <w:pPr>
              <w:jc w:val="both"/>
              <w:rPr>
                <w:rFonts w:eastAsia="MS Mincho" w:asciiTheme="minorHAnsi" w:hAnsiTheme="minorHAnsi" w:cstheme="minorBidi"/>
              </w:rPr>
            </w:pPr>
            <w:r w:rsidRPr="00B8072F">
              <w:rPr>
                <w:rFonts w:eastAsia="MS Mincho" w:asciiTheme="minorHAnsi" w:hAnsiTheme="minorHAnsi" w:cstheme="minorBidi"/>
                <w:b/>
              </w:rPr>
              <w:t>Encaminhamento:</w:t>
            </w:r>
          </w:p>
          <w:p w:rsidR="00142EE3" w:rsidP="00B8072F" w:rsidRDefault="00673D3B" w14:paraId="04C9B1C9" w14:textId="66BFBD86">
            <w:p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 xml:space="preserve">- </w:t>
            </w:r>
            <w:r w:rsidR="009A6BE5">
              <w:rPr>
                <w:rFonts w:eastAsia="MS Mincho" w:asciiTheme="minorHAnsi" w:hAnsiTheme="minorHAnsi" w:cstheme="minorBidi"/>
              </w:rPr>
              <w:t xml:space="preserve">Patrícia / Alessandra - </w:t>
            </w:r>
            <w:r w:rsidR="00B8072F">
              <w:rPr>
                <w:rFonts w:eastAsia="MS Mincho" w:asciiTheme="minorHAnsi" w:hAnsiTheme="minorHAnsi" w:cstheme="minorBidi"/>
              </w:rPr>
              <w:t>providenciar crachás para o evento “Fórum de Autônomos”</w:t>
            </w:r>
            <w:r w:rsidR="00936824">
              <w:rPr>
                <w:rFonts w:eastAsia="MS Mincho" w:asciiTheme="minorHAnsi" w:hAnsiTheme="minorHAnsi" w:cstheme="minorBidi"/>
              </w:rPr>
              <w:t>.</w:t>
            </w:r>
          </w:p>
          <w:p w:rsidRPr="00E53C24" w:rsidR="00673D3B" w:rsidP="4D6A0A35" w:rsidRDefault="00673D3B" w14:paraId="3673EAC9" w14:textId="0DBA644A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4D6A0A35" w:rsidR="00673D3B">
              <w:rPr>
                <w:rFonts w:ascii="Calibri" w:hAnsi="Calibri" w:eastAsia="MS Mincho" w:cs="" w:asciiTheme="minorAscii" w:hAnsiTheme="minorAscii" w:cstheme="minorBidi"/>
              </w:rPr>
              <w:t xml:space="preserve">- 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>S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 xml:space="preserve">eguir com o desenvolvimento do ambiente nativo de denúncia no 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>app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 xml:space="preserve"> do CAU/RJ. Em paralelo, 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 xml:space="preserve">Nicolas irá 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>apurar orçamento para criação de uma rede social profissional. Essa rede será implantada em atualização posterior ao da denúncia</w:t>
            </w:r>
            <w:r w:rsidRPr="4D6A0A35" w:rsidR="0077594B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</w:tc>
      </w:tr>
    </w:tbl>
    <w:p w:rsidR="00307C61" w:rsidP="006B15B1" w:rsidRDefault="00307C61" w14:paraId="72033EA1" w14:textId="5EB5D600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6DDC183E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9782A" w:rsidR="00307C61" w:rsidP="6DDC183E" w:rsidRDefault="00BD674C" w14:paraId="1CD0E4C8" w14:textId="68C43487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Bidi"/>
                <w:b/>
                <w:bCs/>
              </w:rPr>
            </w:pPr>
            <w:r>
              <w:rPr>
                <w:rFonts w:eastAsia="MS Mincho" w:asciiTheme="minorHAnsi" w:hAnsiTheme="minorHAnsi" w:cstheme="minorBidi"/>
                <w:b/>
                <w:bCs/>
              </w:rPr>
              <w:t>Pauta da Plenária de Julho</w:t>
            </w:r>
          </w:p>
        </w:tc>
      </w:tr>
      <w:tr w:rsidRPr="009509F0" w:rsidR="00307C61" w:rsidTr="6DDC183E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866517" w:rsidR="00BD674C" w:rsidP="00BD674C" w:rsidRDefault="43E5F060" w14:paraId="625349CD" w14:textId="78D0FB39">
            <w:pPr>
              <w:jc w:val="both"/>
              <w:rPr>
                <w:rFonts w:eastAsia="MS Mincho" w:asciiTheme="minorHAnsi" w:hAnsiTheme="minorHAnsi" w:cstheme="minorBidi"/>
              </w:rPr>
            </w:pPr>
            <w:r w:rsidRPr="6DDC183E">
              <w:rPr>
                <w:rFonts w:eastAsia="MS Mincho" w:asciiTheme="minorHAnsi" w:hAnsiTheme="minorHAnsi" w:cstheme="minorBidi"/>
              </w:rPr>
              <w:t xml:space="preserve"> </w:t>
            </w:r>
            <w:r w:rsidR="00BD674C">
              <w:rPr>
                <w:rFonts w:eastAsia="MS Mincho" w:asciiTheme="minorHAnsi" w:hAnsiTheme="minorHAnsi" w:cstheme="minorBidi"/>
              </w:rPr>
              <w:t>Definida a seguinte pauta para a Reunião Plenária de julho:</w:t>
            </w:r>
          </w:p>
          <w:p w:rsidRPr="00F60F30" w:rsidR="00BD674C" w:rsidP="00BD674C" w:rsidRDefault="00BD674C" w14:paraId="30432B8B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Verificação do quórum</w:t>
            </w:r>
          </w:p>
          <w:p w:rsidRPr="00F60F30" w:rsidR="00BD674C" w:rsidP="00BD674C" w:rsidRDefault="00BD674C" w14:paraId="1BEA46D2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Hino</w:t>
            </w:r>
            <w:r>
              <w:rPr>
                <w:rFonts w:eastAsia="MS Mincho" w:asciiTheme="minorHAnsi" w:hAnsiTheme="minorHAnsi" w:cstheme="minorBidi"/>
              </w:rPr>
              <w:t xml:space="preserve"> Nacional Brasileiro</w:t>
            </w:r>
          </w:p>
          <w:p w:rsidRPr="00F60F30" w:rsidR="00BD674C" w:rsidP="00BD674C" w:rsidRDefault="00BD674C" w14:paraId="05AB992B" w14:textId="32F9DF1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Aprovação</w:t>
            </w:r>
            <w:r>
              <w:rPr>
                <w:rFonts w:eastAsia="MS Mincho" w:asciiTheme="minorHAnsi" w:hAnsiTheme="minorHAnsi" w:cstheme="minorBidi"/>
              </w:rPr>
              <w:t xml:space="preserve"> da Ata da Reunião Ordinária 006</w:t>
            </w:r>
            <w:r w:rsidRPr="00F60F30">
              <w:rPr>
                <w:rFonts w:eastAsia="MS Mincho" w:asciiTheme="minorHAnsi" w:hAnsiTheme="minorHAnsi" w:cstheme="minorBidi"/>
              </w:rPr>
              <w:t>/2023</w:t>
            </w:r>
          </w:p>
          <w:p w:rsidR="00BD674C" w:rsidP="00BD674C" w:rsidRDefault="00BD674C" w14:paraId="231FC6E9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Leitura de Extratos e correspondências recebidas e/ou expedidas</w:t>
            </w:r>
          </w:p>
          <w:p w:rsidR="00BD674C" w:rsidP="00BD674C" w:rsidRDefault="00BD674C" w14:paraId="151EACA4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Apresentação de Pauta e Comunicados do Presidente</w:t>
            </w:r>
          </w:p>
          <w:p w:rsidR="00BD674C" w:rsidP="00BD674C" w:rsidRDefault="00BD674C" w14:paraId="54D1DACE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Ordem do Dia</w:t>
            </w:r>
          </w:p>
          <w:p w:rsidR="00E03A28" w:rsidP="00E03A28" w:rsidRDefault="00E03A28" w14:paraId="44796802" w14:textId="7777777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Aprovação do Calendário CAU/RJ;</w:t>
            </w:r>
          </w:p>
          <w:p w:rsidRPr="00BD674C" w:rsidR="00210131" w:rsidP="00E03A28" w:rsidRDefault="00210131" w14:paraId="160C8B34" w14:textId="7A450109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HAnsi"/>
                <w:bCs/>
              </w:rPr>
              <w:t xml:space="preserve">Relato recurso ao Plenário Processo 1435518/2021 - Relator Conselheiro </w:t>
            </w:r>
            <w:proofErr w:type="spellStart"/>
            <w:r>
              <w:rPr>
                <w:rFonts w:eastAsia="MS Mincho" w:asciiTheme="minorHAnsi" w:hAnsiTheme="minorHAnsi" w:cstheme="minorHAnsi"/>
                <w:bCs/>
              </w:rPr>
              <w:t>Leonam</w:t>
            </w:r>
            <w:proofErr w:type="spellEnd"/>
          </w:p>
          <w:p w:rsidRPr="003315D5" w:rsidR="003315D5" w:rsidP="00BD674C" w:rsidRDefault="003315D5" w14:paraId="69D0A33E" w14:textId="7777777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HAnsi"/>
                <w:bCs/>
              </w:rPr>
              <w:t>Debate sobre CAU Presente;</w:t>
            </w:r>
          </w:p>
          <w:p w:rsidRPr="003315D5" w:rsidR="00E03A28" w:rsidP="003315D5" w:rsidRDefault="00017EC3" w14:paraId="5D10025F" w14:textId="1EA7FF4F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Debate sobre a Proposta de Desconto de Anuidade</w:t>
            </w:r>
            <w:r w:rsidR="00E10ECB">
              <w:rPr>
                <w:rFonts w:eastAsia="MS Mincho" w:asciiTheme="minorHAnsi" w:hAnsiTheme="minorHAnsi" w:cstheme="minorBidi"/>
              </w:rPr>
              <w:t xml:space="preserve"> para arquitetos/as com deficiência</w:t>
            </w:r>
            <w:r w:rsidR="003315D5">
              <w:rPr>
                <w:rFonts w:eastAsia="MS Mincho" w:asciiTheme="minorHAnsi" w:hAnsiTheme="minorHAnsi" w:cstheme="minorBidi"/>
              </w:rPr>
              <w:t>.</w:t>
            </w:r>
          </w:p>
        </w:tc>
      </w:tr>
    </w:tbl>
    <w:p w:rsidR="006966E6" w:rsidP="006B15B1" w:rsidRDefault="006966E6" w14:paraId="73A2A4D2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727DC5" w:rsidTr="563D1A74" w14:paraId="0B6826EE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F15D9" w:rsidR="00727DC5" w:rsidP="6DDC183E" w:rsidRDefault="007F15D9" w14:paraId="531FF0DD" w14:textId="0497B900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Bidi"/>
                <w:b/>
                <w:bCs/>
              </w:rPr>
            </w:pPr>
            <w:r w:rsidRPr="007F15D9">
              <w:rPr>
                <w:rFonts w:eastAsia="MS Mincho" w:asciiTheme="minorHAnsi" w:hAnsiTheme="minorHAnsi" w:cstheme="minorBidi"/>
                <w:b/>
              </w:rPr>
              <w:t>CAU na sua Cidade Niterói</w:t>
            </w:r>
          </w:p>
        </w:tc>
      </w:tr>
      <w:tr w:rsidRPr="009509F0" w:rsidR="00727DC5" w:rsidTr="563D1A74" w14:paraId="499C6C2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7A3BFE" w:rsidP="00BD674C" w:rsidRDefault="0031671C" w14:paraId="3BA846D8" w14:textId="523FF094">
            <w:pPr>
              <w:jc w:val="both"/>
              <w:rPr>
                <w:rFonts w:eastAsia="MS Mincho" w:asciiTheme="minorHAnsi" w:hAnsiTheme="minorHAnsi" w:cstheme="minorBidi"/>
                <w:bCs/>
              </w:rPr>
            </w:pPr>
            <w:r w:rsidRPr="0031671C">
              <w:rPr>
                <w:rFonts w:eastAsia="MS Mincho" w:asciiTheme="minorHAnsi" w:hAnsiTheme="minorHAnsi" w:cstheme="minorBidi"/>
                <w:bCs/>
              </w:rPr>
              <w:t>Patrícia</w:t>
            </w:r>
            <w:r w:rsidRPr="0031671C" w:rsidR="007A3BFE">
              <w:rPr>
                <w:rFonts w:eastAsia="MS Mincho" w:asciiTheme="minorHAnsi" w:hAnsiTheme="minorHAnsi" w:cstheme="minorBidi"/>
                <w:bCs/>
              </w:rPr>
              <w:t xml:space="preserve"> re</w:t>
            </w:r>
            <w:r w:rsidRPr="0031671C">
              <w:rPr>
                <w:rFonts w:eastAsia="MS Mincho" w:asciiTheme="minorHAnsi" w:hAnsiTheme="minorHAnsi" w:cstheme="minorBidi"/>
                <w:bCs/>
              </w:rPr>
              <w:t>latou a visita técnica realizada.</w:t>
            </w:r>
          </w:p>
          <w:p w:rsidRPr="0031671C" w:rsidR="007A3BFE" w:rsidP="563D1A74" w:rsidRDefault="0031671C" w14:paraId="41B29706" w14:textId="64C518F2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563D1A74" w:rsidR="0031671C">
              <w:rPr>
                <w:rFonts w:ascii="Calibri" w:hAnsi="Calibri" w:eastAsia="MS Mincho" w:cs="" w:asciiTheme="minorAscii" w:hAnsiTheme="minorAscii" w:cstheme="minorBidi"/>
              </w:rPr>
              <w:t xml:space="preserve">Foram feitos alguns ajustes na </w:t>
            </w:r>
            <w:r w:rsidRPr="563D1A74" w:rsidR="008C630D">
              <w:rPr>
                <w:rFonts w:ascii="Calibri" w:hAnsi="Calibri" w:eastAsia="MS Mincho" w:cs="" w:asciiTheme="minorAscii" w:hAnsiTheme="minorAscii" w:cstheme="minorBidi"/>
              </w:rPr>
              <w:t>p</w:t>
            </w:r>
            <w:r w:rsidRPr="563D1A74" w:rsidR="0031671C">
              <w:rPr>
                <w:rFonts w:ascii="Calibri" w:hAnsi="Calibri" w:eastAsia="MS Mincho" w:cs="" w:asciiTheme="minorAscii" w:hAnsiTheme="minorAscii" w:cstheme="minorBidi"/>
              </w:rPr>
              <w:t>rogramação</w:t>
            </w:r>
            <w:r w:rsidRPr="563D1A74" w:rsidR="008C630D">
              <w:rPr>
                <w:rFonts w:ascii="Calibri" w:hAnsi="Calibri" w:eastAsia="MS Mincho" w:cs="" w:asciiTheme="minorAscii" w:hAnsiTheme="minorAscii" w:cstheme="minorBidi"/>
              </w:rPr>
              <w:t xml:space="preserve"> do evento e inseridos 2 turnos de visitas</w:t>
            </w:r>
            <w:r w:rsidRPr="563D1A74" w:rsidR="0049518D">
              <w:rPr>
                <w:rFonts w:ascii="Calibri" w:hAnsi="Calibri" w:eastAsia="MS Mincho" w:cs="" w:asciiTheme="minorAscii" w:hAnsiTheme="minorAscii" w:cstheme="minorBidi"/>
              </w:rPr>
              <w:t xml:space="preserve"> na Casa </w:t>
            </w:r>
            <w:r w:rsidRPr="563D1A74" w:rsidR="0049518D">
              <w:rPr>
                <w:rFonts w:ascii="Calibri" w:hAnsi="Calibri" w:eastAsia="MS Mincho" w:cs="" w:asciiTheme="minorAscii" w:hAnsiTheme="minorAscii" w:cstheme="minorBidi"/>
              </w:rPr>
              <w:t>Norival</w:t>
            </w:r>
            <w:r w:rsidRPr="563D1A74" w:rsidR="0049518D">
              <w:rPr>
                <w:rFonts w:ascii="Calibri" w:hAnsi="Calibri" w:eastAsia="MS Mincho" w:cs="" w:asciiTheme="minorAscii" w:hAnsiTheme="minorAscii" w:cstheme="minorBidi"/>
              </w:rPr>
              <w:t xml:space="preserve"> de Freitas. </w:t>
            </w:r>
            <w:r w:rsidRPr="563D1A74" w:rsidR="00B957C5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</w:p>
          <w:p w:rsidR="563D1A74" w:rsidP="563D1A74" w:rsidRDefault="563D1A74" w14:paraId="4B4E116D" w14:textId="7F1B3972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</w:p>
          <w:p w:rsidRPr="00B9782A" w:rsidR="00727DC5" w:rsidP="00DE51E7" w:rsidRDefault="310A08E1" w14:paraId="02747AEC" w14:textId="7988FA5F">
            <w:pPr>
              <w:jc w:val="both"/>
              <w:rPr>
                <w:rFonts w:eastAsia="MS Mincho" w:asciiTheme="minorHAnsi" w:hAnsiTheme="minorHAnsi" w:cstheme="minorBidi"/>
              </w:rPr>
            </w:pPr>
            <w:r w:rsidRPr="6DDC183E">
              <w:rPr>
                <w:rFonts w:eastAsia="MS Mincho" w:asciiTheme="minorHAnsi" w:hAnsiTheme="minorHAnsi" w:cstheme="minorBidi"/>
                <w:b/>
                <w:bCs/>
              </w:rPr>
              <w:lastRenderedPageBreak/>
              <w:t>Encaminhamentos:</w:t>
            </w:r>
            <w:r w:rsidRPr="6DDC183E">
              <w:rPr>
                <w:rFonts w:eastAsia="MS Mincho" w:asciiTheme="minorHAnsi" w:hAnsiTheme="minorHAnsi" w:cstheme="minorBidi"/>
              </w:rPr>
              <w:t xml:space="preserve"> </w:t>
            </w:r>
            <w:r w:rsidR="0031671C">
              <w:rPr>
                <w:rFonts w:eastAsia="MS Mincho" w:asciiTheme="minorHAnsi" w:hAnsiTheme="minorHAnsi" w:cstheme="minorBidi"/>
              </w:rPr>
              <w:t>a abertura e o coquetel serão feitos na UFF. A tenda ficará na praça Nilo Peçanha</w:t>
            </w:r>
            <w:r w:rsidR="00DE51E7">
              <w:rPr>
                <w:rFonts w:eastAsia="MS Mincho" w:asciiTheme="minorHAnsi" w:hAnsiTheme="minorHAnsi" w:cstheme="minorBidi"/>
              </w:rPr>
              <w:t xml:space="preserve"> ou no pátio da UFF</w:t>
            </w:r>
            <w:r w:rsidR="0031671C">
              <w:rPr>
                <w:rFonts w:eastAsia="MS Mincho" w:asciiTheme="minorHAnsi" w:hAnsiTheme="minorHAnsi" w:cstheme="minorBidi"/>
              </w:rPr>
              <w:t xml:space="preserve">. </w:t>
            </w:r>
            <w:r w:rsidR="00DE51E7">
              <w:rPr>
                <w:rFonts w:eastAsia="MS Mincho" w:asciiTheme="minorHAnsi" w:hAnsiTheme="minorHAnsi" w:cstheme="minorBidi"/>
              </w:rPr>
              <w:t>Ver a possibilidade de fazer o c</w:t>
            </w:r>
            <w:r w:rsidR="0031671C">
              <w:rPr>
                <w:rFonts w:eastAsia="MS Mincho" w:asciiTheme="minorHAnsi" w:hAnsiTheme="minorHAnsi" w:cstheme="minorBidi"/>
              </w:rPr>
              <w:t>oquetel de encerramento no restaurante da praça.</w:t>
            </w:r>
            <w:bookmarkStart w:name="_GoBack" w:id="0"/>
            <w:bookmarkEnd w:id="0"/>
          </w:p>
        </w:tc>
      </w:tr>
    </w:tbl>
    <w:p w:rsidR="00727DC5" w:rsidP="6DDC183E" w:rsidRDefault="00727DC5" w14:paraId="19A7BD90" w14:textId="77777777">
      <w:pPr>
        <w:jc w:val="both"/>
        <w:rPr>
          <w:rFonts w:asciiTheme="minorHAnsi" w:hAnsiTheme="minorHAnsi" w:cstheme="minorBidi"/>
        </w:rPr>
      </w:pPr>
    </w:p>
    <w:tbl>
      <w:tblPr>
        <w:tblStyle w:val="Tabelacomgrade"/>
        <w:tblW w:w="9503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503"/>
      </w:tblGrid>
      <w:tr w:rsidR="6DDC183E" w:rsidTr="563D1A74" w14:paraId="0C20D326" w14:textId="77777777">
        <w:trPr>
          <w:trHeight w:val="214"/>
        </w:trPr>
        <w:tc>
          <w:tcPr>
            <w:tcW w:w="95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F15D9" w:rsidR="00C49FB9" w:rsidP="007F15D9" w:rsidRDefault="007F15D9" w14:paraId="37298CA7" w14:textId="7B9901A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Bidi"/>
                <w:b/>
              </w:rPr>
            </w:pPr>
            <w:r w:rsidRPr="007F15D9">
              <w:rPr>
                <w:rFonts w:eastAsia="MS Mincho" w:asciiTheme="minorHAnsi" w:hAnsiTheme="minorHAnsi" w:cstheme="minorBidi"/>
                <w:b/>
              </w:rPr>
              <w:t>Fórum dos Presidentes - Aracajú</w:t>
            </w:r>
          </w:p>
        </w:tc>
      </w:tr>
      <w:tr w:rsidR="6DDC183E" w:rsidTr="563D1A74" w14:paraId="19FDD915" w14:textId="77777777">
        <w:trPr>
          <w:trHeight w:val="214"/>
        </w:trPr>
        <w:tc>
          <w:tcPr>
            <w:tcW w:w="95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BD674C" w:rsidR="009B4128" w:rsidP="563D1A74" w:rsidRDefault="009B4128" w14:paraId="3B104432" w14:textId="14B6A8C5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563D1A74" w:rsidR="2A8779F0">
              <w:rPr>
                <w:rFonts w:ascii="Calibri" w:hAnsi="Calibri" w:eastAsia="MS Mincho" w:cs="" w:asciiTheme="minorAscii" w:hAnsiTheme="minorAscii" w:cstheme="minorBidi"/>
              </w:rPr>
              <w:t>O Fórum a</w:t>
            </w:r>
            <w:r w:rsidRPr="563D1A74" w:rsidR="007F15D9">
              <w:rPr>
                <w:rFonts w:ascii="Calibri" w:hAnsi="Calibri" w:eastAsia="MS Mincho" w:cs="" w:asciiTheme="minorAscii" w:hAnsiTheme="minorAscii" w:cstheme="minorBidi"/>
              </w:rPr>
              <w:t>contecerá nos dias 27 e 28 de julho</w:t>
            </w:r>
            <w:r w:rsidRPr="563D1A74" w:rsidR="25BEE90F">
              <w:rPr>
                <w:rFonts w:ascii="Calibri" w:hAnsi="Calibri" w:eastAsia="MS Mincho" w:cs="" w:asciiTheme="minorAscii" w:hAnsiTheme="minorAscii" w:cstheme="minorBidi"/>
              </w:rPr>
              <w:t>. O Conselho irá</w:t>
            </w:r>
            <w:r w:rsidRPr="563D1A74" w:rsidR="009B4128">
              <w:rPr>
                <w:rFonts w:ascii="Calibri" w:hAnsi="Calibri" w:eastAsia="MS Mincho" w:cs="" w:asciiTheme="minorAscii" w:hAnsiTheme="minorAscii" w:cstheme="minorBidi"/>
              </w:rPr>
              <w:t xml:space="preserve"> acompanhará o fórum de forma remota.</w:t>
            </w:r>
            <w:r w:rsidRPr="563D1A74" w:rsidR="66F00E3D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563D1A74" w:rsidR="009B4128">
              <w:rPr>
                <w:rFonts w:ascii="Calibri" w:hAnsi="Calibri" w:eastAsia="MS Mincho" w:cs="" w:asciiTheme="minorAscii" w:hAnsiTheme="minorAscii" w:cstheme="minorBidi"/>
              </w:rPr>
              <w:t>Após a liberação da pauta, será reavaliada a ida presencial do CAU/RJ</w:t>
            </w:r>
            <w:r w:rsidRPr="563D1A74" w:rsidR="59040B66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</w:tc>
      </w:tr>
    </w:tbl>
    <w:p w:rsidR="009F0A0F" w:rsidP="6DDC183E" w:rsidRDefault="009F0A0F" w14:paraId="5B19B6DE" w14:textId="77777777">
      <w:pPr>
        <w:jc w:val="both"/>
        <w:rPr>
          <w:rFonts w:asciiTheme="minorHAnsi" w:hAnsiTheme="minorHAnsi" w:cstheme="minorBidi"/>
        </w:rPr>
      </w:pPr>
    </w:p>
    <w:p w:rsidRPr="00664798" w:rsidR="00664798" w:rsidP="6DDC183E" w:rsidRDefault="00664798" w14:paraId="26C3CAB9" w14:textId="44976BD7">
      <w:pPr>
        <w:jc w:val="both"/>
        <w:rPr>
          <w:rFonts w:asciiTheme="minorHAnsi" w:hAnsiTheme="minorHAnsi" w:cstheme="minorHAnsi"/>
        </w:rPr>
      </w:pPr>
      <w:r w:rsidRPr="00C00FBF">
        <w:rPr>
          <w:rFonts w:asciiTheme="minorHAnsi" w:hAnsiTheme="minorHAnsi" w:cstheme="minorHAnsi"/>
          <w:color w:val="000000"/>
        </w:rPr>
        <w:t>Reunião ordinária do Conselho Diretor encerrou às 1</w:t>
      </w:r>
      <w:r w:rsidRPr="00C00FBF" w:rsidR="00E3386C">
        <w:rPr>
          <w:rFonts w:asciiTheme="minorHAnsi" w:hAnsiTheme="minorHAnsi" w:cstheme="minorHAnsi"/>
          <w:color w:val="000000"/>
        </w:rPr>
        <w:t>9</w:t>
      </w:r>
      <w:r w:rsidRPr="00C00FBF" w:rsidR="0030192A">
        <w:rPr>
          <w:rFonts w:asciiTheme="minorHAnsi" w:hAnsiTheme="minorHAnsi" w:cstheme="minorHAnsi"/>
          <w:color w:val="000000"/>
        </w:rPr>
        <w:t>h</w:t>
      </w:r>
      <w:r w:rsidRPr="00C00FBF" w:rsidR="003315D5">
        <w:rPr>
          <w:rFonts w:asciiTheme="minorHAnsi" w:hAnsiTheme="minorHAnsi" w:cstheme="minorHAnsi"/>
          <w:color w:val="000000"/>
        </w:rPr>
        <w:t>2</w:t>
      </w:r>
      <w:r w:rsidRPr="00C00FBF" w:rsidR="00B20D25">
        <w:rPr>
          <w:rFonts w:asciiTheme="minorHAnsi" w:hAnsiTheme="minorHAnsi" w:cstheme="minorHAnsi"/>
          <w:color w:val="000000"/>
        </w:rPr>
        <w:t>0</w:t>
      </w:r>
      <w:r w:rsidRPr="00C00FBF" w:rsidR="0030192A">
        <w:rPr>
          <w:rFonts w:asciiTheme="minorHAnsi" w:hAnsiTheme="minorHAnsi" w:cstheme="minorHAnsi"/>
          <w:color w:val="000000"/>
        </w:rPr>
        <w:t>min</w:t>
      </w:r>
      <w:r w:rsidRPr="00664798">
        <w:rPr>
          <w:rFonts w:asciiTheme="minorHAnsi" w:hAnsiTheme="minorHAnsi" w:cstheme="minorHAnsi"/>
          <w:color w:val="000000"/>
        </w:rPr>
        <w:t xml:space="preserve"> com a presença dos nomeados acima.</w:t>
      </w:r>
    </w:p>
    <w:sectPr w:rsidRPr="00664798" w:rsid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EC" w:rsidP="004C3048" w:rsidRDefault="002C59EC" w14:paraId="7515C1AA" w14:textId="77777777">
      <w:r>
        <w:separator/>
      </w:r>
    </w:p>
  </w:endnote>
  <w:endnote w:type="continuationSeparator" w:id="0">
    <w:p w:rsidR="002C59EC" w:rsidP="004C3048" w:rsidRDefault="002C59EC" w14:paraId="2B8503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EC" w:rsidP="004C3048" w:rsidRDefault="002C59EC" w14:paraId="75A83472" w14:textId="77777777">
      <w:r>
        <w:separator/>
      </w:r>
    </w:p>
  </w:footnote>
  <w:footnote w:type="continuationSeparator" w:id="0">
    <w:p w:rsidR="002C59EC" w:rsidP="004C3048" w:rsidRDefault="002C59EC" w14:paraId="44C515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29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32"/>
  </w:num>
  <w:num w:numId="14">
    <w:abstractNumId w:val="22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13"/>
  </w:num>
  <w:num w:numId="28">
    <w:abstractNumId w:val="27"/>
  </w:num>
  <w:num w:numId="29">
    <w:abstractNumId w:val="30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17EC3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382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EE3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131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9EC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194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BB8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1C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5D5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518D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AE4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2F7D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451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3D3B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594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3BFE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51D"/>
    <w:rsid w:val="007E4C08"/>
    <w:rsid w:val="007E5945"/>
    <w:rsid w:val="007E64DC"/>
    <w:rsid w:val="007E687B"/>
    <w:rsid w:val="007E6C03"/>
    <w:rsid w:val="007E74D5"/>
    <w:rsid w:val="007E7DD7"/>
    <w:rsid w:val="007F10E4"/>
    <w:rsid w:val="007F15D9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4EFD"/>
    <w:rsid w:val="008C5034"/>
    <w:rsid w:val="008C5798"/>
    <w:rsid w:val="008C6134"/>
    <w:rsid w:val="008C630D"/>
    <w:rsid w:val="008C6F30"/>
    <w:rsid w:val="008C7523"/>
    <w:rsid w:val="008C76EA"/>
    <w:rsid w:val="008C7E8E"/>
    <w:rsid w:val="008D0FE0"/>
    <w:rsid w:val="008D1247"/>
    <w:rsid w:val="008D2053"/>
    <w:rsid w:val="008D241D"/>
    <w:rsid w:val="008D3070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4B32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093"/>
    <w:rsid w:val="00927A06"/>
    <w:rsid w:val="00930082"/>
    <w:rsid w:val="009300FA"/>
    <w:rsid w:val="00930D3C"/>
    <w:rsid w:val="0093154B"/>
    <w:rsid w:val="0093227F"/>
    <w:rsid w:val="009323A7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82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28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BE5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128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4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72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6B2"/>
    <w:rsid w:val="00B07920"/>
    <w:rsid w:val="00B10294"/>
    <w:rsid w:val="00B117F9"/>
    <w:rsid w:val="00B11EA6"/>
    <w:rsid w:val="00B126D6"/>
    <w:rsid w:val="00B129F6"/>
    <w:rsid w:val="00B12FD2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0ADE"/>
    <w:rsid w:val="00B20D25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5A2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72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7C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674C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FBF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F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A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4BD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1B0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2F04"/>
    <w:rsid w:val="00DE51E7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4E9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A28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0ECB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6C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15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39BE6F"/>
    <w:rsid w:val="03007D14"/>
    <w:rsid w:val="062F75EC"/>
    <w:rsid w:val="06A56EF4"/>
    <w:rsid w:val="070FFFF9"/>
    <w:rsid w:val="0D0C0558"/>
    <w:rsid w:val="0FC31F4C"/>
    <w:rsid w:val="10157EBB"/>
    <w:rsid w:val="10D75FAF"/>
    <w:rsid w:val="13562988"/>
    <w:rsid w:val="156A0F96"/>
    <w:rsid w:val="15AAD0D2"/>
    <w:rsid w:val="1777A04B"/>
    <w:rsid w:val="177C5BB5"/>
    <w:rsid w:val="179DC5FF"/>
    <w:rsid w:val="183A6426"/>
    <w:rsid w:val="19D480DB"/>
    <w:rsid w:val="1D246D11"/>
    <w:rsid w:val="1D468F47"/>
    <w:rsid w:val="1E36305A"/>
    <w:rsid w:val="1FA0A7D5"/>
    <w:rsid w:val="21CC7C08"/>
    <w:rsid w:val="228BB713"/>
    <w:rsid w:val="249CC6BE"/>
    <w:rsid w:val="25BEE90F"/>
    <w:rsid w:val="2837966B"/>
    <w:rsid w:val="29C1F51D"/>
    <w:rsid w:val="2A8779F0"/>
    <w:rsid w:val="2AE01B44"/>
    <w:rsid w:val="2C0223FC"/>
    <w:rsid w:val="2D12BE3C"/>
    <w:rsid w:val="2DD333D3"/>
    <w:rsid w:val="2E956640"/>
    <w:rsid w:val="310A08E1"/>
    <w:rsid w:val="31E62F5F"/>
    <w:rsid w:val="3534A843"/>
    <w:rsid w:val="367F90CF"/>
    <w:rsid w:val="36B9A082"/>
    <w:rsid w:val="37BC0DB7"/>
    <w:rsid w:val="3BFA6FFC"/>
    <w:rsid w:val="3C2D8824"/>
    <w:rsid w:val="3C8786CE"/>
    <w:rsid w:val="3D205B4E"/>
    <w:rsid w:val="403817D2"/>
    <w:rsid w:val="4121F501"/>
    <w:rsid w:val="41F2CA82"/>
    <w:rsid w:val="42966391"/>
    <w:rsid w:val="43E5F060"/>
    <w:rsid w:val="457C381F"/>
    <w:rsid w:val="46F28048"/>
    <w:rsid w:val="47B2E2E5"/>
    <w:rsid w:val="47BC59EE"/>
    <w:rsid w:val="485A59D6"/>
    <w:rsid w:val="4BA473C1"/>
    <w:rsid w:val="4D6A0A35"/>
    <w:rsid w:val="4DC695CE"/>
    <w:rsid w:val="4DCA9FA6"/>
    <w:rsid w:val="4F9C486A"/>
    <w:rsid w:val="54184834"/>
    <w:rsid w:val="542D1C48"/>
    <w:rsid w:val="549F79B2"/>
    <w:rsid w:val="54FECD2B"/>
    <w:rsid w:val="563D1A74"/>
    <w:rsid w:val="570D927C"/>
    <w:rsid w:val="57A75A4F"/>
    <w:rsid w:val="59040B66"/>
    <w:rsid w:val="5B7FB36C"/>
    <w:rsid w:val="5D34AC2A"/>
    <w:rsid w:val="5DD540B5"/>
    <w:rsid w:val="5F32CD38"/>
    <w:rsid w:val="608C94E4"/>
    <w:rsid w:val="61F7D448"/>
    <w:rsid w:val="6388CD13"/>
    <w:rsid w:val="63AE98A3"/>
    <w:rsid w:val="66F00E3D"/>
    <w:rsid w:val="6BFF7996"/>
    <w:rsid w:val="6DDC183E"/>
    <w:rsid w:val="7018608C"/>
    <w:rsid w:val="71BDC407"/>
    <w:rsid w:val="7239ABD4"/>
    <w:rsid w:val="72D6FB53"/>
    <w:rsid w:val="732D427C"/>
    <w:rsid w:val="763A34BB"/>
    <w:rsid w:val="793D91B7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C4EFD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8C4EFD"/>
  </w:style>
  <w:style w:type="character" w:styleId="eop" w:customStyle="1">
    <w:name w:val="eop"/>
    <w:basedOn w:val="Fontepargpadro"/>
    <w:rsid w:val="008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53A8-7E15-43F7-A337-B5B72C4F697A}"/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2E1E4-A2CD-42F9-B81F-ED0D76CEF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Belmonte</cp:lastModifiedBy>
  <cp:revision>106</cp:revision>
  <cp:lastPrinted>2020-12-04T15:19:00Z</cp:lastPrinted>
  <dcterms:created xsi:type="dcterms:W3CDTF">2022-07-04T19:36:00Z</dcterms:created>
  <dcterms:modified xsi:type="dcterms:W3CDTF">2023-07-06T20:46:33Z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