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BC" w:rsidRPr="00C32C60" w:rsidRDefault="001943BC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943BC" w:rsidRPr="00C32C60" w:rsidRDefault="003458BF">
      <w:pPr>
        <w:ind w:right="558"/>
        <w:jc w:val="right"/>
        <w:rPr>
          <w:rFonts w:ascii="Arial" w:hAnsi="Arial" w:cs="Arial"/>
          <w:b/>
        </w:rPr>
      </w:pPr>
      <w:r w:rsidRPr="00C32C60">
        <w:rPr>
          <w:rFonts w:ascii="Arial" w:hAnsi="Arial" w:cs="Arial"/>
          <w:b/>
        </w:rPr>
        <w:t>PORTARIA</w:t>
      </w:r>
      <w:r w:rsidRPr="00C32C60">
        <w:rPr>
          <w:rFonts w:ascii="Arial" w:hAnsi="Arial" w:cs="Arial"/>
          <w:b/>
          <w:spacing w:val="-6"/>
        </w:rPr>
        <w:t xml:space="preserve"> </w:t>
      </w:r>
      <w:r w:rsidRPr="00C32C60">
        <w:rPr>
          <w:rFonts w:ascii="Arial" w:hAnsi="Arial" w:cs="Arial"/>
          <w:b/>
        </w:rPr>
        <w:t>NORMATIVA</w:t>
      </w:r>
      <w:r w:rsidRPr="00C32C60">
        <w:rPr>
          <w:rFonts w:ascii="Arial" w:hAnsi="Arial" w:cs="Arial"/>
          <w:b/>
          <w:spacing w:val="-5"/>
        </w:rPr>
        <w:t xml:space="preserve"> </w:t>
      </w:r>
      <w:r w:rsidRPr="00C32C60">
        <w:rPr>
          <w:rFonts w:ascii="Arial" w:hAnsi="Arial" w:cs="Arial"/>
          <w:b/>
        </w:rPr>
        <w:t>0</w:t>
      </w:r>
      <w:r w:rsidR="0079321F" w:rsidRPr="00C32C60">
        <w:rPr>
          <w:rFonts w:ascii="Arial" w:hAnsi="Arial" w:cs="Arial"/>
          <w:b/>
        </w:rPr>
        <w:t>04</w:t>
      </w:r>
      <w:r w:rsidRPr="00C32C60">
        <w:rPr>
          <w:rFonts w:ascii="Arial" w:hAnsi="Arial" w:cs="Arial"/>
          <w:b/>
        </w:rPr>
        <w:t>/2023</w:t>
      </w:r>
      <w:r w:rsidRPr="00C32C60">
        <w:rPr>
          <w:rFonts w:ascii="Arial" w:hAnsi="Arial" w:cs="Arial"/>
          <w:b/>
          <w:spacing w:val="-3"/>
        </w:rPr>
        <w:t xml:space="preserve"> </w:t>
      </w:r>
      <w:r w:rsidRPr="00C32C60">
        <w:rPr>
          <w:rFonts w:ascii="Arial" w:hAnsi="Arial" w:cs="Arial"/>
          <w:b/>
        </w:rPr>
        <w:t>– CAU/RJ,</w:t>
      </w:r>
      <w:r w:rsidRPr="00C32C60">
        <w:rPr>
          <w:rFonts w:ascii="Arial" w:hAnsi="Arial" w:cs="Arial"/>
          <w:b/>
          <w:spacing w:val="-1"/>
        </w:rPr>
        <w:t xml:space="preserve"> </w:t>
      </w:r>
      <w:r w:rsidRPr="00C32C60">
        <w:rPr>
          <w:rFonts w:ascii="Arial" w:hAnsi="Arial" w:cs="Arial"/>
          <w:b/>
        </w:rPr>
        <w:t>DE</w:t>
      </w:r>
      <w:r w:rsidRPr="00C32C60">
        <w:rPr>
          <w:rFonts w:ascii="Arial" w:hAnsi="Arial" w:cs="Arial"/>
          <w:b/>
          <w:spacing w:val="1"/>
        </w:rPr>
        <w:t xml:space="preserve"> 1</w:t>
      </w:r>
      <w:r w:rsidR="00C32C60">
        <w:rPr>
          <w:rFonts w:ascii="Arial" w:hAnsi="Arial" w:cs="Arial"/>
          <w:b/>
          <w:spacing w:val="1"/>
        </w:rPr>
        <w:t>8</w:t>
      </w:r>
      <w:r w:rsidRPr="00C32C60">
        <w:rPr>
          <w:rFonts w:ascii="Arial" w:hAnsi="Arial" w:cs="Arial"/>
          <w:b/>
        </w:rPr>
        <w:t xml:space="preserve"> DE</w:t>
      </w:r>
      <w:r w:rsidRPr="00C32C60">
        <w:rPr>
          <w:rFonts w:ascii="Arial" w:hAnsi="Arial" w:cs="Arial"/>
          <w:b/>
          <w:spacing w:val="-3"/>
        </w:rPr>
        <w:t xml:space="preserve"> </w:t>
      </w:r>
      <w:r w:rsidRPr="00C32C60">
        <w:rPr>
          <w:rFonts w:ascii="Arial" w:hAnsi="Arial" w:cs="Arial"/>
          <w:b/>
        </w:rPr>
        <w:t>AGOSTO DE</w:t>
      </w:r>
      <w:r w:rsidRPr="00C32C60">
        <w:rPr>
          <w:rFonts w:ascii="Arial" w:hAnsi="Arial" w:cs="Arial"/>
          <w:b/>
          <w:spacing w:val="-1"/>
        </w:rPr>
        <w:t xml:space="preserve"> </w:t>
      </w:r>
      <w:r w:rsidRPr="00C32C60">
        <w:rPr>
          <w:rFonts w:ascii="Arial" w:hAnsi="Arial" w:cs="Arial"/>
          <w:b/>
        </w:rPr>
        <w:t>2023.</w:t>
      </w:r>
    </w:p>
    <w:p w:rsidR="001943BC" w:rsidRPr="00C32C60" w:rsidRDefault="001943BC">
      <w:pPr>
        <w:pStyle w:val="Corpodetexto"/>
        <w:ind w:left="0"/>
        <w:rPr>
          <w:rFonts w:ascii="Arial" w:hAnsi="Arial" w:cs="Arial"/>
          <w:b/>
          <w:sz w:val="22"/>
          <w:szCs w:val="22"/>
        </w:rPr>
      </w:pPr>
    </w:p>
    <w:p w:rsidR="001943BC" w:rsidRPr="00C32C60" w:rsidRDefault="003458BF">
      <w:pPr>
        <w:ind w:left="4613" w:right="230"/>
        <w:jc w:val="both"/>
        <w:rPr>
          <w:rFonts w:ascii="Arial" w:hAnsi="Arial" w:cs="Arial"/>
          <w:b/>
        </w:rPr>
      </w:pPr>
      <w:r w:rsidRPr="00C32C60">
        <w:rPr>
          <w:rFonts w:ascii="Arial" w:hAnsi="Arial" w:cs="Arial"/>
          <w:b/>
        </w:rPr>
        <w:t>Disciplina,</w:t>
      </w:r>
      <w:r w:rsidRPr="00C32C60">
        <w:rPr>
          <w:rFonts w:ascii="Arial" w:hAnsi="Arial" w:cs="Arial"/>
          <w:b/>
          <w:spacing w:val="1"/>
        </w:rPr>
        <w:t xml:space="preserve"> </w:t>
      </w:r>
      <w:r w:rsidRPr="00C32C60">
        <w:rPr>
          <w:rFonts w:ascii="Arial" w:hAnsi="Arial" w:cs="Arial"/>
          <w:b/>
        </w:rPr>
        <w:t>no</w:t>
      </w:r>
      <w:r w:rsidRPr="00C32C60">
        <w:rPr>
          <w:rFonts w:ascii="Arial" w:hAnsi="Arial" w:cs="Arial"/>
          <w:b/>
          <w:spacing w:val="1"/>
        </w:rPr>
        <w:t xml:space="preserve"> </w:t>
      </w:r>
      <w:r w:rsidRPr="00C32C60">
        <w:rPr>
          <w:rFonts w:ascii="Arial" w:hAnsi="Arial" w:cs="Arial"/>
          <w:b/>
        </w:rPr>
        <w:t>âmbito</w:t>
      </w:r>
      <w:r w:rsidRPr="00C32C60">
        <w:rPr>
          <w:rFonts w:ascii="Arial" w:hAnsi="Arial" w:cs="Arial"/>
          <w:b/>
          <w:spacing w:val="1"/>
        </w:rPr>
        <w:t xml:space="preserve"> </w:t>
      </w:r>
      <w:r w:rsidRPr="00C32C60">
        <w:rPr>
          <w:rFonts w:ascii="Arial" w:hAnsi="Arial" w:cs="Arial"/>
          <w:b/>
        </w:rPr>
        <w:t>do</w:t>
      </w:r>
      <w:r w:rsidRPr="00C32C60">
        <w:rPr>
          <w:rFonts w:ascii="Arial" w:hAnsi="Arial" w:cs="Arial"/>
          <w:b/>
          <w:spacing w:val="1"/>
        </w:rPr>
        <w:t xml:space="preserve"> </w:t>
      </w:r>
      <w:r w:rsidRPr="00C32C60">
        <w:rPr>
          <w:rFonts w:ascii="Arial" w:hAnsi="Arial" w:cs="Arial"/>
          <w:b/>
        </w:rPr>
        <w:t>Conselho</w:t>
      </w:r>
      <w:r w:rsidRPr="00C32C60">
        <w:rPr>
          <w:rFonts w:ascii="Arial" w:hAnsi="Arial" w:cs="Arial"/>
          <w:b/>
          <w:spacing w:val="1"/>
        </w:rPr>
        <w:t xml:space="preserve"> </w:t>
      </w:r>
      <w:r w:rsidRPr="00C32C60">
        <w:rPr>
          <w:rFonts w:ascii="Arial" w:hAnsi="Arial" w:cs="Arial"/>
          <w:b/>
        </w:rPr>
        <w:t>de</w:t>
      </w:r>
      <w:r w:rsidRPr="00C32C60">
        <w:rPr>
          <w:rFonts w:ascii="Arial" w:hAnsi="Arial" w:cs="Arial"/>
          <w:b/>
          <w:spacing w:val="1"/>
        </w:rPr>
        <w:t xml:space="preserve"> </w:t>
      </w:r>
      <w:r w:rsidRPr="00C32C60">
        <w:rPr>
          <w:rFonts w:ascii="Arial" w:hAnsi="Arial" w:cs="Arial"/>
          <w:b/>
        </w:rPr>
        <w:t>Arquitetura</w:t>
      </w:r>
      <w:r w:rsidRPr="00C32C60">
        <w:rPr>
          <w:rFonts w:ascii="Arial" w:hAnsi="Arial" w:cs="Arial"/>
          <w:b/>
          <w:spacing w:val="1"/>
        </w:rPr>
        <w:t xml:space="preserve"> </w:t>
      </w:r>
      <w:r w:rsidRPr="00C32C60">
        <w:rPr>
          <w:rFonts w:ascii="Arial" w:hAnsi="Arial" w:cs="Arial"/>
          <w:b/>
        </w:rPr>
        <w:t>e</w:t>
      </w:r>
      <w:r w:rsidRPr="00C32C60">
        <w:rPr>
          <w:rFonts w:ascii="Arial" w:hAnsi="Arial" w:cs="Arial"/>
          <w:b/>
          <w:spacing w:val="1"/>
        </w:rPr>
        <w:t xml:space="preserve"> </w:t>
      </w:r>
      <w:r w:rsidRPr="00C32C60">
        <w:rPr>
          <w:rFonts w:ascii="Arial" w:hAnsi="Arial" w:cs="Arial"/>
          <w:b/>
        </w:rPr>
        <w:t>Urbanismo</w:t>
      </w:r>
      <w:r w:rsidRPr="00C32C60">
        <w:rPr>
          <w:rFonts w:ascii="Arial" w:hAnsi="Arial" w:cs="Arial"/>
          <w:b/>
          <w:spacing w:val="1"/>
        </w:rPr>
        <w:t xml:space="preserve"> </w:t>
      </w:r>
      <w:r w:rsidRPr="00C32C60">
        <w:rPr>
          <w:rFonts w:ascii="Arial" w:hAnsi="Arial" w:cs="Arial"/>
          <w:b/>
        </w:rPr>
        <w:t>do</w:t>
      </w:r>
      <w:r w:rsidRPr="00C32C60">
        <w:rPr>
          <w:rFonts w:ascii="Arial" w:hAnsi="Arial" w:cs="Arial"/>
          <w:b/>
          <w:spacing w:val="1"/>
        </w:rPr>
        <w:t xml:space="preserve"> </w:t>
      </w:r>
      <w:r w:rsidRPr="00C32C60">
        <w:rPr>
          <w:rFonts w:ascii="Arial" w:hAnsi="Arial" w:cs="Arial"/>
          <w:b/>
        </w:rPr>
        <w:t>Rio</w:t>
      </w:r>
      <w:r w:rsidRPr="00C32C60">
        <w:rPr>
          <w:rFonts w:ascii="Arial" w:hAnsi="Arial" w:cs="Arial"/>
          <w:b/>
          <w:spacing w:val="1"/>
        </w:rPr>
        <w:t xml:space="preserve"> </w:t>
      </w:r>
      <w:r w:rsidRPr="00C32C60">
        <w:rPr>
          <w:rFonts w:ascii="Arial" w:hAnsi="Arial" w:cs="Arial"/>
          <w:b/>
        </w:rPr>
        <w:t>de</w:t>
      </w:r>
      <w:r w:rsidRPr="00C32C60">
        <w:rPr>
          <w:rFonts w:ascii="Arial" w:hAnsi="Arial" w:cs="Arial"/>
          <w:b/>
          <w:spacing w:val="-64"/>
        </w:rPr>
        <w:t xml:space="preserve"> </w:t>
      </w:r>
      <w:r w:rsidRPr="00C32C60">
        <w:rPr>
          <w:rFonts w:ascii="Arial" w:hAnsi="Arial" w:cs="Arial"/>
          <w:b/>
        </w:rPr>
        <w:t>Janeiro</w:t>
      </w:r>
      <w:r w:rsidRPr="00C32C60">
        <w:rPr>
          <w:rFonts w:ascii="Arial" w:hAnsi="Arial" w:cs="Arial"/>
          <w:b/>
          <w:spacing w:val="1"/>
        </w:rPr>
        <w:t xml:space="preserve"> </w:t>
      </w:r>
      <w:r w:rsidRPr="00C32C60">
        <w:rPr>
          <w:rFonts w:ascii="Arial" w:hAnsi="Arial" w:cs="Arial"/>
          <w:b/>
        </w:rPr>
        <w:t>–</w:t>
      </w:r>
      <w:r w:rsidRPr="00C32C60">
        <w:rPr>
          <w:rFonts w:ascii="Arial" w:hAnsi="Arial" w:cs="Arial"/>
          <w:b/>
          <w:spacing w:val="1"/>
        </w:rPr>
        <w:t xml:space="preserve"> </w:t>
      </w:r>
      <w:r w:rsidRPr="00C32C60">
        <w:rPr>
          <w:rFonts w:ascii="Arial" w:hAnsi="Arial" w:cs="Arial"/>
          <w:b/>
        </w:rPr>
        <w:t>CAU/RJ,</w:t>
      </w:r>
      <w:r w:rsidRPr="00C32C60">
        <w:rPr>
          <w:rFonts w:ascii="Arial" w:hAnsi="Arial" w:cs="Arial"/>
          <w:b/>
          <w:spacing w:val="1"/>
        </w:rPr>
        <w:t xml:space="preserve"> </w:t>
      </w:r>
      <w:r w:rsidRPr="00C32C60">
        <w:rPr>
          <w:rFonts w:ascii="Arial" w:hAnsi="Arial" w:cs="Arial"/>
          <w:b/>
        </w:rPr>
        <w:t>a</w:t>
      </w:r>
      <w:r w:rsidRPr="00C32C60">
        <w:rPr>
          <w:rFonts w:ascii="Arial" w:hAnsi="Arial" w:cs="Arial"/>
          <w:b/>
          <w:spacing w:val="1"/>
        </w:rPr>
        <w:t xml:space="preserve"> </w:t>
      </w:r>
      <w:r w:rsidRPr="00C32C60">
        <w:rPr>
          <w:rFonts w:ascii="Arial" w:hAnsi="Arial" w:cs="Arial"/>
          <w:b/>
        </w:rPr>
        <w:t>concessão</w:t>
      </w:r>
      <w:r w:rsidRPr="00C32C60">
        <w:rPr>
          <w:rFonts w:ascii="Arial" w:hAnsi="Arial" w:cs="Arial"/>
          <w:b/>
          <w:spacing w:val="1"/>
        </w:rPr>
        <w:t xml:space="preserve"> </w:t>
      </w:r>
      <w:r w:rsidRPr="00C32C60">
        <w:rPr>
          <w:rFonts w:ascii="Arial" w:hAnsi="Arial" w:cs="Arial"/>
          <w:b/>
        </w:rPr>
        <w:t>de</w:t>
      </w:r>
      <w:r w:rsidRPr="00C32C60">
        <w:rPr>
          <w:rFonts w:ascii="Arial" w:hAnsi="Arial" w:cs="Arial"/>
          <w:b/>
          <w:spacing w:val="1"/>
        </w:rPr>
        <w:t xml:space="preserve"> </w:t>
      </w:r>
      <w:r w:rsidRPr="00C32C60">
        <w:rPr>
          <w:rFonts w:ascii="Arial" w:hAnsi="Arial" w:cs="Arial"/>
          <w:b/>
        </w:rPr>
        <w:t>diárias com pernoite na região metropolitana aos servidores do setor de atendimento.</w:t>
      </w:r>
    </w:p>
    <w:p w:rsidR="001943BC" w:rsidRPr="00C32C60" w:rsidRDefault="001943BC">
      <w:pPr>
        <w:pStyle w:val="Corpodetexto"/>
        <w:spacing w:before="1"/>
        <w:ind w:left="0"/>
        <w:rPr>
          <w:rFonts w:ascii="Arial" w:hAnsi="Arial" w:cs="Arial"/>
          <w:b/>
          <w:sz w:val="22"/>
          <w:szCs w:val="22"/>
        </w:rPr>
      </w:pPr>
    </w:p>
    <w:p w:rsidR="001943BC" w:rsidRPr="00C32C60" w:rsidRDefault="003458BF">
      <w:pPr>
        <w:pStyle w:val="Corpodetexto"/>
        <w:ind w:right="231"/>
        <w:jc w:val="both"/>
        <w:rPr>
          <w:rFonts w:ascii="Arial" w:hAnsi="Arial" w:cs="Arial"/>
          <w:sz w:val="22"/>
          <w:szCs w:val="22"/>
        </w:rPr>
      </w:pPr>
      <w:r w:rsidRPr="00C32C60">
        <w:rPr>
          <w:rFonts w:ascii="Arial" w:hAnsi="Arial" w:cs="Arial"/>
          <w:sz w:val="22"/>
          <w:szCs w:val="22"/>
        </w:rPr>
        <w:t>Considerando o artigo 35 da Lei nº 12.378/2010, que confere ao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Presidente do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Conselho de Arquitetura e Urbanismo do Rio de Janeiro – CAU/RJ, a competência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para cuidar</w:t>
      </w:r>
      <w:r w:rsidRPr="00C32C60">
        <w:rPr>
          <w:rFonts w:ascii="Arial" w:hAnsi="Arial" w:cs="Arial"/>
          <w:spacing w:val="-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das questões</w:t>
      </w:r>
      <w:r w:rsidRPr="00C32C60">
        <w:rPr>
          <w:rFonts w:ascii="Arial" w:hAnsi="Arial" w:cs="Arial"/>
          <w:spacing w:val="-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administrativas</w:t>
      </w:r>
      <w:r w:rsidRPr="00C32C60">
        <w:rPr>
          <w:rFonts w:ascii="Arial" w:hAnsi="Arial" w:cs="Arial"/>
          <w:spacing w:val="-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do</w:t>
      </w:r>
      <w:r w:rsidRPr="00C32C60">
        <w:rPr>
          <w:rFonts w:ascii="Arial" w:hAnsi="Arial" w:cs="Arial"/>
          <w:spacing w:val="-2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CAU,</w:t>
      </w:r>
      <w:r w:rsidRPr="00C32C60">
        <w:rPr>
          <w:rFonts w:ascii="Arial" w:hAnsi="Arial" w:cs="Arial"/>
          <w:spacing w:val="-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no</w:t>
      </w:r>
      <w:r w:rsidRPr="00C32C60">
        <w:rPr>
          <w:rFonts w:ascii="Arial" w:hAnsi="Arial" w:cs="Arial"/>
          <w:spacing w:val="-2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uso</w:t>
      </w:r>
      <w:r w:rsidRPr="00C32C60">
        <w:rPr>
          <w:rFonts w:ascii="Arial" w:hAnsi="Arial" w:cs="Arial"/>
          <w:spacing w:val="-3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de</w:t>
      </w:r>
      <w:r w:rsidRPr="00C32C60">
        <w:rPr>
          <w:rFonts w:ascii="Arial" w:hAnsi="Arial" w:cs="Arial"/>
          <w:spacing w:val="-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suas atribuições.</w:t>
      </w:r>
    </w:p>
    <w:p w:rsidR="001943BC" w:rsidRPr="00C32C60" w:rsidRDefault="001943BC">
      <w:pPr>
        <w:pStyle w:val="Corpodetexto"/>
        <w:ind w:right="231"/>
        <w:jc w:val="both"/>
        <w:rPr>
          <w:rFonts w:ascii="Arial" w:hAnsi="Arial" w:cs="Arial"/>
          <w:sz w:val="22"/>
          <w:szCs w:val="22"/>
        </w:rPr>
      </w:pPr>
    </w:p>
    <w:p w:rsidR="001943BC" w:rsidRPr="00C32C60" w:rsidRDefault="003458BF">
      <w:pPr>
        <w:pStyle w:val="Corpodetexto"/>
        <w:ind w:right="231"/>
        <w:jc w:val="both"/>
        <w:rPr>
          <w:rFonts w:ascii="Arial" w:hAnsi="Arial" w:cs="Arial"/>
          <w:sz w:val="22"/>
          <w:szCs w:val="22"/>
        </w:rPr>
      </w:pPr>
      <w:r w:rsidRPr="00C32C60">
        <w:rPr>
          <w:rFonts w:ascii="Arial" w:hAnsi="Arial" w:cs="Arial"/>
          <w:sz w:val="22"/>
          <w:szCs w:val="22"/>
        </w:rPr>
        <w:t>Considerando a necessidade de deslocamento de servidores do setor de atendimento para a realização de atendimentos externos em municípios da região metropolitana e que necessitem de pernoite.</w:t>
      </w:r>
    </w:p>
    <w:p w:rsidR="001943BC" w:rsidRPr="00C32C60" w:rsidRDefault="001943BC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943BC" w:rsidRPr="00C32C60" w:rsidRDefault="003458BF">
      <w:pPr>
        <w:ind w:left="218"/>
        <w:rPr>
          <w:rFonts w:ascii="Arial" w:hAnsi="Arial" w:cs="Arial"/>
          <w:b/>
        </w:rPr>
      </w:pPr>
      <w:r w:rsidRPr="00C32C60">
        <w:rPr>
          <w:rFonts w:ascii="Arial" w:hAnsi="Arial" w:cs="Arial"/>
          <w:b/>
        </w:rPr>
        <w:t>RESOLVE:</w:t>
      </w:r>
    </w:p>
    <w:p w:rsidR="001943BC" w:rsidRPr="00C32C60" w:rsidRDefault="001943BC">
      <w:pPr>
        <w:pStyle w:val="Corpodetexto"/>
        <w:ind w:left="0"/>
        <w:rPr>
          <w:rFonts w:ascii="Arial" w:hAnsi="Arial" w:cs="Arial"/>
          <w:b/>
          <w:sz w:val="22"/>
          <w:szCs w:val="22"/>
        </w:rPr>
      </w:pPr>
    </w:p>
    <w:p w:rsidR="001943BC" w:rsidRPr="00C32C60" w:rsidRDefault="003458BF">
      <w:pPr>
        <w:ind w:left="2216" w:right="2235"/>
        <w:jc w:val="center"/>
        <w:rPr>
          <w:rFonts w:ascii="Arial" w:hAnsi="Arial" w:cs="Arial"/>
          <w:b/>
        </w:rPr>
      </w:pPr>
      <w:r w:rsidRPr="00C32C60">
        <w:rPr>
          <w:rFonts w:ascii="Arial" w:hAnsi="Arial" w:cs="Arial"/>
          <w:b/>
        </w:rPr>
        <w:t>CAPITULO</w:t>
      </w:r>
      <w:r w:rsidRPr="00C32C60">
        <w:rPr>
          <w:rFonts w:ascii="Arial" w:hAnsi="Arial" w:cs="Arial"/>
          <w:b/>
          <w:spacing w:val="-3"/>
        </w:rPr>
        <w:t xml:space="preserve"> </w:t>
      </w:r>
      <w:r w:rsidRPr="00C32C60">
        <w:rPr>
          <w:rFonts w:ascii="Arial" w:hAnsi="Arial" w:cs="Arial"/>
          <w:b/>
        </w:rPr>
        <w:t>I</w:t>
      </w:r>
    </w:p>
    <w:p w:rsidR="001943BC" w:rsidRPr="00C32C60" w:rsidRDefault="003458BF">
      <w:pPr>
        <w:ind w:left="2216" w:right="2235"/>
        <w:jc w:val="center"/>
        <w:rPr>
          <w:rFonts w:ascii="Arial" w:hAnsi="Arial" w:cs="Arial"/>
          <w:b/>
        </w:rPr>
      </w:pPr>
      <w:r w:rsidRPr="00C32C60">
        <w:rPr>
          <w:rFonts w:ascii="Arial" w:hAnsi="Arial" w:cs="Arial"/>
          <w:b/>
        </w:rPr>
        <w:t>DAS</w:t>
      </w:r>
      <w:r w:rsidRPr="00C32C60">
        <w:rPr>
          <w:rFonts w:ascii="Arial" w:hAnsi="Arial" w:cs="Arial"/>
          <w:b/>
          <w:spacing w:val="-4"/>
        </w:rPr>
        <w:t xml:space="preserve"> </w:t>
      </w:r>
      <w:r w:rsidRPr="00C32C60">
        <w:rPr>
          <w:rFonts w:ascii="Arial" w:hAnsi="Arial" w:cs="Arial"/>
          <w:b/>
        </w:rPr>
        <w:t>DISPOSIÇÕES</w:t>
      </w:r>
      <w:r w:rsidRPr="00C32C60">
        <w:rPr>
          <w:rFonts w:ascii="Arial" w:hAnsi="Arial" w:cs="Arial"/>
          <w:b/>
          <w:spacing w:val="-5"/>
        </w:rPr>
        <w:t xml:space="preserve"> </w:t>
      </w:r>
      <w:r w:rsidRPr="00C32C60">
        <w:rPr>
          <w:rFonts w:ascii="Arial" w:hAnsi="Arial" w:cs="Arial"/>
          <w:b/>
        </w:rPr>
        <w:t>GERAIS</w:t>
      </w:r>
    </w:p>
    <w:p w:rsidR="001943BC" w:rsidRPr="00C32C60" w:rsidRDefault="001943BC">
      <w:pPr>
        <w:pStyle w:val="Corpodetexto"/>
        <w:ind w:left="0"/>
        <w:rPr>
          <w:rFonts w:ascii="Arial" w:hAnsi="Arial" w:cs="Arial"/>
          <w:b/>
          <w:sz w:val="22"/>
          <w:szCs w:val="22"/>
        </w:rPr>
      </w:pPr>
    </w:p>
    <w:p w:rsidR="001943BC" w:rsidRPr="00C32C60" w:rsidRDefault="003458BF">
      <w:pPr>
        <w:pStyle w:val="Corpodetexto"/>
        <w:ind w:right="231"/>
        <w:jc w:val="both"/>
        <w:rPr>
          <w:rFonts w:ascii="Arial" w:hAnsi="Arial" w:cs="Arial"/>
          <w:sz w:val="22"/>
          <w:szCs w:val="22"/>
        </w:rPr>
      </w:pPr>
      <w:r w:rsidRPr="00C32C60">
        <w:rPr>
          <w:rFonts w:ascii="Arial" w:hAnsi="Arial" w:cs="Arial"/>
          <w:b/>
          <w:sz w:val="22"/>
          <w:szCs w:val="22"/>
        </w:rPr>
        <w:t xml:space="preserve">Art. 1°. </w:t>
      </w:r>
      <w:r w:rsidRPr="00C32C60">
        <w:rPr>
          <w:rFonts w:ascii="Arial" w:hAnsi="Arial" w:cs="Arial"/>
          <w:sz w:val="22"/>
          <w:szCs w:val="22"/>
        </w:rPr>
        <w:t>A concessão de diárias com pernoites na região metropolitana (exceção Município do Rio de Janeiro e Municípios da Baixada Fluminense) do Estado do Rio de Janeiro aos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servidores do setor de atendimento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no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âmbito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do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Conselho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de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Arquitetura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e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Urbanismo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do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Rio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de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Janeiro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–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CAU/RJ,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ficam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regulamentadas</w:t>
      </w:r>
      <w:r w:rsidRPr="00C32C60">
        <w:rPr>
          <w:rFonts w:ascii="Arial" w:hAnsi="Arial" w:cs="Arial"/>
          <w:spacing w:val="-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por esta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Portaria</w:t>
      </w:r>
      <w:r w:rsidRPr="00C32C60">
        <w:rPr>
          <w:rFonts w:ascii="Arial" w:hAnsi="Arial" w:cs="Arial"/>
          <w:spacing w:val="3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Normativa.</w:t>
      </w:r>
    </w:p>
    <w:p w:rsidR="001943BC" w:rsidRPr="00C32C60" w:rsidRDefault="001943BC">
      <w:pPr>
        <w:pStyle w:val="Corpodetexto"/>
        <w:ind w:right="231"/>
        <w:jc w:val="both"/>
        <w:rPr>
          <w:rFonts w:ascii="Arial" w:hAnsi="Arial" w:cs="Arial"/>
          <w:sz w:val="22"/>
          <w:szCs w:val="22"/>
        </w:rPr>
      </w:pPr>
    </w:p>
    <w:p w:rsidR="001943BC" w:rsidRPr="00C32C60" w:rsidRDefault="003458BF">
      <w:pPr>
        <w:pStyle w:val="Corpodetexto"/>
        <w:ind w:right="239"/>
        <w:jc w:val="both"/>
        <w:rPr>
          <w:rFonts w:ascii="Arial" w:hAnsi="Arial" w:cs="Arial"/>
          <w:sz w:val="22"/>
          <w:szCs w:val="22"/>
        </w:rPr>
      </w:pPr>
      <w:r w:rsidRPr="00C32C60">
        <w:rPr>
          <w:rFonts w:ascii="Arial" w:hAnsi="Arial" w:cs="Arial"/>
          <w:b/>
          <w:sz w:val="22"/>
          <w:szCs w:val="22"/>
        </w:rPr>
        <w:t xml:space="preserve">Art. 2º. </w:t>
      </w:r>
      <w:r w:rsidRPr="00C32C60">
        <w:rPr>
          <w:rFonts w:ascii="Arial" w:hAnsi="Arial" w:cs="Arial"/>
          <w:sz w:val="22"/>
          <w:szCs w:val="22"/>
        </w:rPr>
        <w:t>Competirá ao Presidente ou Gerente Geral do Conselho designar a pessoa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para</w:t>
      </w:r>
      <w:r w:rsidRPr="00C32C60">
        <w:rPr>
          <w:rFonts w:ascii="Arial" w:hAnsi="Arial" w:cs="Arial"/>
          <w:spacing w:val="-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o</w:t>
      </w:r>
      <w:r w:rsidRPr="00C32C60">
        <w:rPr>
          <w:rFonts w:ascii="Arial" w:hAnsi="Arial" w:cs="Arial"/>
          <w:spacing w:val="-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deslocamento</w:t>
      </w:r>
      <w:r w:rsidRPr="00C32C60">
        <w:rPr>
          <w:rFonts w:ascii="Arial" w:hAnsi="Arial" w:cs="Arial"/>
          <w:spacing w:val="-2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de que</w:t>
      </w:r>
      <w:r w:rsidRPr="00C32C60">
        <w:rPr>
          <w:rFonts w:ascii="Arial" w:hAnsi="Arial" w:cs="Arial"/>
          <w:spacing w:val="4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trata</w:t>
      </w:r>
      <w:r w:rsidRPr="00C32C60">
        <w:rPr>
          <w:rFonts w:ascii="Arial" w:hAnsi="Arial" w:cs="Arial"/>
          <w:spacing w:val="-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esta Portaria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Normativa.</w:t>
      </w:r>
    </w:p>
    <w:p w:rsidR="001943BC" w:rsidRPr="00C32C60" w:rsidRDefault="001943BC">
      <w:pPr>
        <w:pStyle w:val="Corpodetexto"/>
        <w:ind w:right="239"/>
        <w:jc w:val="both"/>
        <w:rPr>
          <w:rFonts w:ascii="Arial" w:hAnsi="Arial" w:cs="Arial"/>
          <w:sz w:val="22"/>
          <w:szCs w:val="22"/>
        </w:rPr>
      </w:pPr>
    </w:p>
    <w:p w:rsidR="001943BC" w:rsidRPr="00C32C60" w:rsidRDefault="003458BF">
      <w:pPr>
        <w:pStyle w:val="Corpodetexto"/>
        <w:ind w:right="230"/>
        <w:jc w:val="both"/>
        <w:rPr>
          <w:rFonts w:ascii="Arial" w:hAnsi="Arial" w:cs="Arial"/>
          <w:sz w:val="22"/>
          <w:szCs w:val="22"/>
        </w:rPr>
      </w:pPr>
      <w:r w:rsidRPr="00C32C60">
        <w:rPr>
          <w:rFonts w:ascii="Arial" w:hAnsi="Arial" w:cs="Arial"/>
          <w:b/>
          <w:sz w:val="22"/>
          <w:szCs w:val="22"/>
        </w:rPr>
        <w:t xml:space="preserve">§1º. </w:t>
      </w:r>
      <w:r w:rsidRPr="00C32C60">
        <w:rPr>
          <w:rFonts w:ascii="Arial" w:hAnsi="Arial" w:cs="Arial"/>
          <w:sz w:val="22"/>
          <w:szCs w:val="22"/>
        </w:rPr>
        <w:t>Para fins de concessão de diárias é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necessário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que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haja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compatibilidade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entre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os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motivos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da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viagem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e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o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interesse</w:t>
      </w:r>
      <w:r w:rsidRPr="00C32C60">
        <w:rPr>
          <w:rFonts w:ascii="Arial" w:hAnsi="Arial" w:cs="Arial"/>
          <w:spacing w:val="-64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público, bem como a correlação entre o objeto do deslocamento (atendimento externo) e as atribuições da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pessoa</w:t>
      </w:r>
      <w:r w:rsidRPr="00C32C60">
        <w:rPr>
          <w:rFonts w:ascii="Arial" w:hAnsi="Arial" w:cs="Arial"/>
          <w:spacing w:val="-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designada.</w:t>
      </w:r>
    </w:p>
    <w:p w:rsidR="001943BC" w:rsidRPr="00C32C60" w:rsidRDefault="001943BC">
      <w:pPr>
        <w:pStyle w:val="Corpodetexto"/>
        <w:ind w:right="230"/>
        <w:jc w:val="both"/>
        <w:rPr>
          <w:rFonts w:ascii="Arial" w:hAnsi="Arial" w:cs="Arial"/>
          <w:sz w:val="22"/>
          <w:szCs w:val="22"/>
        </w:rPr>
      </w:pPr>
    </w:p>
    <w:p w:rsidR="001943BC" w:rsidRPr="00C32C60" w:rsidRDefault="003458BF">
      <w:pPr>
        <w:pStyle w:val="Corpodetexto"/>
        <w:ind w:right="232"/>
        <w:jc w:val="both"/>
        <w:rPr>
          <w:rFonts w:ascii="Arial" w:hAnsi="Arial" w:cs="Arial"/>
          <w:sz w:val="22"/>
          <w:szCs w:val="22"/>
        </w:rPr>
      </w:pPr>
      <w:r w:rsidRPr="00C32C60">
        <w:rPr>
          <w:rFonts w:ascii="Arial" w:hAnsi="Arial" w:cs="Arial"/>
          <w:b/>
          <w:sz w:val="22"/>
          <w:szCs w:val="22"/>
        </w:rPr>
        <w:t xml:space="preserve">§2º. </w:t>
      </w:r>
      <w:r w:rsidRPr="00C32C60">
        <w:rPr>
          <w:rFonts w:ascii="Arial" w:hAnsi="Arial" w:cs="Arial"/>
          <w:sz w:val="22"/>
          <w:szCs w:val="22"/>
        </w:rPr>
        <w:t>Os servidores somente farão jus ao pagamento pelas despesas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relacionadas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com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os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deslocamentos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previstos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nesta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Portaria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Normativa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quando</w:t>
      </w:r>
      <w:r w:rsidRPr="00C32C60">
        <w:rPr>
          <w:rFonts w:ascii="Arial" w:hAnsi="Arial" w:cs="Arial"/>
          <w:spacing w:val="-64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convocados</w:t>
      </w:r>
      <w:r w:rsidRPr="00C32C60">
        <w:rPr>
          <w:rFonts w:ascii="Arial" w:hAnsi="Arial" w:cs="Arial"/>
          <w:spacing w:val="-2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oficialmente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pelo CAU/RJ para a realização de atendimento externo.</w:t>
      </w:r>
    </w:p>
    <w:p w:rsidR="001943BC" w:rsidRPr="00C32C60" w:rsidRDefault="001943BC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943BC" w:rsidRPr="00C32C60" w:rsidRDefault="003458BF">
      <w:pPr>
        <w:ind w:left="2221" w:right="2235"/>
        <w:jc w:val="center"/>
        <w:rPr>
          <w:rFonts w:ascii="Arial" w:hAnsi="Arial" w:cs="Arial"/>
          <w:b/>
        </w:rPr>
      </w:pPr>
      <w:r w:rsidRPr="00C32C60">
        <w:rPr>
          <w:rFonts w:ascii="Arial" w:hAnsi="Arial" w:cs="Arial"/>
          <w:b/>
        </w:rPr>
        <w:t>CAPITULO</w:t>
      </w:r>
      <w:r w:rsidRPr="00C32C60">
        <w:rPr>
          <w:rFonts w:ascii="Arial" w:hAnsi="Arial" w:cs="Arial"/>
          <w:b/>
          <w:spacing w:val="-3"/>
        </w:rPr>
        <w:t xml:space="preserve"> </w:t>
      </w:r>
      <w:r w:rsidRPr="00C32C60">
        <w:rPr>
          <w:rFonts w:ascii="Arial" w:hAnsi="Arial" w:cs="Arial"/>
          <w:b/>
        </w:rPr>
        <w:t>II</w:t>
      </w:r>
    </w:p>
    <w:p w:rsidR="001943BC" w:rsidRPr="00C32C60" w:rsidRDefault="003458BF">
      <w:pPr>
        <w:ind w:left="538" w:right="558"/>
        <w:jc w:val="center"/>
        <w:rPr>
          <w:rFonts w:ascii="Arial" w:hAnsi="Arial" w:cs="Arial"/>
          <w:b/>
        </w:rPr>
      </w:pPr>
      <w:r w:rsidRPr="00C32C60">
        <w:rPr>
          <w:rFonts w:ascii="Arial" w:hAnsi="Arial" w:cs="Arial"/>
          <w:b/>
        </w:rPr>
        <w:t>DAS</w:t>
      </w:r>
      <w:r w:rsidRPr="00C32C60">
        <w:rPr>
          <w:rFonts w:ascii="Arial" w:hAnsi="Arial" w:cs="Arial"/>
          <w:b/>
          <w:spacing w:val="-5"/>
        </w:rPr>
        <w:t xml:space="preserve"> </w:t>
      </w:r>
      <w:r w:rsidRPr="00C32C60">
        <w:rPr>
          <w:rFonts w:ascii="Arial" w:hAnsi="Arial" w:cs="Arial"/>
          <w:b/>
        </w:rPr>
        <w:t>DIÁRIAS</w:t>
      </w:r>
      <w:r w:rsidRPr="00C32C60">
        <w:rPr>
          <w:rFonts w:ascii="Arial" w:hAnsi="Arial" w:cs="Arial"/>
          <w:b/>
          <w:spacing w:val="-2"/>
        </w:rPr>
        <w:t xml:space="preserve"> </w:t>
      </w:r>
      <w:r w:rsidR="00675CDF" w:rsidRPr="00C32C60">
        <w:rPr>
          <w:rFonts w:ascii="Arial" w:hAnsi="Arial" w:cs="Arial"/>
          <w:b/>
        </w:rPr>
        <w:t>COM PERNOITE NA REGIÃO METROPOLITANA</w:t>
      </w:r>
    </w:p>
    <w:p w:rsidR="001943BC" w:rsidRPr="00C32C60" w:rsidRDefault="001943BC">
      <w:pPr>
        <w:pStyle w:val="Corpodetexto"/>
        <w:ind w:left="0"/>
        <w:rPr>
          <w:rFonts w:ascii="Arial" w:hAnsi="Arial" w:cs="Arial"/>
          <w:b/>
          <w:sz w:val="22"/>
          <w:szCs w:val="22"/>
        </w:rPr>
      </w:pPr>
    </w:p>
    <w:p w:rsidR="001943BC" w:rsidRPr="00C32C60" w:rsidRDefault="003458BF">
      <w:pPr>
        <w:ind w:left="541" w:right="558"/>
        <w:jc w:val="center"/>
        <w:rPr>
          <w:rFonts w:ascii="Arial" w:hAnsi="Arial" w:cs="Arial"/>
          <w:b/>
        </w:rPr>
      </w:pPr>
      <w:r w:rsidRPr="00C32C60">
        <w:rPr>
          <w:rFonts w:ascii="Arial" w:hAnsi="Arial" w:cs="Arial"/>
          <w:b/>
        </w:rPr>
        <w:t>Seção</w:t>
      </w:r>
      <w:r w:rsidRPr="00C32C60">
        <w:rPr>
          <w:rFonts w:ascii="Arial" w:hAnsi="Arial" w:cs="Arial"/>
          <w:b/>
          <w:spacing w:val="-4"/>
        </w:rPr>
        <w:t xml:space="preserve"> </w:t>
      </w:r>
      <w:r w:rsidRPr="00C32C60">
        <w:rPr>
          <w:rFonts w:ascii="Arial" w:hAnsi="Arial" w:cs="Arial"/>
          <w:b/>
        </w:rPr>
        <w:t>I</w:t>
      </w:r>
    </w:p>
    <w:p w:rsidR="001943BC" w:rsidRPr="00C32C60" w:rsidRDefault="003458BF">
      <w:pPr>
        <w:ind w:left="542" w:right="558"/>
        <w:jc w:val="center"/>
        <w:rPr>
          <w:rFonts w:ascii="Arial" w:hAnsi="Arial" w:cs="Arial"/>
          <w:b/>
        </w:rPr>
      </w:pPr>
      <w:r w:rsidRPr="00C32C60">
        <w:rPr>
          <w:rFonts w:ascii="Arial" w:hAnsi="Arial" w:cs="Arial"/>
          <w:b/>
        </w:rPr>
        <w:t>Do</w:t>
      </w:r>
      <w:r w:rsidRPr="00C32C60">
        <w:rPr>
          <w:rFonts w:ascii="Arial" w:hAnsi="Arial" w:cs="Arial"/>
          <w:b/>
          <w:spacing w:val="-3"/>
        </w:rPr>
        <w:t xml:space="preserve"> </w:t>
      </w:r>
      <w:r w:rsidRPr="00C32C60">
        <w:rPr>
          <w:rFonts w:ascii="Arial" w:hAnsi="Arial" w:cs="Arial"/>
          <w:b/>
        </w:rPr>
        <w:t>Pagamento</w:t>
      </w:r>
      <w:r w:rsidRPr="00C32C60">
        <w:rPr>
          <w:rFonts w:ascii="Arial" w:hAnsi="Arial" w:cs="Arial"/>
          <w:b/>
          <w:spacing w:val="-1"/>
        </w:rPr>
        <w:t xml:space="preserve"> </w:t>
      </w:r>
      <w:r w:rsidRPr="00C32C60">
        <w:rPr>
          <w:rFonts w:ascii="Arial" w:hAnsi="Arial" w:cs="Arial"/>
          <w:b/>
        </w:rPr>
        <w:t>das</w:t>
      </w:r>
      <w:r w:rsidRPr="00C32C60">
        <w:rPr>
          <w:rFonts w:ascii="Arial" w:hAnsi="Arial" w:cs="Arial"/>
          <w:b/>
          <w:spacing w:val="-2"/>
        </w:rPr>
        <w:t xml:space="preserve"> </w:t>
      </w:r>
      <w:r w:rsidRPr="00C32C60">
        <w:rPr>
          <w:rFonts w:ascii="Arial" w:hAnsi="Arial" w:cs="Arial"/>
          <w:b/>
        </w:rPr>
        <w:t>Diárias</w:t>
      </w:r>
    </w:p>
    <w:p w:rsidR="001943BC" w:rsidRPr="00C32C60" w:rsidRDefault="001943BC">
      <w:pPr>
        <w:pStyle w:val="Corpodetexto"/>
        <w:ind w:left="0"/>
        <w:rPr>
          <w:rFonts w:ascii="Arial" w:hAnsi="Arial" w:cs="Arial"/>
          <w:b/>
          <w:sz w:val="22"/>
          <w:szCs w:val="22"/>
        </w:rPr>
      </w:pPr>
    </w:p>
    <w:p w:rsidR="001943BC" w:rsidRPr="00C32C60" w:rsidRDefault="003458BF">
      <w:pPr>
        <w:pStyle w:val="Corpodetexto"/>
        <w:ind w:right="230"/>
        <w:jc w:val="both"/>
        <w:rPr>
          <w:rFonts w:ascii="Arial" w:hAnsi="Arial" w:cs="Arial"/>
          <w:sz w:val="22"/>
          <w:szCs w:val="22"/>
        </w:rPr>
      </w:pPr>
      <w:r w:rsidRPr="00C32C60">
        <w:rPr>
          <w:rFonts w:ascii="Arial" w:hAnsi="Arial" w:cs="Arial"/>
          <w:b/>
          <w:sz w:val="22"/>
          <w:szCs w:val="22"/>
        </w:rPr>
        <w:t>Art.</w:t>
      </w:r>
      <w:r w:rsidRPr="00C32C60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b/>
          <w:sz w:val="22"/>
          <w:szCs w:val="22"/>
        </w:rPr>
        <w:t>3°.</w:t>
      </w:r>
      <w:r w:rsidRPr="00C32C60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A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diária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deverá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ser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solicitada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pelo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servidor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com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antecedência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mínima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de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7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(sete)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dias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úteis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do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afastamento da sua residência para o local do deslocamento temporário,</w:t>
      </w:r>
      <w:r w:rsidRPr="00C32C60">
        <w:rPr>
          <w:rFonts w:ascii="Arial" w:hAnsi="Arial" w:cs="Arial"/>
          <w:spacing w:val="-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salvo justificativa fundamentada.</w:t>
      </w:r>
    </w:p>
    <w:p w:rsidR="001943BC" w:rsidRPr="00C32C60" w:rsidRDefault="001943BC">
      <w:pPr>
        <w:pStyle w:val="Corpodetexto"/>
        <w:ind w:right="230"/>
        <w:jc w:val="both"/>
        <w:rPr>
          <w:rFonts w:ascii="Arial" w:hAnsi="Arial" w:cs="Arial"/>
          <w:sz w:val="22"/>
          <w:szCs w:val="22"/>
        </w:rPr>
      </w:pPr>
    </w:p>
    <w:p w:rsidR="001943BC" w:rsidRPr="00C32C60" w:rsidRDefault="00CB579F">
      <w:pPr>
        <w:pStyle w:val="Corpodetexto"/>
        <w:ind w:right="231"/>
        <w:jc w:val="both"/>
        <w:rPr>
          <w:rFonts w:ascii="Arial" w:hAnsi="Arial" w:cs="Arial"/>
          <w:sz w:val="22"/>
          <w:szCs w:val="22"/>
        </w:rPr>
      </w:pPr>
      <w:r w:rsidRPr="00C32C60">
        <w:rPr>
          <w:rFonts w:ascii="Arial" w:hAnsi="Arial" w:cs="Arial"/>
          <w:b/>
          <w:sz w:val="22"/>
          <w:szCs w:val="22"/>
        </w:rPr>
        <w:t>Parágrafo único</w:t>
      </w:r>
      <w:r w:rsidR="003458BF" w:rsidRPr="00C32C60">
        <w:rPr>
          <w:rFonts w:ascii="Arial" w:hAnsi="Arial" w:cs="Arial"/>
          <w:b/>
          <w:sz w:val="22"/>
          <w:szCs w:val="22"/>
        </w:rPr>
        <w:t xml:space="preserve">. </w:t>
      </w:r>
      <w:r w:rsidR="003458BF" w:rsidRPr="00C32C60">
        <w:rPr>
          <w:rFonts w:ascii="Arial" w:hAnsi="Arial" w:cs="Arial"/>
          <w:sz w:val="22"/>
          <w:szCs w:val="22"/>
        </w:rPr>
        <w:t>A diária referente ao deslocamento deverá ser creditada em conta corrente de titularidade da</w:t>
      </w:r>
      <w:r w:rsidR="003458BF"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="003458BF" w:rsidRPr="00C32C60">
        <w:rPr>
          <w:rFonts w:ascii="Arial" w:hAnsi="Arial" w:cs="Arial"/>
          <w:sz w:val="22"/>
          <w:szCs w:val="22"/>
        </w:rPr>
        <w:t xml:space="preserve">pessoa designada no prazo máximo de 7 (sete) dias úteis </w:t>
      </w:r>
      <w:r w:rsidR="00675CDF" w:rsidRPr="00C32C60">
        <w:rPr>
          <w:rFonts w:ascii="Arial" w:hAnsi="Arial" w:cs="Arial"/>
          <w:sz w:val="22"/>
          <w:szCs w:val="22"/>
        </w:rPr>
        <w:t>a contar da solicitação,</w:t>
      </w:r>
      <w:r w:rsidR="003458BF" w:rsidRPr="00C32C60">
        <w:rPr>
          <w:rFonts w:ascii="Arial" w:hAnsi="Arial" w:cs="Arial"/>
          <w:sz w:val="22"/>
          <w:szCs w:val="22"/>
        </w:rPr>
        <w:t xml:space="preserve"> salvo justificativa</w:t>
      </w:r>
      <w:r w:rsidR="003458BF"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="003458BF" w:rsidRPr="00C32C60">
        <w:rPr>
          <w:rFonts w:ascii="Arial" w:hAnsi="Arial" w:cs="Arial"/>
          <w:sz w:val="22"/>
          <w:szCs w:val="22"/>
        </w:rPr>
        <w:t>fundamentada.</w:t>
      </w:r>
    </w:p>
    <w:p w:rsidR="001943BC" w:rsidRDefault="001943BC">
      <w:pPr>
        <w:pStyle w:val="Corpodetexto"/>
        <w:spacing w:before="9"/>
        <w:ind w:left="0"/>
        <w:rPr>
          <w:rFonts w:ascii="Arial" w:hAnsi="Arial" w:cs="Arial"/>
          <w:sz w:val="22"/>
          <w:szCs w:val="22"/>
        </w:rPr>
      </w:pPr>
    </w:p>
    <w:p w:rsidR="00381D42" w:rsidRDefault="00381D42">
      <w:pPr>
        <w:pStyle w:val="Corpodetexto"/>
        <w:spacing w:before="9"/>
        <w:ind w:left="0"/>
        <w:rPr>
          <w:rFonts w:ascii="Arial" w:hAnsi="Arial" w:cs="Arial"/>
          <w:sz w:val="22"/>
          <w:szCs w:val="22"/>
        </w:rPr>
      </w:pPr>
    </w:p>
    <w:p w:rsidR="00381D42" w:rsidRDefault="00381D42">
      <w:pPr>
        <w:pStyle w:val="Corpodetexto"/>
        <w:spacing w:before="9"/>
        <w:ind w:left="0"/>
        <w:rPr>
          <w:rFonts w:ascii="Arial" w:hAnsi="Arial" w:cs="Arial"/>
          <w:sz w:val="22"/>
          <w:szCs w:val="22"/>
        </w:rPr>
      </w:pPr>
    </w:p>
    <w:p w:rsidR="00381D42" w:rsidRDefault="00381D42">
      <w:pPr>
        <w:pStyle w:val="Corpodetexto"/>
        <w:spacing w:before="9"/>
        <w:ind w:left="0"/>
        <w:rPr>
          <w:rFonts w:ascii="Arial" w:hAnsi="Arial" w:cs="Arial"/>
          <w:sz w:val="22"/>
          <w:szCs w:val="22"/>
        </w:rPr>
      </w:pPr>
    </w:p>
    <w:p w:rsidR="00381D42" w:rsidRPr="00C32C60" w:rsidRDefault="00381D42">
      <w:pPr>
        <w:pStyle w:val="Corpodetexto"/>
        <w:spacing w:before="9"/>
        <w:ind w:left="0"/>
        <w:rPr>
          <w:rFonts w:ascii="Arial" w:hAnsi="Arial" w:cs="Arial"/>
          <w:sz w:val="22"/>
          <w:szCs w:val="22"/>
        </w:rPr>
      </w:pPr>
    </w:p>
    <w:p w:rsidR="001943BC" w:rsidRPr="00C32C60" w:rsidRDefault="003458BF">
      <w:pPr>
        <w:ind w:left="547" w:right="558"/>
        <w:jc w:val="center"/>
        <w:rPr>
          <w:rFonts w:ascii="Arial" w:hAnsi="Arial" w:cs="Arial"/>
          <w:b/>
        </w:rPr>
      </w:pPr>
      <w:r w:rsidRPr="00C32C60">
        <w:rPr>
          <w:rFonts w:ascii="Arial" w:hAnsi="Arial" w:cs="Arial"/>
          <w:b/>
        </w:rPr>
        <w:t>Seção</w:t>
      </w:r>
      <w:r w:rsidRPr="00C32C60">
        <w:rPr>
          <w:rFonts w:ascii="Arial" w:hAnsi="Arial" w:cs="Arial"/>
          <w:b/>
          <w:spacing w:val="-3"/>
        </w:rPr>
        <w:t xml:space="preserve"> </w:t>
      </w:r>
      <w:r w:rsidRPr="00C32C60">
        <w:rPr>
          <w:rFonts w:ascii="Arial" w:hAnsi="Arial" w:cs="Arial"/>
          <w:b/>
        </w:rPr>
        <w:t>II</w:t>
      </w:r>
    </w:p>
    <w:p w:rsidR="001943BC" w:rsidRPr="00C32C60" w:rsidRDefault="003458BF">
      <w:pPr>
        <w:ind w:left="547" w:right="1570"/>
        <w:jc w:val="center"/>
        <w:rPr>
          <w:rFonts w:ascii="Arial" w:hAnsi="Arial" w:cs="Arial"/>
          <w:b/>
        </w:rPr>
      </w:pPr>
      <w:r w:rsidRPr="00C32C60">
        <w:rPr>
          <w:rFonts w:ascii="Arial" w:hAnsi="Arial" w:cs="Arial"/>
          <w:b/>
        </w:rPr>
        <w:t xml:space="preserve">                  Da</w:t>
      </w:r>
      <w:r w:rsidRPr="00C32C60">
        <w:rPr>
          <w:rFonts w:ascii="Arial" w:hAnsi="Arial" w:cs="Arial"/>
          <w:b/>
          <w:spacing w:val="-2"/>
        </w:rPr>
        <w:t xml:space="preserve"> </w:t>
      </w:r>
      <w:r w:rsidRPr="00C32C60">
        <w:rPr>
          <w:rFonts w:ascii="Arial" w:hAnsi="Arial" w:cs="Arial"/>
          <w:b/>
        </w:rPr>
        <w:t>diária</w:t>
      </w:r>
      <w:r w:rsidRPr="00C32C60">
        <w:rPr>
          <w:rFonts w:ascii="Arial" w:hAnsi="Arial" w:cs="Arial"/>
          <w:b/>
          <w:spacing w:val="-1"/>
        </w:rPr>
        <w:t xml:space="preserve"> </w:t>
      </w:r>
      <w:r w:rsidRPr="00C32C60">
        <w:rPr>
          <w:rFonts w:ascii="Arial" w:hAnsi="Arial" w:cs="Arial"/>
          <w:b/>
        </w:rPr>
        <w:t>n</w:t>
      </w:r>
      <w:r w:rsidR="00650649" w:rsidRPr="00C32C60">
        <w:rPr>
          <w:rFonts w:ascii="Arial" w:hAnsi="Arial" w:cs="Arial"/>
          <w:b/>
        </w:rPr>
        <w:t>a região metropolitada</w:t>
      </w:r>
      <w:r w:rsidRPr="00C32C60">
        <w:rPr>
          <w:rFonts w:ascii="Arial" w:hAnsi="Arial" w:cs="Arial"/>
          <w:b/>
          <w:spacing w:val="-1"/>
        </w:rPr>
        <w:t xml:space="preserve"> </w:t>
      </w:r>
      <w:r w:rsidRPr="00C32C60">
        <w:rPr>
          <w:rFonts w:ascii="Arial" w:hAnsi="Arial" w:cs="Arial"/>
          <w:b/>
        </w:rPr>
        <w:t>com</w:t>
      </w:r>
      <w:r w:rsidRPr="00C32C60">
        <w:rPr>
          <w:rFonts w:ascii="Arial" w:hAnsi="Arial" w:cs="Arial"/>
          <w:b/>
          <w:spacing w:val="-1"/>
        </w:rPr>
        <w:t xml:space="preserve"> </w:t>
      </w:r>
      <w:r w:rsidRPr="00C32C60">
        <w:rPr>
          <w:rFonts w:ascii="Arial" w:hAnsi="Arial" w:cs="Arial"/>
          <w:b/>
        </w:rPr>
        <w:t>pernoite</w:t>
      </w:r>
    </w:p>
    <w:p w:rsidR="001943BC" w:rsidRPr="00C32C60" w:rsidRDefault="001943BC">
      <w:pPr>
        <w:pStyle w:val="Corpodetexto"/>
        <w:ind w:left="0"/>
        <w:rPr>
          <w:rFonts w:ascii="Arial" w:hAnsi="Arial" w:cs="Arial"/>
          <w:b/>
          <w:sz w:val="22"/>
          <w:szCs w:val="22"/>
        </w:rPr>
      </w:pPr>
    </w:p>
    <w:p w:rsidR="001943BC" w:rsidRPr="00C32C60" w:rsidRDefault="003458BF">
      <w:pPr>
        <w:pStyle w:val="Corpodetexto"/>
        <w:ind w:right="231"/>
        <w:jc w:val="both"/>
        <w:rPr>
          <w:rFonts w:ascii="Arial" w:hAnsi="Arial" w:cs="Arial"/>
          <w:sz w:val="22"/>
          <w:szCs w:val="22"/>
        </w:rPr>
      </w:pPr>
      <w:r w:rsidRPr="00C32C60">
        <w:rPr>
          <w:rFonts w:ascii="Arial" w:hAnsi="Arial" w:cs="Arial"/>
          <w:b/>
          <w:sz w:val="22"/>
          <w:szCs w:val="22"/>
        </w:rPr>
        <w:t>Art.4º</w:t>
      </w:r>
      <w:r w:rsidRPr="00C32C60">
        <w:rPr>
          <w:rFonts w:ascii="Arial" w:hAnsi="Arial" w:cs="Arial"/>
          <w:sz w:val="22"/>
          <w:szCs w:val="22"/>
        </w:rPr>
        <w:t>.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O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servidor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do setor de atendimento que,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a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serviço,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afastar-se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da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sua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residência, em caráter eventual ou transitório, para outro ponto dentro do Estado do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Rio de Janeiro, com necessidade de permanência no período noturno</w:t>
      </w:r>
      <w:r w:rsidR="00650649" w:rsidRPr="00C32C60">
        <w:rPr>
          <w:rFonts w:ascii="Arial" w:hAnsi="Arial" w:cs="Arial"/>
          <w:sz w:val="22"/>
          <w:szCs w:val="22"/>
        </w:rPr>
        <w:t xml:space="preserve"> na região metropolitana (exceção Município do Rio de Janeiro e Municípios da Baixada Fluminense) do Estado do Rio de Janeiro</w:t>
      </w:r>
      <w:r w:rsidRPr="00C32C60">
        <w:rPr>
          <w:rFonts w:ascii="Arial" w:hAnsi="Arial" w:cs="Arial"/>
          <w:sz w:val="22"/>
          <w:szCs w:val="22"/>
        </w:rPr>
        <w:t>, fará jus à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diária com pernoite destinada a indenizar as despesas extraordinárias com pousada,</w:t>
      </w:r>
      <w:r w:rsidRPr="00C32C60">
        <w:rPr>
          <w:rFonts w:ascii="Arial" w:hAnsi="Arial" w:cs="Arial"/>
          <w:spacing w:val="-64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alimentação</w:t>
      </w:r>
      <w:r w:rsidRPr="00C32C60">
        <w:rPr>
          <w:rFonts w:ascii="Arial" w:hAnsi="Arial" w:cs="Arial"/>
          <w:spacing w:val="-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e locomoção urbana.</w:t>
      </w:r>
    </w:p>
    <w:p w:rsidR="001943BC" w:rsidRPr="00C32C60" w:rsidRDefault="001943BC">
      <w:pPr>
        <w:pStyle w:val="Corpodetexto"/>
        <w:ind w:right="231"/>
        <w:jc w:val="both"/>
        <w:rPr>
          <w:rFonts w:ascii="Arial" w:hAnsi="Arial" w:cs="Arial"/>
          <w:sz w:val="22"/>
          <w:szCs w:val="22"/>
        </w:rPr>
      </w:pPr>
    </w:p>
    <w:p w:rsidR="001943BC" w:rsidRPr="00C32C60" w:rsidRDefault="003458BF">
      <w:pPr>
        <w:pStyle w:val="Corpodetexto"/>
        <w:ind w:right="230"/>
        <w:jc w:val="both"/>
        <w:rPr>
          <w:rFonts w:ascii="Arial" w:hAnsi="Arial" w:cs="Arial"/>
          <w:sz w:val="22"/>
          <w:szCs w:val="22"/>
        </w:rPr>
      </w:pPr>
      <w:r w:rsidRPr="00C32C60">
        <w:rPr>
          <w:rFonts w:ascii="Arial" w:hAnsi="Arial" w:cs="Arial"/>
          <w:b/>
          <w:sz w:val="22"/>
          <w:szCs w:val="22"/>
        </w:rPr>
        <w:t xml:space="preserve">Art. 5°. </w:t>
      </w:r>
      <w:r w:rsidRPr="00C32C60">
        <w:rPr>
          <w:rFonts w:ascii="Arial" w:hAnsi="Arial" w:cs="Arial"/>
          <w:sz w:val="22"/>
          <w:szCs w:val="22"/>
        </w:rPr>
        <w:t>A diária com pernoite deverá ser solicitada por meio do formulário constante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no Anexo I desta Portaria, e será concedida por dia de afastamento da residência,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 xml:space="preserve">no valor de </w:t>
      </w:r>
      <w:r w:rsidRPr="00C32C60">
        <w:rPr>
          <w:rFonts w:ascii="Arial" w:hAnsi="Arial" w:cs="Arial"/>
          <w:b/>
          <w:bCs/>
          <w:sz w:val="22"/>
          <w:szCs w:val="22"/>
        </w:rPr>
        <w:t>R$ 450,00 (quatrocentos e cinquenta reais).</w:t>
      </w:r>
    </w:p>
    <w:p w:rsidR="001943BC" w:rsidRPr="00C32C60" w:rsidRDefault="001943BC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943BC" w:rsidRPr="00C32C60" w:rsidRDefault="003458BF">
      <w:pPr>
        <w:ind w:left="541" w:right="558"/>
        <w:jc w:val="center"/>
        <w:rPr>
          <w:rFonts w:ascii="Arial" w:hAnsi="Arial" w:cs="Arial"/>
          <w:b/>
        </w:rPr>
      </w:pPr>
      <w:r w:rsidRPr="00C32C60">
        <w:rPr>
          <w:rFonts w:ascii="Arial" w:hAnsi="Arial" w:cs="Arial"/>
          <w:b/>
        </w:rPr>
        <w:t>CAPÍTULO</w:t>
      </w:r>
      <w:r w:rsidRPr="00C32C60">
        <w:rPr>
          <w:rFonts w:ascii="Arial" w:hAnsi="Arial" w:cs="Arial"/>
          <w:b/>
          <w:spacing w:val="-3"/>
        </w:rPr>
        <w:t xml:space="preserve"> </w:t>
      </w:r>
      <w:r w:rsidRPr="00C32C60">
        <w:rPr>
          <w:rFonts w:ascii="Arial" w:hAnsi="Arial" w:cs="Arial"/>
          <w:b/>
        </w:rPr>
        <w:t>III</w:t>
      </w:r>
    </w:p>
    <w:p w:rsidR="001943BC" w:rsidRPr="00C32C60" w:rsidRDefault="003458BF">
      <w:pPr>
        <w:ind w:left="537" w:right="558"/>
        <w:jc w:val="center"/>
        <w:rPr>
          <w:rFonts w:ascii="Arial" w:hAnsi="Arial" w:cs="Arial"/>
          <w:b/>
        </w:rPr>
      </w:pPr>
      <w:r w:rsidRPr="00C32C60">
        <w:rPr>
          <w:rFonts w:ascii="Arial" w:hAnsi="Arial" w:cs="Arial"/>
          <w:b/>
        </w:rPr>
        <w:t>DAS</w:t>
      </w:r>
      <w:r w:rsidRPr="00C32C60">
        <w:rPr>
          <w:rFonts w:ascii="Arial" w:hAnsi="Arial" w:cs="Arial"/>
          <w:b/>
          <w:spacing w:val="-3"/>
        </w:rPr>
        <w:t xml:space="preserve"> </w:t>
      </w:r>
      <w:r w:rsidRPr="00C32C60">
        <w:rPr>
          <w:rFonts w:ascii="Arial" w:hAnsi="Arial" w:cs="Arial"/>
          <w:b/>
        </w:rPr>
        <w:t>PRESTAÇÕES</w:t>
      </w:r>
      <w:r w:rsidRPr="00C32C60">
        <w:rPr>
          <w:rFonts w:ascii="Arial" w:hAnsi="Arial" w:cs="Arial"/>
          <w:b/>
          <w:spacing w:val="-3"/>
        </w:rPr>
        <w:t xml:space="preserve"> </w:t>
      </w:r>
      <w:r w:rsidRPr="00C32C60">
        <w:rPr>
          <w:rFonts w:ascii="Arial" w:hAnsi="Arial" w:cs="Arial"/>
          <w:b/>
        </w:rPr>
        <w:t>DE</w:t>
      </w:r>
      <w:r w:rsidRPr="00C32C60">
        <w:rPr>
          <w:rFonts w:ascii="Arial" w:hAnsi="Arial" w:cs="Arial"/>
          <w:b/>
          <w:spacing w:val="-3"/>
        </w:rPr>
        <w:t xml:space="preserve"> </w:t>
      </w:r>
      <w:r w:rsidRPr="00C32C60">
        <w:rPr>
          <w:rFonts w:ascii="Arial" w:hAnsi="Arial" w:cs="Arial"/>
          <w:b/>
        </w:rPr>
        <w:t>CONTAS</w:t>
      </w:r>
    </w:p>
    <w:p w:rsidR="001943BC" w:rsidRPr="00C32C60" w:rsidRDefault="001943BC">
      <w:pPr>
        <w:pStyle w:val="Corpodetexto"/>
        <w:ind w:left="0"/>
        <w:rPr>
          <w:rFonts w:ascii="Arial" w:hAnsi="Arial" w:cs="Arial"/>
          <w:b/>
          <w:sz w:val="22"/>
          <w:szCs w:val="22"/>
        </w:rPr>
      </w:pPr>
    </w:p>
    <w:p w:rsidR="001943BC" w:rsidRPr="00C32C60" w:rsidRDefault="003458BF" w:rsidP="00650649">
      <w:pPr>
        <w:pStyle w:val="Corpodetexto"/>
        <w:ind w:right="232"/>
        <w:jc w:val="both"/>
        <w:rPr>
          <w:rFonts w:ascii="Arial" w:hAnsi="Arial" w:cs="Arial"/>
          <w:sz w:val="22"/>
          <w:szCs w:val="22"/>
        </w:rPr>
      </w:pPr>
      <w:r w:rsidRPr="00C32C60">
        <w:rPr>
          <w:rFonts w:ascii="Arial" w:hAnsi="Arial" w:cs="Arial"/>
          <w:b/>
          <w:sz w:val="22"/>
          <w:szCs w:val="22"/>
        </w:rPr>
        <w:t>Art.</w:t>
      </w:r>
      <w:r w:rsidRPr="00C32C60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b/>
          <w:sz w:val="22"/>
          <w:szCs w:val="22"/>
        </w:rPr>
        <w:t>6</w:t>
      </w:r>
      <w:r w:rsidR="00650649" w:rsidRPr="00C32C60">
        <w:rPr>
          <w:rFonts w:ascii="Arial" w:hAnsi="Arial" w:cs="Arial"/>
          <w:b/>
          <w:sz w:val="22"/>
          <w:szCs w:val="22"/>
        </w:rPr>
        <w:t>º</w:t>
      </w:r>
      <w:r w:rsidRPr="00C32C60">
        <w:rPr>
          <w:rFonts w:ascii="Arial" w:hAnsi="Arial" w:cs="Arial"/>
          <w:b/>
          <w:sz w:val="22"/>
          <w:szCs w:val="22"/>
        </w:rPr>
        <w:t>.</w:t>
      </w:r>
      <w:r w:rsidRPr="00C32C60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O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servidor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deverá,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obrigatoriamente,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quando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do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deslocamento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a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serviço,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apresentar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prestação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de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contas</w:t>
      </w:r>
      <w:r w:rsidRPr="00C32C60">
        <w:rPr>
          <w:rFonts w:ascii="Arial" w:hAnsi="Arial" w:cs="Arial"/>
          <w:spacing w:val="-2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contendo:</w:t>
      </w:r>
    </w:p>
    <w:p w:rsidR="001943BC" w:rsidRPr="00C32C60" w:rsidRDefault="003458BF" w:rsidP="00650649">
      <w:pPr>
        <w:pStyle w:val="PargrafodaLista"/>
        <w:numPr>
          <w:ilvl w:val="0"/>
          <w:numId w:val="2"/>
        </w:numPr>
        <w:tabs>
          <w:tab w:val="left" w:pos="462"/>
        </w:tabs>
        <w:spacing w:before="1"/>
        <w:ind w:right="241" w:firstLine="0"/>
        <w:jc w:val="both"/>
        <w:rPr>
          <w:rFonts w:ascii="Arial" w:hAnsi="Arial" w:cs="Arial"/>
        </w:rPr>
      </w:pPr>
      <w:r w:rsidRPr="00C32C60">
        <w:rPr>
          <w:rFonts w:ascii="Arial" w:hAnsi="Arial" w:cs="Arial"/>
        </w:rPr>
        <w:t>Relatório</w:t>
      </w:r>
      <w:r w:rsidRPr="00C32C60">
        <w:rPr>
          <w:rFonts w:ascii="Arial" w:hAnsi="Arial" w:cs="Arial"/>
          <w:spacing w:val="36"/>
        </w:rPr>
        <w:t xml:space="preserve"> </w:t>
      </w:r>
      <w:r w:rsidRPr="00C32C60">
        <w:rPr>
          <w:rFonts w:ascii="Arial" w:hAnsi="Arial" w:cs="Arial"/>
        </w:rPr>
        <w:t>de</w:t>
      </w:r>
      <w:r w:rsidRPr="00C32C60">
        <w:rPr>
          <w:rFonts w:ascii="Arial" w:hAnsi="Arial" w:cs="Arial"/>
          <w:spacing w:val="38"/>
        </w:rPr>
        <w:t xml:space="preserve"> </w:t>
      </w:r>
      <w:r w:rsidRPr="00C32C60">
        <w:rPr>
          <w:rFonts w:ascii="Arial" w:hAnsi="Arial" w:cs="Arial"/>
        </w:rPr>
        <w:t>participação,</w:t>
      </w:r>
      <w:r w:rsidRPr="00C32C60">
        <w:rPr>
          <w:rFonts w:ascii="Arial" w:hAnsi="Arial" w:cs="Arial"/>
          <w:spacing w:val="38"/>
        </w:rPr>
        <w:t xml:space="preserve"> </w:t>
      </w:r>
      <w:r w:rsidRPr="00C32C60">
        <w:rPr>
          <w:rFonts w:ascii="Arial" w:hAnsi="Arial" w:cs="Arial"/>
        </w:rPr>
        <w:t>com</w:t>
      </w:r>
      <w:r w:rsidRPr="00C32C60">
        <w:rPr>
          <w:rFonts w:ascii="Arial" w:hAnsi="Arial" w:cs="Arial"/>
          <w:spacing w:val="39"/>
        </w:rPr>
        <w:t xml:space="preserve"> </w:t>
      </w:r>
      <w:r w:rsidRPr="00C32C60">
        <w:rPr>
          <w:rFonts w:ascii="Arial" w:hAnsi="Arial" w:cs="Arial"/>
        </w:rPr>
        <w:t>descrição</w:t>
      </w:r>
      <w:r w:rsidRPr="00C32C60">
        <w:rPr>
          <w:rFonts w:ascii="Arial" w:hAnsi="Arial" w:cs="Arial"/>
          <w:spacing w:val="36"/>
        </w:rPr>
        <w:t xml:space="preserve"> </w:t>
      </w:r>
      <w:r w:rsidRPr="00C32C60">
        <w:rPr>
          <w:rFonts w:ascii="Arial" w:hAnsi="Arial" w:cs="Arial"/>
        </w:rPr>
        <w:t>sucinta</w:t>
      </w:r>
      <w:r w:rsidRPr="00C32C60">
        <w:rPr>
          <w:rFonts w:ascii="Arial" w:hAnsi="Arial" w:cs="Arial"/>
          <w:spacing w:val="39"/>
        </w:rPr>
        <w:t xml:space="preserve"> </w:t>
      </w:r>
      <w:r w:rsidRPr="00C32C60">
        <w:rPr>
          <w:rFonts w:ascii="Arial" w:hAnsi="Arial" w:cs="Arial"/>
        </w:rPr>
        <w:t>das</w:t>
      </w:r>
      <w:r w:rsidRPr="00C32C60">
        <w:rPr>
          <w:rFonts w:ascii="Arial" w:hAnsi="Arial" w:cs="Arial"/>
          <w:spacing w:val="38"/>
        </w:rPr>
        <w:t xml:space="preserve"> </w:t>
      </w:r>
      <w:r w:rsidRPr="00C32C60">
        <w:rPr>
          <w:rFonts w:ascii="Arial" w:hAnsi="Arial" w:cs="Arial"/>
        </w:rPr>
        <w:t>atividades</w:t>
      </w:r>
      <w:r w:rsidRPr="00C32C60">
        <w:rPr>
          <w:rFonts w:ascii="Arial" w:hAnsi="Arial" w:cs="Arial"/>
          <w:spacing w:val="38"/>
        </w:rPr>
        <w:t xml:space="preserve"> </w:t>
      </w:r>
      <w:r w:rsidRPr="00C32C60">
        <w:rPr>
          <w:rFonts w:ascii="Arial" w:hAnsi="Arial" w:cs="Arial"/>
        </w:rPr>
        <w:t>executadas,</w:t>
      </w:r>
      <w:r w:rsidRPr="00C32C60">
        <w:rPr>
          <w:rFonts w:ascii="Arial" w:hAnsi="Arial" w:cs="Arial"/>
          <w:spacing w:val="38"/>
        </w:rPr>
        <w:t xml:space="preserve"> </w:t>
      </w:r>
      <w:r w:rsidR="00650649" w:rsidRPr="00C32C60">
        <w:rPr>
          <w:rFonts w:ascii="Arial" w:hAnsi="Arial" w:cs="Arial"/>
        </w:rPr>
        <w:t>de a</w:t>
      </w:r>
      <w:r w:rsidRPr="00C32C60">
        <w:rPr>
          <w:rFonts w:ascii="Arial" w:hAnsi="Arial" w:cs="Arial"/>
        </w:rPr>
        <w:t>cordo</w:t>
      </w:r>
      <w:r w:rsidRPr="00C32C60">
        <w:rPr>
          <w:rFonts w:ascii="Arial" w:hAnsi="Arial" w:cs="Arial"/>
          <w:spacing w:val="-1"/>
        </w:rPr>
        <w:t xml:space="preserve"> </w:t>
      </w:r>
      <w:r w:rsidRPr="00C32C60">
        <w:rPr>
          <w:rFonts w:ascii="Arial" w:hAnsi="Arial" w:cs="Arial"/>
        </w:rPr>
        <w:t>com</w:t>
      </w:r>
      <w:r w:rsidRPr="00C32C60">
        <w:rPr>
          <w:rFonts w:ascii="Arial" w:hAnsi="Arial" w:cs="Arial"/>
          <w:spacing w:val="-2"/>
        </w:rPr>
        <w:t xml:space="preserve"> </w:t>
      </w:r>
      <w:r w:rsidRPr="00C32C60">
        <w:rPr>
          <w:rFonts w:ascii="Arial" w:hAnsi="Arial" w:cs="Arial"/>
        </w:rPr>
        <w:t>o</w:t>
      </w:r>
      <w:r w:rsidRPr="00C32C60">
        <w:rPr>
          <w:rFonts w:ascii="Arial" w:hAnsi="Arial" w:cs="Arial"/>
          <w:spacing w:val="-2"/>
        </w:rPr>
        <w:t xml:space="preserve"> </w:t>
      </w:r>
      <w:r w:rsidRPr="00C32C60">
        <w:rPr>
          <w:rFonts w:ascii="Arial" w:hAnsi="Arial" w:cs="Arial"/>
        </w:rPr>
        <w:t>modelo</w:t>
      </w:r>
      <w:r w:rsidRPr="00C32C60">
        <w:rPr>
          <w:rFonts w:ascii="Arial" w:hAnsi="Arial" w:cs="Arial"/>
          <w:spacing w:val="-3"/>
        </w:rPr>
        <w:t xml:space="preserve"> </w:t>
      </w:r>
      <w:r w:rsidRPr="00C32C60">
        <w:rPr>
          <w:rFonts w:ascii="Arial" w:hAnsi="Arial" w:cs="Arial"/>
        </w:rPr>
        <w:t>constante</w:t>
      </w:r>
      <w:r w:rsidRPr="00C32C60">
        <w:rPr>
          <w:rFonts w:ascii="Arial" w:hAnsi="Arial" w:cs="Arial"/>
          <w:spacing w:val="-3"/>
        </w:rPr>
        <w:t xml:space="preserve"> </w:t>
      </w:r>
      <w:r w:rsidRPr="00C32C60">
        <w:rPr>
          <w:rFonts w:ascii="Arial" w:hAnsi="Arial" w:cs="Arial"/>
        </w:rPr>
        <w:t>do</w:t>
      </w:r>
      <w:r w:rsidRPr="00C32C60">
        <w:rPr>
          <w:rFonts w:ascii="Arial" w:hAnsi="Arial" w:cs="Arial"/>
          <w:spacing w:val="-3"/>
        </w:rPr>
        <w:t xml:space="preserve"> </w:t>
      </w:r>
      <w:r w:rsidRPr="00C32C60">
        <w:rPr>
          <w:rFonts w:ascii="Arial" w:hAnsi="Arial" w:cs="Arial"/>
        </w:rPr>
        <w:t>Anexo</w:t>
      </w:r>
      <w:r w:rsidRPr="00C32C60">
        <w:rPr>
          <w:rFonts w:ascii="Arial" w:hAnsi="Arial" w:cs="Arial"/>
          <w:spacing w:val="2"/>
        </w:rPr>
        <w:t xml:space="preserve"> </w:t>
      </w:r>
      <w:r w:rsidRPr="00C32C60">
        <w:rPr>
          <w:rFonts w:ascii="Arial" w:hAnsi="Arial" w:cs="Arial"/>
        </w:rPr>
        <w:t>II,</w:t>
      </w:r>
      <w:r w:rsidRPr="00C32C60">
        <w:rPr>
          <w:rFonts w:ascii="Arial" w:hAnsi="Arial" w:cs="Arial"/>
          <w:spacing w:val="-3"/>
        </w:rPr>
        <w:t xml:space="preserve"> </w:t>
      </w:r>
      <w:r w:rsidRPr="00C32C60">
        <w:rPr>
          <w:rFonts w:ascii="Arial" w:hAnsi="Arial" w:cs="Arial"/>
        </w:rPr>
        <w:t>que</w:t>
      </w:r>
      <w:r w:rsidRPr="00C32C60">
        <w:rPr>
          <w:rFonts w:ascii="Arial" w:hAnsi="Arial" w:cs="Arial"/>
          <w:spacing w:val="-1"/>
        </w:rPr>
        <w:t xml:space="preserve"> </w:t>
      </w:r>
      <w:r w:rsidRPr="00C32C60">
        <w:rPr>
          <w:rFonts w:ascii="Arial" w:hAnsi="Arial" w:cs="Arial"/>
        </w:rPr>
        <w:t>integra</w:t>
      </w:r>
      <w:r w:rsidRPr="00C32C60">
        <w:rPr>
          <w:rFonts w:ascii="Arial" w:hAnsi="Arial" w:cs="Arial"/>
          <w:spacing w:val="-2"/>
        </w:rPr>
        <w:t xml:space="preserve"> </w:t>
      </w:r>
      <w:r w:rsidRPr="00C32C60">
        <w:rPr>
          <w:rFonts w:ascii="Arial" w:hAnsi="Arial" w:cs="Arial"/>
        </w:rPr>
        <w:t>esta</w:t>
      </w:r>
      <w:r w:rsidRPr="00C32C60">
        <w:rPr>
          <w:rFonts w:ascii="Arial" w:hAnsi="Arial" w:cs="Arial"/>
          <w:spacing w:val="2"/>
        </w:rPr>
        <w:t xml:space="preserve"> </w:t>
      </w:r>
      <w:r w:rsidRPr="00C32C60">
        <w:rPr>
          <w:rFonts w:ascii="Arial" w:hAnsi="Arial" w:cs="Arial"/>
        </w:rPr>
        <w:t>Portaria</w:t>
      </w:r>
      <w:r w:rsidRPr="00C32C60">
        <w:rPr>
          <w:rFonts w:ascii="Arial" w:hAnsi="Arial" w:cs="Arial"/>
          <w:spacing w:val="1"/>
        </w:rPr>
        <w:t xml:space="preserve"> </w:t>
      </w:r>
      <w:r w:rsidRPr="00C32C60">
        <w:rPr>
          <w:rFonts w:ascii="Arial" w:hAnsi="Arial" w:cs="Arial"/>
        </w:rPr>
        <w:t>Normativa;</w:t>
      </w:r>
    </w:p>
    <w:p w:rsidR="001943BC" w:rsidRPr="00C32C60" w:rsidRDefault="003458BF" w:rsidP="00650649">
      <w:pPr>
        <w:pStyle w:val="PargrafodaLista"/>
        <w:numPr>
          <w:ilvl w:val="0"/>
          <w:numId w:val="2"/>
        </w:numPr>
        <w:tabs>
          <w:tab w:val="left" w:pos="555"/>
        </w:tabs>
        <w:ind w:left="554" w:hanging="337"/>
        <w:jc w:val="both"/>
        <w:rPr>
          <w:rFonts w:ascii="Arial" w:hAnsi="Arial" w:cs="Arial"/>
        </w:rPr>
      </w:pPr>
      <w:r w:rsidRPr="00C32C60">
        <w:rPr>
          <w:rFonts w:ascii="Arial" w:hAnsi="Arial" w:cs="Arial"/>
        </w:rPr>
        <w:t>Lista</w:t>
      </w:r>
      <w:r w:rsidRPr="00C32C60">
        <w:rPr>
          <w:rFonts w:ascii="Arial" w:hAnsi="Arial" w:cs="Arial"/>
          <w:spacing w:val="-4"/>
        </w:rPr>
        <w:t xml:space="preserve"> </w:t>
      </w:r>
      <w:r w:rsidRPr="00C32C60">
        <w:rPr>
          <w:rFonts w:ascii="Arial" w:hAnsi="Arial" w:cs="Arial"/>
        </w:rPr>
        <w:t>de</w:t>
      </w:r>
      <w:r w:rsidRPr="00C32C60">
        <w:rPr>
          <w:rFonts w:ascii="Arial" w:hAnsi="Arial" w:cs="Arial"/>
          <w:spacing w:val="-3"/>
        </w:rPr>
        <w:t xml:space="preserve"> </w:t>
      </w:r>
      <w:r w:rsidRPr="00C32C60">
        <w:rPr>
          <w:rFonts w:ascii="Arial" w:hAnsi="Arial" w:cs="Arial"/>
        </w:rPr>
        <w:t>presença</w:t>
      </w:r>
      <w:r w:rsidRPr="00C32C60">
        <w:rPr>
          <w:rFonts w:ascii="Arial" w:hAnsi="Arial" w:cs="Arial"/>
          <w:spacing w:val="-3"/>
        </w:rPr>
        <w:t xml:space="preserve"> </w:t>
      </w:r>
      <w:r w:rsidRPr="00C32C60">
        <w:rPr>
          <w:rFonts w:ascii="Arial" w:hAnsi="Arial" w:cs="Arial"/>
        </w:rPr>
        <w:t>assinada,</w:t>
      </w:r>
      <w:r w:rsidRPr="00C32C60">
        <w:rPr>
          <w:rFonts w:ascii="Arial" w:hAnsi="Arial" w:cs="Arial"/>
          <w:spacing w:val="-3"/>
        </w:rPr>
        <w:t xml:space="preserve"> </w:t>
      </w:r>
      <w:r w:rsidRPr="00C32C60">
        <w:rPr>
          <w:rFonts w:ascii="Arial" w:hAnsi="Arial" w:cs="Arial"/>
        </w:rPr>
        <w:t>quando</w:t>
      </w:r>
      <w:r w:rsidRPr="00C32C60">
        <w:rPr>
          <w:rFonts w:ascii="Arial" w:hAnsi="Arial" w:cs="Arial"/>
          <w:spacing w:val="-5"/>
        </w:rPr>
        <w:t xml:space="preserve"> </w:t>
      </w:r>
      <w:r w:rsidRPr="00C32C60">
        <w:rPr>
          <w:rFonts w:ascii="Arial" w:hAnsi="Arial" w:cs="Arial"/>
        </w:rPr>
        <w:t>houver;</w:t>
      </w:r>
    </w:p>
    <w:p w:rsidR="001943BC" w:rsidRPr="00C32C60" w:rsidRDefault="003458BF" w:rsidP="00650649">
      <w:pPr>
        <w:pStyle w:val="PargrafodaLista"/>
        <w:numPr>
          <w:ilvl w:val="0"/>
          <w:numId w:val="2"/>
        </w:numPr>
        <w:tabs>
          <w:tab w:val="left" w:pos="594"/>
        </w:tabs>
        <w:ind w:right="232" w:firstLine="0"/>
        <w:jc w:val="both"/>
        <w:rPr>
          <w:rFonts w:ascii="Arial" w:hAnsi="Arial" w:cs="Arial"/>
        </w:rPr>
      </w:pPr>
      <w:r w:rsidRPr="00C32C60">
        <w:rPr>
          <w:rFonts w:ascii="Arial" w:hAnsi="Arial" w:cs="Arial"/>
        </w:rPr>
        <w:t>Comprovante</w:t>
      </w:r>
      <w:r w:rsidRPr="00C32C60">
        <w:rPr>
          <w:rFonts w:ascii="Arial" w:hAnsi="Arial" w:cs="Arial"/>
          <w:spacing w:val="10"/>
        </w:rPr>
        <w:t xml:space="preserve"> </w:t>
      </w:r>
      <w:r w:rsidRPr="00C32C60">
        <w:rPr>
          <w:rFonts w:ascii="Arial" w:hAnsi="Arial" w:cs="Arial"/>
        </w:rPr>
        <w:t>de</w:t>
      </w:r>
      <w:r w:rsidRPr="00C32C60">
        <w:rPr>
          <w:rFonts w:ascii="Arial" w:hAnsi="Arial" w:cs="Arial"/>
          <w:spacing w:val="11"/>
        </w:rPr>
        <w:t xml:space="preserve"> </w:t>
      </w:r>
      <w:r w:rsidRPr="00C32C60">
        <w:rPr>
          <w:rFonts w:ascii="Arial" w:hAnsi="Arial" w:cs="Arial"/>
        </w:rPr>
        <w:t>restituição</w:t>
      </w:r>
      <w:r w:rsidRPr="00C32C60">
        <w:rPr>
          <w:rFonts w:ascii="Arial" w:hAnsi="Arial" w:cs="Arial"/>
          <w:spacing w:val="11"/>
        </w:rPr>
        <w:t xml:space="preserve"> </w:t>
      </w:r>
      <w:r w:rsidRPr="00C32C60">
        <w:rPr>
          <w:rFonts w:ascii="Arial" w:hAnsi="Arial" w:cs="Arial"/>
        </w:rPr>
        <w:t>das</w:t>
      </w:r>
      <w:r w:rsidRPr="00C32C60">
        <w:rPr>
          <w:rFonts w:ascii="Arial" w:hAnsi="Arial" w:cs="Arial"/>
          <w:spacing w:val="10"/>
        </w:rPr>
        <w:t xml:space="preserve"> </w:t>
      </w:r>
      <w:r w:rsidRPr="00C32C60">
        <w:rPr>
          <w:rFonts w:ascii="Arial" w:hAnsi="Arial" w:cs="Arial"/>
        </w:rPr>
        <w:t>diárias</w:t>
      </w:r>
      <w:r w:rsidRPr="00C32C60">
        <w:rPr>
          <w:rFonts w:ascii="Arial" w:hAnsi="Arial" w:cs="Arial"/>
          <w:spacing w:val="14"/>
        </w:rPr>
        <w:t xml:space="preserve"> </w:t>
      </w:r>
      <w:r w:rsidRPr="00C32C60">
        <w:rPr>
          <w:rFonts w:ascii="Arial" w:hAnsi="Arial" w:cs="Arial"/>
        </w:rPr>
        <w:t>recebidas</w:t>
      </w:r>
      <w:r w:rsidRPr="00C32C60">
        <w:rPr>
          <w:rFonts w:ascii="Arial" w:hAnsi="Arial" w:cs="Arial"/>
          <w:spacing w:val="10"/>
        </w:rPr>
        <w:t xml:space="preserve"> </w:t>
      </w:r>
      <w:r w:rsidRPr="00C32C60">
        <w:rPr>
          <w:rFonts w:ascii="Arial" w:hAnsi="Arial" w:cs="Arial"/>
        </w:rPr>
        <w:t>em</w:t>
      </w:r>
      <w:r w:rsidRPr="00C32C60">
        <w:rPr>
          <w:rFonts w:ascii="Arial" w:hAnsi="Arial" w:cs="Arial"/>
          <w:spacing w:val="11"/>
        </w:rPr>
        <w:t xml:space="preserve"> </w:t>
      </w:r>
      <w:r w:rsidRPr="00C32C60">
        <w:rPr>
          <w:rFonts w:ascii="Arial" w:hAnsi="Arial" w:cs="Arial"/>
        </w:rPr>
        <w:t>excesso,</w:t>
      </w:r>
      <w:r w:rsidRPr="00C32C60">
        <w:rPr>
          <w:rFonts w:ascii="Arial" w:hAnsi="Arial" w:cs="Arial"/>
          <w:spacing w:val="10"/>
        </w:rPr>
        <w:t xml:space="preserve"> </w:t>
      </w:r>
      <w:r w:rsidRPr="00C32C60">
        <w:rPr>
          <w:rFonts w:ascii="Arial" w:hAnsi="Arial" w:cs="Arial"/>
        </w:rPr>
        <w:t>realizado</w:t>
      </w:r>
      <w:r w:rsidRPr="00C32C60">
        <w:rPr>
          <w:rFonts w:ascii="Arial" w:hAnsi="Arial" w:cs="Arial"/>
          <w:spacing w:val="11"/>
        </w:rPr>
        <w:t xml:space="preserve"> </w:t>
      </w:r>
      <w:r w:rsidRPr="00C32C60">
        <w:rPr>
          <w:rFonts w:ascii="Arial" w:hAnsi="Arial" w:cs="Arial"/>
        </w:rPr>
        <w:t>através</w:t>
      </w:r>
      <w:r w:rsidRPr="00C32C60">
        <w:rPr>
          <w:rFonts w:ascii="Arial" w:hAnsi="Arial" w:cs="Arial"/>
          <w:spacing w:val="-64"/>
        </w:rPr>
        <w:t xml:space="preserve"> </w:t>
      </w:r>
      <w:r w:rsidRPr="00C32C60">
        <w:rPr>
          <w:rFonts w:ascii="Arial" w:hAnsi="Arial" w:cs="Arial"/>
        </w:rPr>
        <w:t xml:space="preserve">de </w:t>
      </w:r>
      <w:r w:rsidRPr="00C32C60">
        <w:rPr>
          <w:rFonts w:ascii="Arial" w:hAnsi="Arial" w:cs="Arial"/>
          <w:color w:val="202020"/>
        </w:rPr>
        <w:t>depósito na conta</w:t>
      </w:r>
      <w:r w:rsidRPr="00C32C60">
        <w:rPr>
          <w:rFonts w:ascii="Arial" w:hAnsi="Arial" w:cs="Arial"/>
          <w:color w:val="202020"/>
          <w:spacing w:val="-1"/>
        </w:rPr>
        <w:t xml:space="preserve"> </w:t>
      </w:r>
      <w:r w:rsidRPr="00C32C60">
        <w:rPr>
          <w:rFonts w:ascii="Arial" w:hAnsi="Arial" w:cs="Arial"/>
          <w:color w:val="202020"/>
        </w:rPr>
        <w:t>corrente</w:t>
      </w:r>
      <w:r w:rsidRPr="00C32C60">
        <w:rPr>
          <w:rFonts w:ascii="Arial" w:hAnsi="Arial" w:cs="Arial"/>
          <w:color w:val="202020"/>
          <w:spacing w:val="-1"/>
        </w:rPr>
        <w:t xml:space="preserve"> </w:t>
      </w:r>
      <w:r w:rsidRPr="00C32C60">
        <w:rPr>
          <w:rFonts w:ascii="Arial" w:hAnsi="Arial" w:cs="Arial"/>
          <w:color w:val="202020"/>
        </w:rPr>
        <w:t>do CAU/RJ</w:t>
      </w:r>
      <w:r w:rsidRPr="00C32C60">
        <w:rPr>
          <w:rFonts w:ascii="Arial" w:hAnsi="Arial" w:cs="Arial"/>
        </w:rPr>
        <w:t>.</w:t>
      </w:r>
    </w:p>
    <w:p w:rsidR="001943BC" w:rsidRPr="00C32C60" w:rsidRDefault="003458BF" w:rsidP="00650649">
      <w:pPr>
        <w:pStyle w:val="Corpodetexto"/>
        <w:ind w:right="230"/>
        <w:jc w:val="both"/>
        <w:rPr>
          <w:rFonts w:ascii="Arial" w:hAnsi="Arial" w:cs="Arial"/>
          <w:sz w:val="22"/>
          <w:szCs w:val="22"/>
        </w:rPr>
      </w:pPr>
      <w:r w:rsidRPr="00C32C60">
        <w:rPr>
          <w:rFonts w:ascii="Arial" w:hAnsi="Arial" w:cs="Arial"/>
          <w:b/>
          <w:sz w:val="22"/>
          <w:szCs w:val="22"/>
        </w:rPr>
        <w:t>Art. 7</w:t>
      </w:r>
      <w:r w:rsidR="00650649" w:rsidRPr="00C32C60">
        <w:rPr>
          <w:rFonts w:ascii="Arial" w:hAnsi="Arial" w:cs="Arial"/>
          <w:b/>
          <w:sz w:val="22"/>
          <w:szCs w:val="22"/>
        </w:rPr>
        <w:t>º</w:t>
      </w:r>
      <w:r w:rsidRPr="00C32C60">
        <w:rPr>
          <w:rFonts w:ascii="Arial" w:hAnsi="Arial" w:cs="Arial"/>
          <w:b/>
          <w:sz w:val="22"/>
          <w:szCs w:val="22"/>
        </w:rPr>
        <w:t xml:space="preserve">. </w:t>
      </w:r>
      <w:r w:rsidRPr="00C32C60">
        <w:rPr>
          <w:rFonts w:ascii="Arial" w:hAnsi="Arial" w:cs="Arial"/>
          <w:sz w:val="22"/>
          <w:szCs w:val="22"/>
        </w:rPr>
        <w:t>A prestação de contas deverá ser apresentada até 10 (dez) dias corridos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após</w:t>
      </w:r>
      <w:r w:rsidRPr="00C32C60">
        <w:rPr>
          <w:rFonts w:ascii="Arial" w:hAnsi="Arial" w:cs="Arial"/>
          <w:spacing w:val="-3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a conclusão da viagem.</w:t>
      </w:r>
    </w:p>
    <w:p w:rsidR="001943BC" w:rsidRPr="00C32C60" w:rsidRDefault="003458BF" w:rsidP="00650649">
      <w:pPr>
        <w:pStyle w:val="Corpodetexto"/>
        <w:ind w:right="231"/>
        <w:jc w:val="both"/>
        <w:rPr>
          <w:rFonts w:ascii="Arial" w:hAnsi="Arial" w:cs="Arial"/>
          <w:sz w:val="22"/>
          <w:szCs w:val="22"/>
        </w:rPr>
      </w:pPr>
      <w:r w:rsidRPr="00C32C60">
        <w:rPr>
          <w:rFonts w:ascii="Arial" w:hAnsi="Arial" w:cs="Arial"/>
          <w:b/>
          <w:sz w:val="22"/>
          <w:szCs w:val="22"/>
        </w:rPr>
        <w:t xml:space="preserve">Parágrafo único. </w:t>
      </w:r>
      <w:r w:rsidRPr="00C32C60">
        <w:rPr>
          <w:rFonts w:ascii="Arial" w:hAnsi="Arial" w:cs="Arial"/>
          <w:sz w:val="22"/>
          <w:szCs w:val="22"/>
        </w:rPr>
        <w:t>O servidor em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débito com qualquer prestação de contas de viagem não poderá ser designada para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novas missões, e terão os valores devidos descontados dos créditos a que tenha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direito,</w:t>
      </w:r>
      <w:r w:rsidRPr="00C32C60">
        <w:rPr>
          <w:rFonts w:ascii="Arial" w:hAnsi="Arial" w:cs="Arial"/>
          <w:spacing w:val="-3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mediante a</w:t>
      </w:r>
      <w:r w:rsidRPr="00C32C60">
        <w:rPr>
          <w:rFonts w:ascii="Arial" w:hAnsi="Arial" w:cs="Arial"/>
          <w:spacing w:val="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ciência daqueles.</w:t>
      </w:r>
    </w:p>
    <w:p w:rsidR="001943BC" w:rsidRPr="00C32C60" w:rsidRDefault="001943BC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943BC" w:rsidRPr="00C32C60" w:rsidRDefault="003458BF">
      <w:pPr>
        <w:ind w:left="541" w:right="558"/>
        <w:jc w:val="center"/>
        <w:rPr>
          <w:rFonts w:ascii="Arial" w:hAnsi="Arial" w:cs="Arial"/>
          <w:b/>
        </w:rPr>
      </w:pPr>
      <w:r w:rsidRPr="00C32C60">
        <w:rPr>
          <w:rFonts w:ascii="Arial" w:hAnsi="Arial" w:cs="Arial"/>
          <w:b/>
        </w:rPr>
        <w:t>CAPÍTULO</w:t>
      </w:r>
      <w:r w:rsidRPr="00C32C60">
        <w:rPr>
          <w:rFonts w:ascii="Arial" w:hAnsi="Arial" w:cs="Arial"/>
          <w:b/>
          <w:spacing w:val="-3"/>
        </w:rPr>
        <w:t xml:space="preserve"> </w:t>
      </w:r>
      <w:r w:rsidR="00650649" w:rsidRPr="00C32C60">
        <w:rPr>
          <w:rFonts w:ascii="Arial" w:hAnsi="Arial" w:cs="Arial"/>
          <w:b/>
          <w:spacing w:val="-3"/>
        </w:rPr>
        <w:t>I</w:t>
      </w:r>
      <w:r w:rsidR="00650649" w:rsidRPr="00C32C60">
        <w:rPr>
          <w:rFonts w:ascii="Arial" w:hAnsi="Arial" w:cs="Arial"/>
          <w:b/>
        </w:rPr>
        <w:t>V</w:t>
      </w:r>
    </w:p>
    <w:p w:rsidR="001943BC" w:rsidRPr="00C32C60" w:rsidRDefault="003458BF">
      <w:pPr>
        <w:ind w:left="541" w:right="558"/>
        <w:jc w:val="center"/>
        <w:rPr>
          <w:rFonts w:ascii="Arial" w:hAnsi="Arial" w:cs="Arial"/>
          <w:b/>
        </w:rPr>
      </w:pPr>
      <w:r w:rsidRPr="00C32C60">
        <w:rPr>
          <w:rFonts w:ascii="Arial" w:hAnsi="Arial" w:cs="Arial"/>
          <w:b/>
        </w:rPr>
        <w:t>DAS</w:t>
      </w:r>
      <w:r w:rsidRPr="00C32C60">
        <w:rPr>
          <w:rFonts w:ascii="Arial" w:hAnsi="Arial" w:cs="Arial"/>
          <w:b/>
          <w:spacing w:val="-3"/>
        </w:rPr>
        <w:t xml:space="preserve"> </w:t>
      </w:r>
      <w:r w:rsidRPr="00C32C60">
        <w:rPr>
          <w:rFonts w:ascii="Arial" w:hAnsi="Arial" w:cs="Arial"/>
          <w:b/>
        </w:rPr>
        <w:t>DISPOSIÇÕES</w:t>
      </w:r>
      <w:r w:rsidRPr="00C32C60">
        <w:rPr>
          <w:rFonts w:ascii="Arial" w:hAnsi="Arial" w:cs="Arial"/>
          <w:b/>
          <w:spacing w:val="-5"/>
        </w:rPr>
        <w:t xml:space="preserve"> </w:t>
      </w:r>
      <w:r w:rsidRPr="00C32C60">
        <w:rPr>
          <w:rFonts w:ascii="Arial" w:hAnsi="Arial" w:cs="Arial"/>
          <w:b/>
        </w:rPr>
        <w:t>GERAIS</w:t>
      </w:r>
      <w:r w:rsidRPr="00C32C60">
        <w:rPr>
          <w:rFonts w:ascii="Arial" w:hAnsi="Arial" w:cs="Arial"/>
          <w:b/>
          <w:spacing w:val="-2"/>
        </w:rPr>
        <w:t xml:space="preserve"> </w:t>
      </w:r>
      <w:r w:rsidRPr="00C32C60">
        <w:rPr>
          <w:rFonts w:ascii="Arial" w:hAnsi="Arial" w:cs="Arial"/>
          <w:b/>
        </w:rPr>
        <w:t>E</w:t>
      </w:r>
      <w:r w:rsidRPr="00C32C60">
        <w:rPr>
          <w:rFonts w:ascii="Arial" w:hAnsi="Arial" w:cs="Arial"/>
          <w:b/>
          <w:spacing w:val="1"/>
        </w:rPr>
        <w:t xml:space="preserve"> </w:t>
      </w:r>
      <w:r w:rsidRPr="00C32C60">
        <w:rPr>
          <w:rFonts w:ascii="Arial" w:hAnsi="Arial" w:cs="Arial"/>
          <w:b/>
        </w:rPr>
        <w:t>FINAIS</w:t>
      </w:r>
    </w:p>
    <w:p w:rsidR="001943BC" w:rsidRPr="00C32C60" w:rsidRDefault="001943BC">
      <w:pPr>
        <w:pStyle w:val="Corpodetexto"/>
        <w:ind w:left="0"/>
        <w:rPr>
          <w:rFonts w:ascii="Arial" w:hAnsi="Arial" w:cs="Arial"/>
          <w:b/>
          <w:sz w:val="22"/>
          <w:szCs w:val="22"/>
        </w:rPr>
      </w:pPr>
    </w:p>
    <w:p w:rsidR="001943BC" w:rsidRPr="00C32C60" w:rsidRDefault="00650649">
      <w:pPr>
        <w:pStyle w:val="Corpodetexto"/>
        <w:ind w:right="231"/>
        <w:jc w:val="both"/>
        <w:rPr>
          <w:rFonts w:ascii="Arial" w:hAnsi="Arial" w:cs="Arial"/>
          <w:sz w:val="22"/>
          <w:szCs w:val="22"/>
        </w:rPr>
      </w:pPr>
      <w:r w:rsidRPr="00C32C60">
        <w:rPr>
          <w:rFonts w:ascii="Arial" w:hAnsi="Arial" w:cs="Arial"/>
          <w:b/>
          <w:sz w:val="22"/>
          <w:szCs w:val="22"/>
        </w:rPr>
        <w:t>Art. 8º</w:t>
      </w:r>
      <w:r w:rsidR="003458BF" w:rsidRPr="00C32C60">
        <w:rPr>
          <w:rFonts w:ascii="Arial" w:hAnsi="Arial" w:cs="Arial"/>
          <w:b/>
          <w:sz w:val="22"/>
          <w:szCs w:val="22"/>
        </w:rPr>
        <w:t xml:space="preserve">. </w:t>
      </w:r>
      <w:r w:rsidR="003458BF" w:rsidRPr="00C32C60">
        <w:rPr>
          <w:rFonts w:ascii="Arial" w:hAnsi="Arial" w:cs="Arial"/>
          <w:sz w:val="22"/>
          <w:szCs w:val="22"/>
        </w:rPr>
        <w:t>Esta Portaria Normativa entra em vigor na data de sua publicação.</w:t>
      </w:r>
    </w:p>
    <w:p w:rsidR="001943BC" w:rsidRPr="00C32C60" w:rsidRDefault="001943BC">
      <w:pPr>
        <w:pStyle w:val="Corpodetexto"/>
        <w:ind w:right="231"/>
        <w:jc w:val="both"/>
        <w:rPr>
          <w:rFonts w:ascii="Arial" w:hAnsi="Arial" w:cs="Arial"/>
          <w:sz w:val="22"/>
          <w:szCs w:val="22"/>
        </w:rPr>
      </w:pPr>
    </w:p>
    <w:p w:rsidR="001943BC" w:rsidRPr="00C32C60" w:rsidRDefault="003458BF">
      <w:pPr>
        <w:pStyle w:val="Corpodetexto"/>
        <w:spacing w:before="1"/>
        <w:ind w:left="547" w:right="558"/>
        <w:jc w:val="center"/>
        <w:rPr>
          <w:rFonts w:ascii="Arial" w:hAnsi="Arial" w:cs="Arial"/>
          <w:sz w:val="22"/>
          <w:szCs w:val="22"/>
        </w:rPr>
      </w:pPr>
      <w:r w:rsidRPr="00C32C60">
        <w:rPr>
          <w:rFonts w:ascii="Arial" w:hAnsi="Arial" w:cs="Arial"/>
          <w:sz w:val="22"/>
          <w:szCs w:val="22"/>
        </w:rPr>
        <w:t>Rio</w:t>
      </w:r>
      <w:r w:rsidRPr="00C32C60">
        <w:rPr>
          <w:rFonts w:ascii="Arial" w:hAnsi="Arial" w:cs="Arial"/>
          <w:spacing w:val="-2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de</w:t>
      </w:r>
      <w:r w:rsidRPr="00C32C60">
        <w:rPr>
          <w:rFonts w:ascii="Arial" w:hAnsi="Arial" w:cs="Arial"/>
          <w:spacing w:val="-2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Janeiro,</w:t>
      </w:r>
      <w:r w:rsidR="00650649" w:rsidRPr="00C32C60">
        <w:rPr>
          <w:rFonts w:ascii="Arial" w:hAnsi="Arial" w:cs="Arial"/>
          <w:sz w:val="22"/>
          <w:szCs w:val="22"/>
        </w:rPr>
        <w:t xml:space="preserve"> </w:t>
      </w:r>
      <w:r w:rsidR="0079321F" w:rsidRPr="00C32C60">
        <w:rPr>
          <w:rFonts w:ascii="Arial" w:hAnsi="Arial" w:cs="Arial"/>
          <w:sz w:val="22"/>
          <w:szCs w:val="22"/>
        </w:rPr>
        <w:t>1</w:t>
      </w:r>
      <w:r w:rsidR="00C32C60">
        <w:rPr>
          <w:rFonts w:ascii="Arial" w:hAnsi="Arial" w:cs="Arial"/>
          <w:sz w:val="22"/>
          <w:szCs w:val="22"/>
        </w:rPr>
        <w:t>8</w:t>
      </w:r>
      <w:r w:rsidRPr="00C32C60">
        <w:rPr>
          <w:rFonts w:ascii="Arial" w:hAnsi="Arial" w:cs="Arial"/>
          <w:spacing w:val="-2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de</w:t>
      </w:r>
      <w:r w:rsidRPr="00C32C60">
        <w:rPr>
          <w:rFonts w:ascii="Arial" w:hAnsi="Arial" w:cs="Arial"/>
          <w:spacing w:val="-1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agosto</w:t>
      </w:r>
      <w:r w:rsidRPr="00C32C60">
        <w:rPr>
          <w:rFonts w:ascii="Arial" w:hAnsi="Arial" w:cs="Arial"/>
          <w:spacing w:val="-2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de</w:t>
      </w:r>
      <w:r w:rsidRPr="00C32C60">
        <w:rPr>
          <w:rFonts w:ascii="Arial" w:hAnsi="Arial" w:cs="Arial"/>
          <w:spacing w:val="-3"/>
          <w:sz w:val="22"/>
          <w:szCs w:val="22"/>
        </w:rPr>
        <w:t xml:space="preserve"> </w:t>
      </w:r>
      <w:r w:rsidRPr="00C32C60">
        <w:rPr>
          <w:rFonts w:ascii="Arial" w:hAnsi="Arial" w:cs="Arial"/>
          <w:sz w:val="22"/>
          <w:szCs w:val="22"/>
        </w:rPr>
        <w:t>2023.</w:t>
      </w:r>
    </w:p>
    <w:p w:rsidR="001943BC" w:rsidRPr="00C32C60" w:rsidRDefault="001943BC">
      <w:pPr>
        <w:jc w:val="center"/>
        <w:rPr>
          <w:rFonts w:ascii="Arial" w:hAnsi="Arial" w:cs="Arial"/>
        </w:rPr>
      </w:pPr>
    </w:p>
    <w:p w:rsidR="001943BC" w:rsidRPr="00C32C60" w:rsidRDefault="001943BC">
      <w:pPr>
        <w:jc w:val="center"/>
        <w:rPr>
          <w:rFonts w:ascii="Arial" w:hAnsi="Arial" w:cs="Arial"/>
        </w:rPr>
      </w:pPr>
    </w:p>
    <w:p w:rsidR="00705106" w:rsidRDefault="00705106">
      <w:pPr>
        <w:jc w:val="center"/>
        <w:rPr>
          <w:rFonts w:ascii="Arial" w:hAnsi="Arial" w:cs="Arial"/>
        </w:rPr>
      </w:pPr>
    </w:p>
    <w:p w:rsidR="00C32C60" w:rsidRPr="00C32C60" w:rsidRDefault="00C32C60">
      <w:pPr>
        <w:jc w:val="center"/>
        <w:rPr>
          <w:rFonts w:ascii="Arial" w:hAnsi="Arial" w:cs="Arial"/>
        </w:rPr>
      </w:pPr>
    </w:p>
    <w:p w:rsidR="001943BC" w:rsidRPr="00C32C60" w:rsidRDefault="001943BC">
      <w:pPr>
        <w:jc w:val="center"/>
        <w:rPr>
          <w:rFonts w:ascii="Arial" w:hAnsi="Arial" w:cs="Arial"/>
        </w:rPr>
      </w:pPr>
    </w:p>
    <w:p w:rsidR="001943BC" w:rsidRPr="00C32C60" w:rsidRDefault="001943BC">
      <w:pPr>
        <w:rPr>
          <w:rFonts w:ascii="Arial" w:hAnsi="Arial" w:cs="Arial"/>
        </w:rPr>
        <w:sectPr w:rsidR="001943BC" w:rsidRPr="00C32C60">
          <w:headerReference w:type="default" r:id="rId7"/>
          <w:footerReference w:type="default" r:id="rId8"/>
          <w:pgSz w:w="11906" w:h="16838"/>
          <w:pgMar w:top="1940" w:right="1180" w:bottom="940" w:left="1200" w:header="999" w:footer="760" w:gutter="0"/>
          <w:cols w:space="720"/>
          <w:formProt w:val="0"/>
          <w:docGrid w:linePitch="100" w:charSpace="4096"/>
        </w:sectPr>
      </w:pPr>
    </w:p>
    <w:p w:rsidR="001943BC" w:rsidRPr="00C32C60" w:rsidRDefault="001943BC">
      <w:pPr>
        <w:pStyle w:val="Ttulo1"/>
        <w:spacing w:before="161" w:line="247" w:lineRule="auto"/>
        <w:ind w:left="1835"/>
        <w:rPr>
          <w:rFonts w:ascii="Arial" w:hAnsi="Arial" w:cs="Arial"/>
          <w:sz w:val="22"/>
          <w:szCs w:val="22"/>
        </w:rPr>
      </w:pPr>
    </w:p>
    <w:p w:rsidR="001943BC" w:rsidRPr="00C32C60" w:rsidRDefault="001943BC">
      <w:pPr>
        <w:rPr>
          <w:rFonts w:ascii="Arial" w:hAnsi="Arial" w:cs="Arial"/>
        </w:rPr>
        <w:sectPr w:rsidR="001943BC" w:rsidRPr="00C32C60">
          <w:type w:val="continuous"/>
          <w:pgSz w:w="11906" w:h="16838"/>
          <w:pgMar w:top="1940" w:right="1180" w:bottom="940" w:left="1200" w:header="999" w:footer="760" w:gutter="0"/>
          <w:cols w:num="2" w:space="720" w:equalWidth="0">
            <w:col w:w="4073" w:space="40"/>
            <w:col w:w="5412"/>
          </w:cols>
          <w:formProt w:val="0"/>
          <w:docGrid w:linePitch="100" w:charSpace="4096"/>
        </w:sectPr>
      </w:pPr>
    </w:p>
    <w:p w:rsidR="00381D42" w:rsidRDefault="003458BF">
      <w:pPr>
        <w:spacing w:before="54"/>
        <w:ind w:left="3548" w:right="3560" w:hanging="3"/>
        <w:jc w:val="center"/>
        <w:rPr>
          <w:rFonts w:ascii="Arial" w:hAnsi="Arial" w:cs="Arial"/>
          <w:b/>
          <w:spacing w:val="1"/>
        </w:rPr>
      </w:pPr>
      <w:r w:rsidRPr="00C32C60">
        <w:rPr>
          <w:rFonts w:ascii="Arial" w:hAnsi="Arial" w:cs="Arial"/>
          <w:b/>
        </w:rPr>
        <w:t>Pablo Benetti</w:t>
      </w:r>
      <w:r w:rsidRPr="00C32C60">
        <w:rPr>
          <w:rFonts w:ascii="Arial" w:hAnsi="Arial" w:cs="Arial"/>
          <w:b/>
          <w:spacing w:val="1"/>
        </w:rPr>
        <w:t xml:space="preserve"> </w:t>
      </w:r>
    </w:p>
    <w:p w:rsidR="001943BC" w:rsidRPr="00C32C60" w:rsidRDefault="003458BF">
      <w:pPr>
        <w:spacing w:before="54"/>
        <w:ind w:left="3548" w:right="3560" w:hanging="3"/>
        <w:jc w:val="center"/>
        <w:rPr>
          <w:rFonts w:ascii="Arial" w:hAnsi="Arial" w:cs="Arial"/>
        </w:rPr>
      </w:pPr>
      <w:bookmarkStart w:id="0" w:name="_GoBack"/>
      <w:bookmarkEnd w:id="0"/>
      <w:r w:rsidRPr="00C32C60">
        <w:rPr>
          <w:rFonts w:ascii="Arial" w:hAnsi="Arial" w:cs="Arial"/>
        </w:rPr>
        <w:t>Arquiteto e Urbanista</w:t>
      </w:r>
      <w:r w:rsidRPr="00C32C60">
        <w:rPr>
          <w:rFonts w:ascii="Arial" w:hAnsi="Arial" w:cs="Arial"/>
          <w:spacing w:val="1"/>
        </w:rPr>
        <w:t xml:space="preserve"> </w:t>
      </w:r>
      <w:r w:rsidRPr="00C32C60">
        <w:rPr>
          <w:rFonts w:ascii="Arial" w:hAnsi="Arial" w:cs="Arial"/>
        </w:rPr>
        <w:t>Presidente</w:t>
      </w:r>
      <w:r w:rsidRPr="00C32C60">
        <w:rPr>
          <w:rFonts w:ascii="Arial" w:hAnsi="Arial" w:cs="Arial"/>
          <w:spacing w:val="-7"/>
        </w:rPr>
        <w:t xml:space="preserve"> </w:t>
      </w:r>
      <w:r w:rsidRPr="00C32C60">
        <w:rPr>
          <w:rFonts w:ascii="Arial" w:hAnsi="Arial" w:cs="Arial"/>
        </w:rPr>
        <w:t>do</w:t>
      </w:r>
      <w:r w:rsidRPr="00C32C60">
        <w:rPr>
          <w:rFonts w:ascii="Arial" w:hAnsi="Arial" w:cs="Arial"/>
          <w:spacing w:val="-7"/>
        </w:rPr>
        <w:t xml:space="preserve"> </w:t>
      </w:r>
      <w:r w:rsidRPr="00C32C60">
        <w:rPr>
          <w:rFonts w:ascii="Arial" w:hAnsi="Arial" w:cs="Arial"/>
        </w:rPr>
        <w:t>CAU/RJ</w:t>
      </w:r>
    </w:p>
    <w:p w:rsidR="001943BC" w:rsidRPr="00C32C60" w:rsidRDefault="001943BC">
      <w:pPr>
        <w:rPr>
          <w:rFonts w:ascii="Arial" w:hAnsi="Arial" w:cs="Arial"/>
        </w:rPr>
        <w:sectPr w:rsidR="001943BC" w:rsidRPr="00C32C60">
          <w:type w:val="continuous"/>
          <w:pgSz w:w="11906" w:h="16838"/>
          <w:pgMar w:top="1940" w:right="1180" w:bottom="940" w:left="1200" w:header="999" w:footer="760" w:gutter="0"/>
          <w:cols w:space="720"/>
          <w:formProt w:val="0"/>
          <w:docGrid w:linePitch="100" w:charSpace="4096"/>
        </w:sectPr>
      </w:pPr>
    </w:p>
    <w:p w:rsidR="001943BC" w:rsidRPr="00C32C60" w:rsidRDefault="001943BC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943BC" w:rsidRPr="00C32C60" w:rsidRDefault="001943BC">
      <w:pPr>
        <w:pStyle w:val="Corpodetexto"/>
        <w:spacing w:before="2"/>
        <w:ind w:left="0"/>
        <w:rPr>
          <w:rFonts w:ascii="Arial" w:hAnsi="Arial" w:cs="Arial"/>
          <w:sz w:val="22"/>
          <w:szCs w:val="22"/>
        </w:rPr>
      </w:pPr>
    </w:p>
    <w:p w:rsidR="001943BC" w:rsidRPr="00C32C60" w:rsidRDefault="003458BF">
      <w:pPr>
        <w:ind w:left="406"/>
        <w:rPr>
          <w:rFonts w:ascii="Arial" w:hAnsi="Arial" w:cs="Arial"/>
          <w:b/>
        </w:rPr>
      </w:pPr>
      <w:r w:rsidRPr="00C32C60">
        <w:rPr>
          <w:rFonts w:ascii="Arial" w:hAnsi="Arial" w:cs="Arial"/>
          <w:b/>
        </w:rPr>
        <w:t>ANEXO</w:t>
      </w:r>
      <w:r w:rsidRPr="00C32C60">
        <w:rPr>
          <w:rFonts w:ascii="Arial" w:hAnsi="Arial" w:cs="Arial"/>
          <w:b/>
          <w:spacing w:val="-1"/>
        </w:rPr>
        <w:t xml:space="preserve"> </w:t>
      </w:r>
      <w:r w:rsidRPr="00C32C60">
        <w:rPr>
          <w:rFonts w:ascii="Arial" w:hAnsi="Arial" w:cs="Arial"/>
          <w:b/>
        </w:rPr>
        <w:t>I</w:t>
      </w:r>
      <w:r w:rsidRPr="00C32C60">
        <w:rPr>
          <w:rFonts w:ascii="Arial" w:hAnsi="Arial" w:cs="Arial"/>
          <w:b/>
          <w:spacing w:val="-2"/>
        </w:rPr>
        <w:t xml:space="preserve"> </w:t>
      </w:r>
      <w:r w:rsidRPr="00C32C60">
        <w:rPr>
          <w:rFonts w:ascii="Arial" w:hAnsi="Arial" w:cs="Arial"/>
          <w:b/>
        </w:rPr>
        <w:t>-</w:t>
      </w:r>
      <w:r w:rsidRPr="00C32C60">
        <w:rPr>
          <w:rFonts w:ascii="Arial" w:hAnsi="Arial" w:cs="Arial"/>
          <w:b/>
          <w:spacing w:val="3"/>
        </w:rPr>
        <w:t xml:space="preserve"> </w:t>
      </w:r>
      <w:r w:rsidRPr="00C32C60">
        <w:rPr>
          <w:rFonts w:ascii="Arial" w:hAnsi="Arial" w:cs="Arial"/>
          <w:b/>
        </w:rPr>
        <w:t>PORTARIA</w:t>
      </w:r>
      <w:r w:rsidRPr="00C32C60">
        <w:rPr>
          <w:rFonts w:ascii="Arial" w:hAnsi="Arial" w:cs="Arial"/>
          <w:b/>
          <w:spacing w:val="-5"/>
        </w:rPr>
        <w:t xml:space="preserve"> </w:t>
      </w:r>
      <w:r w:rsidRPr="00C32C60">
        <w:rPr>
          <w:rFonts w:ascii="Arial" w:hAnsi="Arial" w:cs="Arial"/>
          <w:b/>
        </w:rPr>
        <w:t>NORMATIVA-</w:t>
      </w:r>
      <w:r w:rsidRPr="00C32C60">
        <w:rPr>
          <w:rFonts w:ascii="Arial" w:hAnsi="Arial" w:cs="Arial"/>
          <w:b/>
          <w:spacing w:val="-1"/>
        </w:rPr>
        <w:t xml:space="preserve"> </w:t>
      </w:r>
      <w:r w:rsidRPr="00C32C60">
        <w:rPr>
          <w:rFonts w:ascii="Arial" w:hAnsi="Arial" w:cs="Arial"/>
          <w:b/>
        </w:rPr>
        <w:t>0XX/2023/PRES</w:t>
      </w:r>
      <w:r w:rsidRPr="00C32C60">
        <w:rPr>
          <w:rFonts w:ascii="Arial" w:hAnsi="Arial" w:cs="Arial"/>
          <w:b/>
          <w:spacing w:val="-2"/>
        </w:rPr>
        <w:t xml:space="preserve"> </w:t>
      </w:r>
      <w:r w:rsidRPr="00C32C60">
        <w:rPr>
          <w:rFonts w:ascii="Arial" w:hAnsi="Arial" w:cs="Arial"/>
          <w:b/>
        </w:rPr>
        <w:t>DE</w:t>
      </w:r>
      <w:r w:rsidRPr="00C32C60">
        <w:rPr>
          <w:rFonts w:ascii="Arial" w:hAnsi="Arial" w:cs="Arial"/>
          <w:b/>
          <w:spacing w:val="-2"/>
        </w:rPr>
        <w:t xml:space="preserve"> </w:t>
      </w:r>
      <w:r w:rsidRPr="00C32C60">
        <w:rPr>
          <w:rFonts w:ascii="Arial" w:hAnsi="Arial" w:cs="Arial"/>
          <w:b/>
        </w:rPr>
        <w:t>XX</w:t>
      </w:r>
      <w:r w:rsidRPr="00C32C60">
        <w:rPr>
          <w:rFonts w:ascii="Arial" w:hAnsi="Arial" w:cs="Arial"/>
          <w:b/>
          <w:spacing w:val="-2"/>
        </w:rPr>
        <w:t xml:space="preserve"> </w:t>
      </w:r>
      <w:r w:rsidRPr="00C32C60">
        <w:rPr>
          <w:rFonts w:ascii="Arial" w:hAnsi="Arial" w:cs="Arial"/>
          <w:b/>
        </w:rPr>
        <w:t>DE</w:t>
      </w:r>
      <w:r w:rsidRPr="00C32C60">
        <w:rPr>
          <w:rFonts w:ascii="Arial" w:hAnsi="Arial" w:cs="Arial"/>
          <w:b/>
          <w:spacing w:val="-2"/>
        </w:rPr>
        <w:t xml:space="preserve"> </w:t>
      </w:r>
      <w:r w:rsidRPr="00C32C60">
        <w:rPr>
          <w:rFonts w:ascii="Arial" w:hAnsi="Arial" w:cs="Arial"/>
          <w:b/>
        </w:rPr>
        <w:t>AGOSTO DE</w:t>
      </w:r>
      <w:r w:rsidRPr="00C32C60">
        <w:rPr>
          <w:rFonts w:ascii="Arial" w:hAnsi="Arial" w:cs="Arial"/>
          <w:b/>
          <w:spacing w:val="-2"/>
        </w:rPr>
        <w:t xml:space="preserve"> </w:t>
      </w:r>
      <w:r w:rsidRPr="00C32C60">
        <w:rPr>
          <w:rFonts w:ascii="Arial" w:hAnsi="Arial" w:cs="Arial"/>
          <w:b/>
        </w:rPr>
        <w:t>2023</w:t>
      </w:r>
    </w:p>
    <w:p w:rsidR="001943BC" w:rsidRPr="00C32C60" w:rsidRDefault="001943BC">
      <w:pPr>
        <w:pStyle w:val="Corpodetexto"/>
        <w:ind w:left="0"/>
        <w:rPr>
          <w:rFonts w:ascii="Arial" w:hAnsi="Arial" w:cs="Arial"/>
          <w:b/>
          <w:sz w:val="22"/>
          <w:szCs w:val="22"/>
        </w:rPr>
      </w:pPr>
    </w:p>
    <w:p w:rsidR="001943BC" w:rsidRPr="00C32C60" w:rsidRDefault="003458BF">
      <w:pPr>
        <w:ind w:left="2221" w:right="2235"/>
        <w:jc w:val="center"/>
        <w:rPr>
          <w:rFonts w:ascii="Arial" w:hAnsi="Arial" w:cs="Arial"/>
          <w:b/>
        </w:rPr>
      </w:pPr>
      <w:r w:rsidRPr="00C32C60">
        <w:rPr>
          <w:rFonts w:ascii="Arial" w:hAnsi="Arial" w:cs="Arial"/>
          <w:b/>
        </w:rPr>
        <w:t>FORMULÁRIO</w:t>
      </w:r>
      <w:r w:rsidRPr="00C32C60">
        <w:rPr>
          <w:rFonts w:ascii="Arial" w:hAnsi="Arial" w:cs="Arial"/>
          <w:b/>
          <w:spacing w:val="-3"/>
        </w:rPr>
        <w:t xml:space="preserve"> </w:t>
      </w:r>
      <w:r w:rsidRPr="00C32C60">
        <w:rPr>
          <w:rFonts w:ascii="Arial" w:hAnsi="Arial" w:cs="Arial"/>
          <w:b/>
        </w:rPr>
        <w:t>DE</w:t>
      </w:r>
      <w:r w:rsidRPr="00C32C60">
        <w:rPr>
          <w:rFonts w:ascii="Arial" w:hAnsi="Arial" w:cs="Arial"/>
          <w:b/>
          <w:spacing w:val="-2"/>
        </w:rPr>
        <w:t xml:space="preserve"> </w:t>
      </w:r>
      <w:r w:rsidRPr="00C32C60">
        <w:rPr>
          <w:rFonts w:ascii="Arial" w:hAnsi="Arial" w:cs="Arial"/>
          <w:b/>
        </w:rPr>
        <w:t>SOLICITAÇÃO</w:t>
      </w:r>
      <w:r w:rsidRPr="00C32C60">
        <w:rPr>
          <w:rFonts w:ascii="Arial" w:hAnsi="Arial" w:cs="Arial"/>
          <w:b/>
          <w:spacing w:val="1"/>
        </w:rPr>
        <w:t xml:space="preserve"> </w:t>
      </w:r>
      <w:r w:rsidRPr="00C32C60">
        <w:rPr>
          <w:rFonts w:ascii="Arial" w:hAnsi="Arial" w:cs="Arial"/>
          <w:b/>
        </w:rPr>
        <w:t>DE</w:t>
      </w:r>
      <w:r w:rsidRPr="00C32C60">
        <w:rPr>
          <w:rFonts w:ascii="Arial" w:hAnsi="Arial" w:cs="Arial"/>
          <w:b/>
          <w:spacing w:val="-2"/>
        </w:rPr>
        <w:t xml:space="preserve"> </w:t>
      </w:r>
      <w:r w:rsidRPr="00C32C60">
        <w:rPr>
          <w:rFonts w:ascii="Arial" w:hAnsi="Arial" w:cs="Arial"/>
          <w:b/>
        </w:rPr>
        <w:t>DIÁRIA</w:t>
      </w:r>
    </w:p>
    <w:p w:rsidR="001943BC" w:rsidRPr="00C32C60" w:rsidRDefault="001943BC">
      <w:pPr>
        <w:pStyle w:val="Corpodetexto"/>
        <w:spacing w:before="4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8899" w:type="dxa"/>
        <w:tblInd w:w="50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28"/>
        <w:gridCol w:w="2343"/>
        <w:gridCol w:w="2228"/>
      </w:tblGrid>
      <w:tr w:rsidR="001943BC" w:rsidRPr="00C32C60">
        <w:trPr>
          <w:trHeight w:val="551"/>
        </w:trPr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BC" w:rsidRPr="00C32C60" w:rsidRDefault="003458BF">
            <w:pPr>
              <w:pStyle w:val="TableParagraph"/>
              <w:spacing w:line="271" w:lineRule="exact"/>
              <w:rPr>
                <w:rFonts w:ascii="Arial" w:hAnsi="Arial" w:cs="Arial"/>
                <w:b/>
              </w:rPr>
            </w:pPr>
            <w:r w:rsidRPr="00C32C60">
              <w:rPr>
                <w:rFonts w:ascii="Arial" w:hAnsi="Arial" w:cs="Arial"/>
                <w:b/>
              </w:rPr>
              <w:t>Solicitante: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BC" w:rsidRPr="00C32C60" w:rsidRDefault="003458BF">
            <w:pPr>
              <w:pStyle w:val="TableParagraph"/>
              <w:spacing w:line="271" w:lineRule="exact"/>
              <w:ind w:left="104"/>
              <w:rPr>
                <w:rFonts w:ascii="Arial" w:hAnsi="Arial" w:cs="Arial"/>
                <w:b/>
              </w:rPr>
            </w:pPr>
            <w:r w:rsidRPr="00C32C60">
              <w:rPr>
                <w:rFonts w:ascii="Arial" w:hAnsi="Arial" w:cs="Arial"/>
                <w:b/>
              </w:rPr>
              <w:t>Data:</w:t>
            </w:r>
          </w:p>
        </w:tc>
      </w:tr>
      <w:tr w:rsidR="001943BC" w:rsidRPr="00C32C60">
        <w:trPr>
          <w:trHeight w:val="551"/>
        </w:trPr>
        <w:tc>
          <w:tcPr>
            <w:tcW w:w="8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BC" w:rsidRPr="00C32C60" w:rsidRDefault="003458BF">
            <w:pPr>
              <w:pStyle w:val="TableParagraph"/>
              <w:spacing w:line="274" w:lineRule="exact"/>
              <w:rPr>
                <w:rFonts w:ascii="Arial" w:hAnsi="Arial" w:cs="Arial"/>
                <w:b/>
              </w:rPr>
            </w:pPr>
            <w:r w:rsidRPr="00C32C60">
              <w:rPr>
                <w:rFonts w:ascii="Arial" w:hAnsi="Arial" w:cs="Arial"/>
                <w:b/>
              </w:rPr>
              <w:t>Destino:</w:t>
            </w:r>
          </w:p>
        </w:tc>
      </w:tr>
      <w:tr w:rsidR="001943BC" w:rsidRPr="00C32C60">
        <w:trPr>
          <w:trHeight w:val="6072"/>
        </w:trPr>
        <w:tc>
          <w:tcPr>
            <w:tcW w:w="8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BC" w:rsidRPr="00C32C60" w:rsidRDefault="003458BF">
            <w:pPr>
              <w:pStyle w:val="TableParagraph"/>
              <w:spacing w:line="274" w:lineRule="exact"/>
              <w:rPr>
                <w:rFonts w:ascii="Arial" w:hAnsi="Arial" w:cs="Arial"/>
                <w:b/>
              </w:rPr>
            </w:pPr>
            <w:r w:rsidRPr="00C32C60">
              <w:rPr>
                <w:rFonts w:ascii="Arial" w:hAnsi="Arial" w:cs="Arial"/>
                <w:b/>
              </w:rPr>
              <w:t>Justificativa:</w:t>
            </w:r>
          </w:p>
        </w:tc>
      </w:tr>
      <w:tr w:rsidR="001943BC" w:rsidRPr="00C32C60">
        <w:trPr>
          <w:trHeight w:val="1689"/>
        </w:trPr>
        <w:tc>
          <w:tcPr>
            <w:tcW w:w="8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BC" w:rsidRPr="00C32C60" w:rsidRDefault="003458BF">
            <w:pPr>
              <w:pStyle w:val="TableParagraph"/>
              <w:spacing w:line="274" w:lineRule="exact"/>
              <w:rPr>
                <w:rFonts w:ascii="Arial" w:hAnsi="Arial" w:cs="Arial"/>
                <w:b/>
              </w:rPr>
            </w:pPr>
            <w:r w:rsidRPr="00C32C60">
              <w:rPr>
                <w:rFonts w:ascii="Arial" w:hAnsi="Arial" w:cs="Arial"/>
                <w:b/>
              </w:rPr>
              <w:t>Valor:</w:t>
            </w:r>
          </w:p>
          <w:p w:rsidR="001943BC" w:rsidRPr="00C32C60" w:rsidRDefault="003458BF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1404"/>
                <w:tab w:val="left" w:pos="2419"/>
                <w:tab w:val="left" w:pos="5393"/>
                <w:tab w:val="left" w:pos="8118"/>
              </w:tabs>
              <w:spacing w:before="3" w:line="235" w:lineRule="auto"/>
              <w:ind w:left="282" w:right="108" w:firstLine="0"/>
              <w:rPr>
                <w:rFonts w:ascii="Arial" w:hAnsi="Arial" w:cs="Arial"/>
              </w:rPr>
            </w:pPr>
            <w:r w:rsidRPr="00C32C60">
              <w:rPr>
                <w:rFonts w:ascii="Arial" w:hAnsi="Arial" w:cs="Arial"/>
                <w:u w:val="single"/>
              </w:rPr>
              <w:t xml:space="preserve"> </w:t>
            </w:r>
            <w:r w:rsidRPr="00C32C60">
              <w:rPr>
                <w:rFonts w:ascii="Arial" w:hAnsi="Arial" w:cs="Arial"/>
                <w:u w:val="single"/>
              </w:rPr>
              <w:tab/>
            </w:r>
            <w:r w:rsidRPr="00C32C60">
              <w:rPr>
                <w:rFonts w:ascii="Arial" w:hAnsi="Arial" w:cs="Arial"/>
                <w:spacing w:val="19"/>
              </w:rPr>
              <w:t xml:space="preserve"> </w:t>
            </w:r>
            <w:r w:rsidRPr="00C32C60">
              <w:rPr>
                <w:rFonts w:ascii="Arial" w:hAnsi="Arial" w:cs="Arial"/>
              </w:rPr>
              <w:t>(quantidade)</w:t>
            </w:r>
            <w:r w:rsidRPr="00C32C60">
              <w:rPr>
                <w:rFonts w:ascii="Arial" w:hAnsi="Arial" w:cs="Arial"/>
                <w:spacing w:val="65"/>
              </w:rPr>
              <w:t xml:space="preserve"> </w:t>
            </w:r>
            <w:r w:rsidRPr="00C32C60">
              <w:rPr>
                <w:rFonts w:ascii="Arial" w:hAnsi="Arial" w:cs="Arial"/>
              </w:rPr>
              <w:t>diária(s)</w:t>
            </w:r>
            <w:r w:rsidRPr="00C32C60">
              <w:rPr>
                <w:rFonts w:ascii="Arial" w:hAnsi="Arial" w:cs="Arial"/>
                <w:spacing w:val="64"/>
              </w:rPr>
              <w:t xml:space="preserve"> </w:t>
            </w:r>
            <w:r w:rsidRPr="00C32C60">
              <w:rPr>
                <w:rFonts w:ascii="Arial" w:hAnsi="Arial" w:cs="Arial"/>
              </w:rPr>
              <w:t>com</w:t>
            </w:r>
            <w:r w:rsidRPr="00C32C60">
              <w:rPr>
                <w:rFonts w:ascii="Arial" w:hAnsi="Arial" w:cs="Arial"/>
                <w:spacing w:val="67"/>
              </w:rPr>
              <w:t xml:space="preserve"> </w:t>
            </w:r>
            <w:r w:rsidRPr="00C32C60">
              <w:rPr>
                <w:rFonts w:ascii="Arial" w:hAnsi="Arial" w:cs="Arial"/>
              </w:rPr>
              <w:t>pernoite,</w:t>
            </w:r>
            <w:r w:rsidRPr="00C32C60">
              <w:rPr>
                <w:rFonts w:ascii="Arial" w:hAnsi="Arial" w:cs="Arial"/>
                <w:spacing w:val="63"/>
              </w:rPr>
              <w:t xml:space="preserve"> </w:t>
            </w:r>
            <w:r w:rsidRPr="00C32C60">
              <w:rPr>
                <w:rFonts w:ascii="Arial" w:hAnsi="Arial" w:cs="Arial"/>
              </w:rPr>
              <w:t>no</w:t>
            </w:r>
            <w:r w:rsidRPr="00C32C60">
              <w:rPr>
                <w:rFonts w:ascii="Arial" w:hAnsi="Arial" w:cs="Arial"/>
                <w:spacing w:val="66"/>
              </w:rPr>
              <w:t xml:space="preserve"> </w:t>
            </w:r>
            <w:r w:rsidRPr="00C32C60">
              <w:rPr>
                <w:rFonts w:ascii="Arial" w:hAnsi="Arial" w:cs="Arial"/>
              </w:rPr>
              <w:t>valor</w:t>
            </w:r>
            <w:r w:rsidRPr="00C32C60">
              <w:rPr>
                <w:rFonts w:ascii="Arial" w:hAnsi="Arial" w:cs="Arial"/>
                <w:spacing w:val="65"/>
              </w:rPr>
              <w:t xml:space="preserve"> </w:t>
            </w:r>
            <w:r w:rsidRPr="00C32C60">
              <w:rPr>
                <w:rFonts w:ascii="Arial" w:hAnsi="Arial" w:cs="Arial"/>
              </w:rPr>
              <w:t>de</w:t>
            </w:r>
            <w:r w:rsidRPr="00C32C60">
              <w:rPr>
                <w:rFonts w:ascii="Arial" w:hAnsi="Arial" w:cs="Arial"/>
                <w:spacing w:val="66"/>
              </w:rPr>
              <w:t xml:space="preserve"> </w:t>
            </w:r>
            <w:r w:rsidRPr="00C32C60">
              <w:rPr>
                <w:rFonts w:ascii="Arial" w:hAnsi="Arial" w:cs="Arial"/>
              </w:rPr>
              <w:t>R$</w:t>
            </w:r>
            <w:r w:rsidRPr="00C32C60">
              <w:rPr>
                <w:rFonts w:ascii="Arial" w:hAnsi="Arial" w:cs="Arial"/>
                <w:u w:val="single"/>
              </w:rPr>
              <w:tab/>
            </w:r>
            <w:r w:rsidRPr="00C32C60">
              <w:rPr>
                <w:rFonts w:ascii="Arial" w:hAnsi="Arial" w:cs="Arial"/>
                <w:spacing w:val="-1"/>
              </w:rPr>
              <w:t>cada,</w:t>
            </w:r>
            <w:r w:rsidRPr="00C32C60">
              <w:rPr>
                <w:rFonts w:ascii="Arial" w:hAnsi="Arial" w:cs="Arial"/>
                <w:spacing w:val="-64"/>
              </w:rPr>
              <w:t xml:space="preserve"> </w:t>
            </w:r>
            <w:r w:rsidRPr="00C32C60">
              <w:rPr>
                <w:rFonts w:ascii="Arial" w:hAnsi="Arial" w:cs="Arial"/>
              </w:rPr>
              <w:t>totalizando</w:t>
            </w:r>
            <w:r w:rsidRPr="00C32C60">
              <w:rPr>
                <w:rFonts w:ascii="Arial" w:hAnsi="Arial" w:cs="Arial"/>
                <w:spacing w:val="-2"/>
              </w:rPr>
              <w:t xml:space="preserve"> </w:t>
            </w:r>
            <w:r w:rsidRPr="00C32C60">
              <w:rPr>
                <w:rFonts w:ascii="Arial" w:hAnsi="Arial" w:cs="Arial"/>
              </w:rPr>
              <w:t>R$</w:t>
            </w:r>
            <w:r w:rsidRPr="00C32C60">
              <w:rPr>
                <w:rFonts w:ascii="Arial" w:hAnsi="Arial" w:cs="Arial"/>
                <w:u w:val="single"/>
              </w:rPr>
              <w:tab/>
            </w:r>
            <w:r w:rsidRPr="00C32C60">
              <w:rPr>
                <w:rFonts w:ascii="Arial" w:hAnsi="Arial" w:cs="Arial"/>
              </w:rPr>
              <w:t>,</w:t>
            </w:r>
            <w:r w:rsidRPr="00C32C60">
              <w:rPr>
                <w:rFonts w:ascii="Arial" w:hAnsi="Arial" w:cs="Arial"/>
                <w:spacing w:val="-1"/>
              </w:rPr>
              <w:t xml:space="preserve"> </w:t>
            </w:r>
            <w:r w:rsidRPr="00C32C60">
              <w:rPr>
                <w:rFonts w:ascii="Arial" w:hAnsi="Arial" w:cs="Arial"/>
              </w:rPr>
              <w:t>referente</w:t>
            </w:r>
            <w:r w:rsidRPr="00C32C60">
              <w:rPr>
                <w:rFonts w:ascii="Arial" w:hAnsi="Arial" w:cs="Arial"/>
                <w:spacing w:val="-2"/>
              </w:rPr>
              <w:t xml:space="preserve"> </w:t>
            </w:r>
            <w:r w:rsidRPr="00C32C60">
              <w:rPr>
                <w:rFonts w:ascii="Arial" w:hAnsi="Arial" w:cs="Arial"/>
              </w:rPr>
              <w:t>ao(s)</w:t>
            </w:r>
            <w:r w:rsidRPr="00C32C60">
              <w:rPr>
                <w:rFonts w:ascii="Arial" w:hAnsi="Arial" w:cs="Arial"/>
                <w:spacing w:val="-3"/>
              </w:rPr>
              <w:t xml:space="preserve"> </w:t>
            </w:r>
            <w:r w:rsidRPr="00C32C60">
              <w:rPr>
                <w:rFonts w:ascii="Arial" w:hAnsi="Arial" w:cs="Arial"/>
              </w:rPr>
              <w:t>dia(s)</w:t>
            </w:r>
            <w:r w:rsidRPr="00C32C60">
              <w:rPr>
                <w:rFonts w:ascii="Arial" w:hAnsi="Arial" w:cs="Arial"/>
                <w:u w:val="single"/>
              </w:rPr>
              <w:tab/>
            </w:r>
            <w:r w:rsidRPr="00C32C60">
              <w:rPr>
                <w:rFonts w:ascii="Arial" w:hAnsi="Arial" w:cs="Arial"/>
              </w:rPr>
              <w:t>.</w:t>
            </w:r>
          </w:p>
          <w:p w:rsidR="001943BC" w:rsidRPr="00C32C60" w:rsidRDefault="001943BC">
            <w:pPr>
              <w:pStyle w:val="TableParagraph"/>
              <w:tabs>
                <w:tab w:val="left" w:pos="815"/>
                <w:tab w:val="left" w:pos="816"/>
                <w:tab w:val="left" w:pos="1404"/>
                <w:tab w:val="left" w:pos="2416"/>
                <w:tab w:val="left" w:pos="5390"/>
                <w:tab w:val="left" w:pos="8122"/>
              </w:tabs>
              <w:ind w:left="282" w:right="103"/>
              <w:rPr>
                <w:rFonts w:ascii="Arial" w:hAnsi="Arial" w:cs="Arial"/>
              </w:rPr>
            </w:pPr>
          </w:p>
        </w:tc>
      </w:tr>
      <w:tr w:rsidR="001943BC" w:rsidRPr="00C32C60">
        <w:trPr>
          <w:trHeight w:val="1103"/>
        </w:trPr>
        <w:tc>
          <w:tcPr>
            <w:tcW w:w="8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BC" w:rsidRPr="00C32C60" w:rsidRDefault="003458BF">
            <w:pPr>
              <w:pStyle w:val="TableParagraph"/>
              <w:spacing w:line="271" w:lineRule="exact"/>
              <w:rPr>
                <w:rFonts w:ascii="Arial" w:hAnsi="Arial" w:cs="Arial"/>
                <w:b/>
              </w:rPr>
            </w:pPr>
            <w:r w:rsidRPr="00C32C60">
              <w:rPr>
                <w:rFonts w:ascii="Arial" w:hAnsi="Arial" w:cs="Arial"/>
                <w:b/>
              </w:rPr>
              <w:t>Informações</w:t>
            </w:r>
            <w:r w:rsidRPr="00C32C6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C32C60">
              <w:rPr>
                <w:rFonts w:ascii="Arial" w:hAnsi="Arial" w:cs="Arial"/>
                <w:b/>
              </w:rPr>
              <w:t>e documentos:</w:t>
            </w:r>
          </w:p>
        </w:tc>
      </w:tr>
      <w:tr w:rsidR="001943BC" w:rsidRPr="00C32C60">
        <w:trPr>
          <w:trHeight w:val="1103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BC" w:rsidRPr="00C32C60" w:rsidRDefault="003458BF">
            <w:pPr>
              <w:pStyle w:val="TableParagraph"/>
              <w:spacing w:line="271" w:lineRule="exact"/>
              <w:ind w:left="254"/>
              <w:rPr>
                <w:rFonts w:ascii="Arial" w:hAnsi="Arial" w:cs="Arial"/>
                <w:b/>
              </w:rPr>
            </w:pPr>
            <w:r w:rsidRPr="00C32C60">
              <w:rPr>
                <w:rFonts w:ascii="Arial" w:hAnsi="Arial" w:cs="Arial"/>
                <w:b/>
              </w:rPr>
              <w:t>Assinatura</w:t>
            </w:r>
            <w:r w:rsidRPr="00C32C6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32C60">
              <w:rPr>
                <w:rFonts w:ascii="Arial" w:hAnsi="Arial" w:cs="Arial"/>
                <w:b/>
              </w:rPr>
              <w:t>e Nome</w:t>
            </w:r>
            <w:r w:rsidRPr="00C32C6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C32C60">
              <w:rPr>
                <w:rFonts w:ascii="Arial" w:hAnsi="Arial" w:cs="Arial"/>
                <w:b/>
              </w:rPr>
              <w:t>do</w:t>
            </w:r>
            <w:r w:rsidRPr="00C32C6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32C60">
              <w:rPr>
                <w:rFonts w:ascii="Arial" w:hAnsi="Arial" w:cs="Arial"/>
                <w:b/>
              </w:rPr>
              <w:t>Solicitante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BC" w:rsidRPr="00C32C60" w:rsidRDefault="003458BF">
            <w:pPr>
              <w:pStyle w:val="TableParagraph"/>
              <w:spacing w:line="271" w:lineRule="exact"/>
              <w:ind w:left="1303"/>
              <w:rPr>
                <w:rFonts w:ascii="Arial" w:hAnsi="Arial" w:cs="Arial"/>
                <w:b/>
              </w:rPr>
            </w:pPr>
            <w:r w:rsidRPr="00C32C60">
              <w:rPr>
                <w:rFonts w:ascii="Arial" w:hAnsi="Arial" w:cs="Arial"/>
                <w:b/>
              </w:rPr>
              <w:t>Autorização/Data</w:t>
            </w:r>
          </w:p>
        </w:tc>
      </w:tr>
    </w:tbl>
    <w:p w:rsidR="001943BC" w:rsidRPr="00C32C60" w:rsidRDefault="003458BF">
      <w:pPr>
        <w:ind w:left="5178"/>
        <w:rPr>
          <w:rFonts w:ascii="Arial" w:hAnsi="Arial" w:cs="Arial"/>
          <w:b/>
        </w:rPr>
        <w:sectPr w:rsidR="001943BC" w:rsidRPr="00C32C60">
          <w:headerReference w:type="default" r:id="rId9"/>
          <w:footerReference w:type="default" r:id="rId10"/>
          <w:pgSz w:w="11906" w:h="16838"/>
          <w:pgMar w:top="1940" w:right="1180" w:bottom="940" w:left="1200" w:header="999" w:footer="760" w:gutter="0"/>
          <w:cols w:space="720"/>
          <w:formProt w:val="0"/>
          <w:docGrid w:linePitch="100" w:charSpace="4096"/>
        </w:sectPr>
      </w:pPr>
      <w:r w:rsidRPr="00C32C60">
        <w:rPr>
          <w:rFonts w:ascii="Arial" w:hAnsi="Arial" w:cs="Arial"/>
          <w:b/>
        </w:rPr>
        <w:t>Sendo</w:t>
      </w:r>
      <w:r w:rsidRPr="00C32C60">
        <w:rPr>
          <w:rFonts w:ascii="Arial" w:hAnsi="Arial" w:cs="Arial"/>
          <w:b/>
          <w:spacing w:val="-2"/>
        </w:rPr>
        <w:t xml:space="preserve"> </w:t>
      </w:r>
      <w:r w:rsidRPr="00C32C60">
        <w:rPr>
          <w:rFonts w:ascii="Arial" w:hAnsi="Arial" w:cs="Arial"/>
          <w:b/>
        </w:rPr>
        <w:t>necessário, utilizar</w:t>
      </w:r>
      <w:r w:rsidRPr="00C32C60">
        <w:rPr>
          <w:rFonts w:ascii="Arial" w:hAnsi="Arial" w:cs="Arial"/>
          <w:b/>
          <w:spacing w:val="-2"/>
        </w:rPr>
        <w:t xml:space="preserve"> </w:t>
      </w:r>
      <w:r w:rsidRPr="00C32C60">
        <w:rPr>
          <w:rFonts w:ascii="Arial" w:hAnsi="Arial" w:cs="Arial"/>
          <w:b/>
        </w:rPr>
        <w:t>o</w:t>
      </w:r>
      <w:r w:rsidRPr="00C32C60">
        <w:rPr>
          <w:rFonts w:ascii="Arial" w:hAnsi="Arial" w:cs="Arial"/>
          <w:b/>
          <w:spacing w:val="-3"/>
        </w:rPr>
        <w:t xml:space="preserve"> </w:t>
      </w:r>
      <w:r w:rsidRPr="00C32C60">
        <w:rPr>
          <w:rFonts w:ascii="Arial" w:hAnsi="Arial" w:cs="Arial"/>
          <w:b/>
        </w:rPr>
        <w:t>verso</w:t>
      </w:r>
      <w:r w:rsidRPr="00C32C60">
        <w:rPr>
          <w:rFonts w:ascii="Arial" w:hAnsi="Arial" w:cs="Arial"/>
          <w:b/>
          <w:spacing w:val="-2"/>
        </w:rPr>
        <w:t xml:space="preserve"> </w:t>
      </w:r>
      <w:r w:rsidRPr="00C32C60">
        <w:rPr>
          <w:rFonts w:ascii="Arial" w:hAnsi="Arial" w:cs="Arial"/>
          <w:b/>
        </w:rPr>
        <w:t>da</w:t>
      </w:r>
      <w:r w:rsidRPr="00C32C60">
        <w:rPr>
          <w:rFonts w:ascii="Arial" w:hAnsi="Arial" w:cs="Arial"/>
          <w:b/>
          <w:spacing w:val="-1"/>
        </w:rPr>
        <w:t xml:space="preserve"> </w:t>
      </w:r>
      <w:r w:rsidRPr="00C32C60">
        <w:rPr>
          <w:rFonts w:ascii="Arial" w:hAnsi="Arial" w:cs="Arial"/>
          <w:b/>
        </w:rPr>
        <w:t>folha.</w:t>
      </w:r>
    </w:p>
    <w:p w:rsidR="001943BC" w:rsidRPr="00C32C60" w:rsidRDefault="001943BC">
      <w:pPr>
        <w:pStyle w:val="Corpodetexto"/>
        <w:ind w:left="0"/>
        <w:rPr>
          <w:rFonts w:ascii="Arial" w:hAnsi="Arial" w:cs="Arial"/>
          <w:b/>
          <w:sz w:val="22"/>
          <w:szCs w:val="22"/>
        </w:rPr>
      </w:pPr>
    </w:p>
    <w:p w:rsidR="001943BC" w:rsidRPr="00C32C60" w:rsidRDefault="003458BF">
      <w:pPr>
        <w:spacing w:before="93"/>
        <w:ind w:left="353"/>
        <w:rPr>
          <w:rFonts w:ascii="Arial" w:hAnsi="Arial" w:cs="Arial"/>
          <w:b/>
        </w:rPr>
      </w:pPr>
      <w:r w:rsidRPr="00C32C60">
        <w:rPr>
          <w:rFonts w:ascii="Arial" w:hAnsi="Arial" w:cs="Arial"/>
          <w:b/>
        </w:rPr>
        <w:t>ANEXO</w:t>
      </w:r>
      <w:r w:rsidRPr="00C32C60">
        <w:rPr>
          <w:rFonts w:ascii="Arial" w:hAnsi="Arial" w:cs="Arial"/>
          <w:b/>
          <w:spacing w:val="-1"/>
        </w:rPr>
        <w:t xml:space="preserve"> </w:t>
      </w:r>
      <w:r w:rsidRPr="00C32C60">
        <w:rPr>
          <w:rFonts w:ascii="Arial" w:hAnsi="Arial" w:cs="Arial"/>
          <w:b/>
        </w:rPr>
        <w:t>II - PORTARIA</w:t>
      </w:r>
      <w:r w:rsidRPr="00C32C60">
        <w:rPr>
          <w:rFonts w:ascii="Arial" w:hAnsi="Arial" w:cs="Arial"/>
          <w:b/>
          <w:spacing w:val="-5"/>
        </w:rPr>
        <w:t xml:space="preserve"> </w:t>
      </w:r>
      <w:r w:rsidRPr="00C32C60">
        <w:rPr>
          <w:rFonts w:ascii="Arial" w:hAnsi="Arial" w:cs="Arial"/>
          <w:b/>
        </w:rPr>
        <w:t>NORMATIVA-</w:t>
      </w:r>
      <w:r w:rsidRPr="00C32C60">
        <w:rPr>
          <w:rFonts w:ascii="Arial" w:hAnsi="Arial" w:cs="Arial"/>
          <w:b/>
          <w:spacing w:val="-1"/>
        </w:rPr>
        <w:t xml:space="preserve"> </w:t>
      </w:r>
      <w:r w:rsidRPr="00C32C60">
        <w:rPr>
          <w:rFonts w:ascii="Arial" w:hAnsi="Arial" w:cs="Arial"/>
          <w:b/>
        </w:rPr>
        <w:t>0XX/2023/PRES</w:t>
      </w:r>
      <w:r w:rsidRPr="00C32C60">
        <w:rPr>
          <w:rFonts w:ascii="Arial" w:hAnsi="Arial" w:cs="Arial"/>
          <w:b/>
          <w:spacing w:val="-2"/>
        </w:rPr>
        <w:t xml:space="preserve"> </w:t>
      </w:r>
      <w:r w:rsidRPr="00C32C60">
        <w:rPr>
          <w:rFonts w:ascii="Arial" w:hAnsi="Arial" w:cs="Arial"/>
          <w:b/>
        </w:rPr>
        <w:t>DE</w:t>
      </w:r>
      <w:r w:rsidRPr="00C32C60">
        <w:rPr>
          <w:rFonts w:ascii="Arial" w:hAnsi="Arial" w:cs="Arial"/>
          <w:b/>
          <w:spacing w:val="-3"/>
        </w:rPr>
        <w:t xml:space="preserve"> XX</w:t>
      </w:r>
      <w:r w:rsidRPr="00C32C60">
        <w:rPr>
          <w:rFonts w:ascii="Arial" w:hAnsi="Arial" w:cs="Arial"/>
          <w:b/>
          <w:spacing w:val="-2"/>
        </w:rPr>
        <w:t xml:space="preserve"> </w:t>
      </w:r>
      <w:r w:rsidRPr="00C32C60">
        <w:rPr>
          <w:rFonts w:ascii="Arial" w:hAnsi="Arial" w:cs="Arial"/>
          <w:b/>
        </w:rPr>
        <w:t>DE</w:t>
      </w:r>
      <w:r w:rsidRPr="00C32C60">
        <w:rPr>
          <w:rFonts w:ascii="Arial" w:hAnsi="Arial" w:cs="Arial"/>
          <w:b/>
          <w:spacing w:val="-2"/>
        </w:rPr>
        <w:t xml:space="preserve"> </w:t>
      </w:r>
      <w:r w:rsidRPr="00C32C60">
        <w:rPr>
          <w:rFonts w:ascii="Arial" w:hAnsi="Arial" w:cs="Arial"/>
          <w:b/>
        </w:rPr>
        <w:t>AGOSTO DE</w:t>
      </w:r>
      <w:r w:rsidRPr="00C32C60">
        <w:rPr>
          <w:rFonts w:ascii="Arial" w:hAnsi="Arial" w:cs="Arial"/>
          <w:b/>
          <w:spacing w:val="-2"/>
        </w:rPr>
        <w:t xml:space="preserve"> </w:t>
      </w:r>
      <w:r w:rsidRPr="00C32C60">
        <w:rPr>
          <w:rFonts w:ascii="Arial" w:hAnsi="Arial" w:cs="Arial"/>
          <w:b/>
        </w:rPr>
        <w:t>2023</w:t>
      </w:r>
    </w:p>
    <w:p w:rsidR="001943BC" w:rsidRPr="00C32C60" w:rsidRDefault="001943BC">
      <w:pPr>
        <w:pStyle w:val="Corpodetexto"/>
        <w:ind w:left="0"/>
        <w:rPr>
          <w:rFonts w:ascii="Arial" w:hAnsi="Arial" w:cs="Arial"/>
          <w:b/>
          <w:sz w:val="22"/>
          <w:szCs w:val="22"/>
        </w:rPr>
      </w:pPr>
    </w:p>
    <w:p w:rsidR="001943BC" w:rsidRPr="00C32C60" w:rsidRDefault="003458BF">
      <w:pPr>
        <w:ind w:left="538" w:right="558"/>
        <w:jc w:val="center"/>
        <w:rPr>
          <w:rFonts w:ascii="Arial" w:hAnsi="Arial" w:cs="Arial"/>
          <w:b/>
        </w:rPr>
      </w:pPr>
      <w:r w:rsidRPr="00C32C60">
        <w:rPr>
          <w:rFonts w:ascii="Arial" w:hAnsi="Arial" w:cs="Arial"/>
          <w:b/>
        </w:rPr>
        <w:t>RELATÓRIO</w:t>
      </w:r>
      <w:r w:rsidRPr="00C32C60">
        <w:rPr>
          <w:rFonts w:ascii="Arial" w:hAnsi="Arial" w:cs="Arial"/>
          <w:b/>
          <w:spacing w:val="-3"/>
        </w:rPr>
        <w:t xml:space="preserve"> </w:t>
      </w:r>
      <w:r w:rsidRPr="00C32C60">
        <w:rPr>
          <w:rFonts w:ascii="Arial" w:hAnsi="Arial" w:cs="Arial"/>
          <w:b/>
        </w:rPr>
        <w:t>DE</w:t>
      </w:r>
      <w:r w:rsidRPr="00C32C60">
        <w:rPr>
          <w:rFonts w:ascii="Arial" w:hAnsi="Arial" w:cs="Arial"/>
          <w:b/>
          <w:spacing w:val="-3"/>
        </w:rPr>
        <w:t xml:space="preserve"> </w:t>
      </w:r>
      <w:r w:rsidRPr="00C32C60">
        <w:rPr>
          <w:rFonts w:ascii="Arial" w:hAnsi="Arial" w:cs="Arial"/>
          <w:b/>
        </w:rPr>
        <w:t>PARTICIPAÇÃO</w:t>
      </w:r>
    </w:p>
    <w:p w:rsidR="001943BC" w:rsidRPr="00C32C60" w:rsidRDefault="001943BC">
      <w:pPr>
        <w:pStyle w:val="Corpodetexto"/>
        <w:spacing w:before="4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8899" w:type="dxa"/>
        <w:tblInd w:w="50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447"/>
        <w:gridCol w:w="4452"/>
      </w:tblGrid>
      <w:tr w:rsidR="001943BC" w:rsidRPr="00C32C60">
        <w:trPr>
          <w:trHeight w:val="551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BC" w:rsidRPr="00C32C60" w:rsidRDefault="003458BF">
            <w:pPr>
              <w:pStyle w:val="TableParagraph"/>
              <w:spacing w:line="271" w:lineRule="exact"/>
              <w:rPr>
                <w:rFonts w:ascii="Arial" w:hAnsi="Arial" w:cs="Arial"/>
                <w:b/>
              </w:rPr>
            </w:pPr>
            <w:r w:rsidRPr="00C32C60">
              <w:rPr>
                <w:rFonts w:ascii="Arial" w:hAnsi="Arial" w:cs="Arial"/>
                <w:b/>
              </w:rPr>
              <w:t>Nome do servidor:</w:t>
            </w:r>
          </w:p>
        </w:tc>
      </w:tr>
      <w:tr w:rsidR="001943BC" w:rsidRPr="00C32C60">
        <w:trPr>
          <w:trHeight w:val="552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BC" w:rsidRPr="00C32C60" w:rsidRDefault="003458BF">
            <w:pPr>
              <w:pStyle w:val="TableParagraph"/>
              <w:spacing w:line="271" w:lineRule="exact"/>
              <w:rPr>
                <w:rFonts w:ascii="Arial" w:hAnsi="Arial" w:cs="Arial"/>
                <w:b/>
              </w:rPr>
            </w:pPr>
            <w:r w:rsidRPr="00C32C60">
              <w:rPr>
                <w:rFonts w:ascii="Arial" w:hAnsi="Arial" w:cs="Arial"/>
                <w:b/>
              </w:rPr>
              <w:t>Local</w:t>
            </w:r>
            <w:r w:rsidRPr="00C32C6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C32C60">
              <w:rPr>
                <w:rFonts w:ascii="Arial" w:hAnsi="Arial" w:cs="Arial"/>
                <w:b/>
              </w:rPr>
              <w:t>do</w:t>
            </w:r>
            <w:r w:rsidRPr="00C32C6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32C60">
              <w:rPr>
                <w:rFonts w:ascii="Arial" w:hAnsi="Arial" w:cs="Arial"/>
                <w:b/>
              </w:rPr>
              <w:t>evento:</w:t>
            </w:r>
          </w:p>
        </w:tc>
      </w:tr>
      <w:tr w:rsidR="001943BC" w:rsidRPr="00C32C60">
        <w:trPr>
          <w:trHeight w:val="551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BC" w:rsidRPr="00C32C60" w:rsidRDefault="003458BF">
            <w:pPr>
              <w:pStyle w:val="TableParagraph"/>
              <w:spacing w:line="271" w:lineRule="exact"/>
              <w:rPr>
                <w:rFonts w:ascii="Arial" w:hAnsi="Arial" w:cs="Arial"/>
                <w:b/>
              </w:rPr>
            </w:pPr>
            <w:r w:rsidRPr="00C32C60">
              <w:rPr>
                <w:rFonts w:ascii="Arial" w:hAnsi="Arial" w:cs="Arial"/>
                <w:b/>
              </w:rPr>
              <w:t>Motivo</w:t>
            </w:r>
            <w:r w:rsidRPr="00C32C6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C32C60">
              <w:rPr>
                <w:rFonts w:ascii="Arial" w:hAnsi="Arial" w:cs="Arial"/>
                <w:b/>
              </w:rPr>
              <w:t>da</w:t>
            </w:r>
            <w:r w:rsidRPr="00C32C6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C32C60">
              <w:rPr>
                <w:rFonts w:ascii="Arial" w:hAnsi="Arial" w:cs="Arial"/>
                <w:b/>
              </w:rPr>
              <w:t>viagem: ATENDIMENTO EXTERNO</w:t>
            </w:r>
          </w:p>
        </w:tc>
      </w:tr>
      <w:tr w:rsidR="001943BC" w:rsidRPr="00C32C60">
        <w:trPr>
          <w:trHeight w:val="827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BC" w:rsidRPr="00C32C60" w:rsidRDefault="001943BC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:rsidR="001943BC" w:rsidRPr="00C32C60" w:rsidRDefault="003458BF">
            <w:pPr>
              <w:pStyle w:val="TableParagraph"/>
              <w:tabs>
                <w:tab w:val="left" w:pos="3230"/>
                <w:tab w:val="left" w:pos="3829"/>
                <w:tab w:val="left" w:pos="4696"/>
                <w:tab w:val="left" w:pos="5028"/>
                <w:tab w:val="left" w:pos="5428"/>
                <w:tab w:val="left" w:pos="5963"/>
                <w:tab w:val="left" w:pos="6562"/>
                <w:tab w:val="left" w:pos="7427"/>
              </w:tabs>
              <w:rPr>
                <w:rFonts w:ascii="Arial" w:hAnsi="Arial" w:cs="Arial"/>
                <w:b/>
              </w:rPr>
            </w:pPr>
            <w:r w:rsidRPr="00C32C60">
              <w:rPr>
                <w:rFonts w:ascii="Arial" w:hAnsi="Arial" w:cs="Arial"/>
                <w:b/>
              </w:rPr>
              <w:t>Período</w:t>
            </w:r>
            <w:r w:rsidRPr="00C32C6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32C60">
              <w:rPr>
                <w:rFonts w:ascii="Arial" w:hAnsi="Arial" w:cs="Arial"/>
                <w:b/>
              </w:rPr>
              <w:t>do</w:t>
            </w:r>
            <w:r w:rsidRPr="00C32C6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32C60">
              <w:rPr>
                <w:rFonts w:ascii="Arial" w:hAnsi="Arial" w:cs="Arial"/>
                <w:b/>
              </w:rPr>
              <w:t>evento: de</w:t>
            </w:r>
            <w:r w:rsidRPr="00C32C60">
              <w:rPr>
                <w:rFonts w:ascii="Arial" w:hAnsi="Arial" w:cs="Arial"/>
                <w:b/>
                <w:u w:val="thick"/>
              </w:rPr>
              <w:tab/>
              <w:t>/</w:t>
            </w:r>
            <w:r w:rsidRPr="00C32C60">
              <w:rPr>
                <w:rFonts w:ascii="Arial" w:hAnsi="Arial" w:cs="Arial"/>
                <w:b/>
                <w:u w:val="thick"/>
              </w:rPr>
              <w:tab/>
              <w:t>/</w:t>
            </w:r>
            <w:r w:rsidRPr="00C32C60">
              <w:rPr>
                <w:rFonts w:ascii="Arial" w:hAnsi="Arial" w:cs="Arial"/>
                <w:b/>
                <w:u w:val="thick"/>
              </w:rPr>
              <w:tab/>
            </w:r>
            <w:r w:rsidRPr="00C32C60">
              <w:rPr>
                <w:rFonts w:ascii="Arial" w:hAnsi="Arial" w:cs="Arial"/>
                <w:b/>
              </w:rPr>
              <w:tab/>
              <w:t>a</w:t>
            </w:r>
            <w:r w:rsidRPr="00C32C60">
              <w:rPr>
                <w:rFonts w:ascii="Arial" w:hAnsi="Arial" w:cs="Arial"/>
                <w:b/>
              </w:rPr>
              <w:tab/>
            </w:r>
            <w:r w:rsidRPr="00C32C60">
              <w:rPr>
                <w:rFonts w:ascii="Arial" w:hAnsi="Arial" w:cs="Arial"/>
                <w:b/>
                <w:u w:val="thick"/>
              </w:rPr>
              <w:t xml:space="preserve"> </w:t>
            </w:r>
            <w:r w:rsidRPr="00C32C60">
              <w:rPr>
                <w:rFonts w:ascii="Arial" w:hAnsi="Arial" w:cs="Arial"/>
                <w:b/>
                <w:u w:val="thick"/>
              </w:rPr>
              <w:tab/>
              <w:t>/</w:t>
            </w:r>
            <w:r w:rsidRPr="00C32C60">
              <w:rPr>
                <w:rFonts w:ascii="Arial" w:hAnsi="Arial" w:cs="Arial"/>
                <w:b/>
                <w:u w:val="thick"/>
              </w:rPr>
              <w:tab/>
              <w:t>/</w:t>
            </w:r>
            <w:r w:rsidRPr="00C32C60">
              <w:rPr>
                <w:rFonts w:ascii="Arial" w:hAnsi="Arial" w:cs="Arial"/>
                <w:b/>
                <w:u w:val="thick"/>
              </w:rPr>
              <w:tab/>
            </w:r>
          </w:p>
        </w:tc>
      </w:tr>
      <w:tr w:rsidR="001943BC" w:rsidRPr="00C32C60">
        <w:trPr>
          <w:trHeight w:val="4968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BC" w:rsidRPr="00C32C60" w:rsidRDefault="003458BF">
            <w:pPr>
              <w:pStyle w:val="TableParagraph"/>
              <w:spacing w:line="271" w:lineRule="exact"/>
              <w:rPr>
                <w:rFonts w:ascii="Arial" w:hAnsi="Arial" w:cs="Arial"/>
                <w:b/>
              </w:rPr>
            </w:pPr>
            <w:r w:rsidRPr="00C32C60">
              <w:rPr>
                <w:rFonts w:ascii="Arial" w:hAnsi="Arial" w:cs="Arial"/>
                <w:b/>
              </w:rPr>
              <w:t>Relatório</w:t>
            </w:r>
            <w:r w:rsidRPr="00C32C6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C32C60">
              <w:rPr>
                <w:rFonts w:ascii="Arial" w:hAnsi="Arial" w:cs="Arial"/>
                <w:b/>
              </w:rPr>
              <w:t>de</w:t>
            </w:r>
            <w:r w:rsidRPr="00C32C6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C32C60">
              <w:rPr>
                <w:rFonts w:ascii="Arial" w:hAnsi="Arial" w:cs="Arial"/>
                <w:b/>
              </w:rPr>
              <w:t>Desenvolvimento:</w:t>
            </w:r>
          </w:p>
        </w:tc>
      </w:tr>
      <w:tr w:rsidR="001943BC" w:rsidRPr="00C32C60">
        <w:trPr>
          <w:trHeight w:val="1103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BC" w:rsidRPr="00C32C60" w:rsidRDefault="003458BF">
            <w:pPr>
              <w:pStyle w:val="TableParagraph"/>
              <w:spacing w:line="271" w:lineRule="exact"/>
              <w:rPr>
                <w:rFonts w:ascii="Arial" w:hAnsi="Arial" w:cs="Arial"/>
                <w:b/>
              </w:rPr>
            </w:pPr>
            <w:r w:rsidRPr="00C32C60">
              <w:rPr>
                <w:rFonts w:ascii="Arial" w:hAnsi="Arial" w:cs="Arial"/>
                <w:b/>
              </w:rPr>
              <w:t>Informações</w:t>
            </w:r>
            <w:r w:rsidRPr="00C32C6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C32C60">
              <w:rPr>
                <w:rFonts w:ascii="Arial" w:hAnsi="Arial" w:cs="Arial"/>
                <w:b/>
              </w:rPr>
              <w:t>e documentos:</w:t>
            </w:r>
          </w:p>
        </w:tc>
      </w:tr>
      <w:tr w:rsidR="001943BC" w:rsidRPr="00C32C60">
        <w:trPr>
          <w:trHeight w:val="1103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BC" w:rsidRPr="00C32C60" w:rsidRDefault="003458BF">
            <w:pPr>
              <w:pStyle w:val="TableParagraph"/>
              <w:spacing w:line="271" w:lineRule="exact"/>
              <w:ind w:left="1134"/>
              <w:rPr>
                <w:rFonts w:ascii="Arial" w:hAnsi="Arial" w:cs="Arial"/>
                <w:b/>
              </w:rPr>
            </w:pPr>
            <w:r w:rsidRPr="00C32C60">
              <w:rPr>
                <w:rFonts w:ascii="Arial" w:hAnsi="Arial" w:cs="Arial"/>
                <w:b/>
              </w:rPr>
              <w:t>Assinatura</w:t>
            </w:r>
            <w:r w:rsidRPr="00C32C6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C32C60">
              <w:rPr>
                <w:rFonts w:ascii="Arial" w:hAnsi="Arial" w:cs="Arial"/>
                <w:b/>
              </w:rPr>
              <w:t>e</w:t>
            </w:r>
            <w:r w:rsidRPr="00C32C6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32C60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BC" w:rsidRPr="00C32C60" w:rsidRDefault="003458BF">
            <w:pPr>
              <w:pStyle w:val="TableParagraph"/>
              <w:spacing w:line="271" w:lineRule="exact"/>
              <w:ind w:left="1942" w:right="1937"/>
              <w:jc w:val="center"/>
              <w:rPr>
                <w:rFonts w:ascii="Arial" w:hAnsi="Arial" w:cs="Arial"/>
                <w:b/>
              </w:rPr>
            </w:pPr>
            <w:r w:rsidRPr="00C32C60">
              <w:rPr>
                <w:rFonts w:ascii="Arial" w:hAnsi="Arial" w:cs="Arial"/>
                <w:b/>
              </w:rPr>
              <w:t>Data</w:t>
            </w:r>
          </w:p>
        </w:tc>
      </w:tr>
    </w:tbl>
    <w:p w:rsidR="001943BC" w:rsidRPr="00C32C60" w:rsidRDefault="003458BF">
      <w:pPr>
        <w:ind w:left="5178"/>
        <w:rPr>
          <w:rFonts w:ascii="Arial" w:hAnsi="Arial" w:cs="Arial"/>
          <w:b/>
        </w:rPr>
      </w:pPr>
      <w:r w:rsidRPr="00C32C60">
        <w:rPr>
          <w:rFonts w:ascii="Arial" w:hAnsi="Arial" w:cs="Arial"/>
          <w:b/>
        </w:rPr>
        <w:t>Sendo</w:t>
      </w:r>
      <w:r w:rsidRPr="00C32C60">
        <w:rPr>
          <w:rFonts w:ascii="Arial" w:hAnsi="Arial" w:cs="Arial"/>
          <w:b/>
          <w:spacing w:val="-2"/>
        </w:rPr>
        <w:t xml:space="preserve"> </w:t>
      </w:r>
      <w:r w:rsidRPr="00C32C60">
        <w:rPr>
          <w:rFonts w:ascii="Arial" w:hAnsi="Arial" w:cs="Arial"/>
          <w:b/>
        </w:rPr>
        <w:t>necessário, utilizar</w:t>
      </w:r>
      <w:r w:rsidRPr="00C32C60">
        <w:rPr>
          <w:rFonts w:ascii="Arial" w:hAnsi="Arial" w:cs="Arial"/>
          <w:b/>
          <w:spacing w:val="-3"/>
        </w:rPr>
        <w:t xml:space="preserve"> </w:t>
      </w:r>
      <w:r w:rsidRPr="00C32C60">
        <w:rPr>
          <w:rFonts w:ascii="Arial" w:hAnsi="Arial" w:cs="Arial"/>
          <w:b/>
        </w:rPr>
        <w:t>o</w:t>
      </w:r>
      <w:r w:rsidRPr="00C32C60">
        <w:rPr>
          <w:rFonts w:ascii="Arial" w:hAnsi="Arial" w:cs="Arial"/>
          <w:b/>
          <w:spacing w:val="-2"/>
        </w:rPr>
        <w:t xml:space="preserve"> </w:t>
      </w:r>
      <w:r w:rsidRPr="00C32C60">
        <w:rPr>
          <w:rFonts w:ascii="Arial" w:hAnsi="Arial" w:cs="Arial"/>
          <w:b/>
        </w:rPr>
        <w:t>verso</w:t>
      </w:r>
      <w:r w:rsidRPr="00C32C60">
        <w:rPr>
          <w:rFonts w:ascii="Arial" w:hAnsi="Arial" w:cs="Arial"/>
          <w:b/>
          <w:spacing w:val="-3"/>
        </w:rPr>
        <w:t xml:space="preserve"> </w:t>
      </w:r>
      <w:r w:rsidRPr="00C32C60">
        <w:rPr>
          <w:rFonts w:ascii="Arial" w:hAnsi="Arial" w:cs="Arial"/>
          <w:b/>
        </w:rPr>
        <w:t>da folha.</w:t>
      </w:r>
    </w:p>
    <w:sectPr w:rsidR="001943BC" w:rsidRPr="00C32C60">
      <w:headerReference w:type="default" r:id="rId11"/>
      <w:footerReference w:type="default" r:id="rId12"/>
      <w:pgSz w:w="11906" w:h="16838"/>
      <w:pgMar w:top="1940" w:right="1180" w:bottom="940" w:left="1200" w:header="999" w:footer="76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A6" w:rsidRDefault="002B71A6">
      <w:r>
        <w:separator/>
      </w:r>
    </w:p>
  </w:endnote>
  <w:endnote w:type="continuationSeparator" w:id="0">
    <w:p w:rsidR="002B71A6" w:rsidRDefault="002B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3BC" w:rsidRDefault="003458BF">
    <w:pPr>
      <w:pStyle w:val="Corpodetexto"/>
      <w:spacing w:line="12" w:lineRule="auto"/>
      <w:ind w:left="0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56192" behindDoc="1" locked="0" layoutInCell="0" allowOverlap="1">
              <wp:simplePos x="0" y="0"/>
              <wp:positionH relativeFrom="page">
                <wp:posOffset>923925</wp:posOffset>
              </wp:positionH>
              <wp:positionV relativeFrom="page">
                <wp:posOffset>10039985</wp:posOffset>
              </wp:positionV>
              <wp:extent cx="5671185" cy="635"/>
              <wp:effectExtent l="8255" t="8255" r="8255" b="8255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1080" cy="720"/>
                      </a:xfrm>
                      <a:prstGeom prst="line">
                        <a:avLst/>
                      </a:prstGeom>
                      <a:ln w="15875">
                        <a:solidFill>
                          <a:srgbClr val="376C7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8A383B" id="Line 2" o:spid="_x0000_s1026" style="position:absolute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2.75pt,790.55pt" to="519.3pt,7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" o:allowincell="f" strokecolor="#376c70" strokeweight="1.25pt">
              <w10:wrap anchorx="page" anchory="page"/>
            </v:line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page">
                <wp:posOffset>984250</wp:posOffset>
              </wp:positionH>
              <wp:positionV relativeFrom="page">
                <wp:posOffset>10079355</wp:posOffset>
              </wp:positionV>
              <wp:extent cx="3954780" cy="165735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496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943BC" w:rsidRDefault="002B71A6">
                          <w:pPr>
                            <w:pStyle w:val="Contedodoquadro"/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hyperlink r:id="rId1">
                            <w:r w:rsidR="003458BF">
                              <w:rPr>
                                <w:rFonts w:ascii="Times New Roman" w:hAnsi="Times New Roman"/>
                                <w:b/>
                                <w:color w:val="376C70"/>
                                <w:sz w:val="20"/>
                              </w:rPr>
                              <w:t>www.caurj.gov.br</w:t>
                            </w:r>
                            <w:r w:rsidR="003458BF">
                              <w:rPr>
                                <w:rFonts w:ascii="Times New Roman" w:hAnsi="Times New Roman"/>
                                <w:b/>
                                <w:color w:val="376C70"/>
                                <w:spacing w:val="-2"/>
                                <w:sz w:val="20"/>
                              </w:rPr>
                              <w:t xml:space="preserve"> </w:t>
                            </w:r>
                          </w:hyperlink>
                          <w:r w:rsidR="003458BF"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/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Conselho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de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Arquitetura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e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Urbanismo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do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Rio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de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Janeiro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77.5pt;margin-top:793.65pt;width:311.4pt;height:13.0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" o:allowincell="f" filled="f" stroked="f" strokeweight="0">
              <v:textbox inset="0,0,0,0">
                <w:txbxContent>
                  <w:p w:rsidR="001943BC" w:rsidRDefault="002B71A6">
                    <w:pPr>
                      <w:pStyle w:val="Contedodoquadro"/>
                      <w:spacing w:before="10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hyperlink r:id="rId2">
                      <w:r w:rsidR="003458BF">
                        <w:rPr>
                          <w:rFonts w:ascii="Times New Roman" w:hAnsi="Times New Roman"/>
                          <w:b/>
                          <w:color w:val="376C70"/>
                          <w:sz w:val="20"/>
                        </w:rPr>
                        <w:t>www.caurj.gov.br</w:t>
                      </w:r>
                      <w:r w:rsidR="003458BF">
                        <w:rPr>
                          <w:rFonts w:ascii="Times New Roman" w:hAnsi="Times New Roman"/>
                          <w:b/>
                          <w:color w:val="376C70"/>
                          <w:spacing w:val="-2"/>
                          <w:sz w:val="20"/>
                        </w:rPr>
                        <w:t xml:space="preserve"> </w:t>
                      </w:r>
                    </w:hyperlink>
                    <w:r w:rsidR="003458BF">
                      <w:rPr>
                        <w:rFonts w:ascii="Times New Roman" w:hAnsi="Times New Roman"/>
                        <w:color w:val="376C70"/>
                        <w:sz w:val="20"/>
                      </w:rPr>
                      <w:t>/</w:t>
                    </w:r>
                    <w:r w:rsidR="003458BF">
                      <w:rPr>
                        <w:rFonts w:ascii="Times New Roman" w:hAnsi="Times New Roman"/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 w:rsidR="003458BF">
                      <w:rPr>
                        <w:rFonts w:ascii="Times New Roman" w:hAnsi="Times New Roman"/>
                        <w:color w:val="376C70"/>
                        <w:sz w:val="20"/>
                      </w:rPr>
                      <w:t>Conselho</w:t>
                    </w:r>
                    <w:r w:rsidR="003458BF">
                      <w:rPr>
                        <w:rFonts w:ascii="Times New Roman" w:hAns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 w:rsidR="003458BF">
                      <w:rPr>
                        <w:rFonts w:ascii="Times New Roman" w:hAnsi="Times New Roman"/>
                        <w:color w:val="376C70"/>
                        <w:sz w:val="20"/>
                      </w:rPr>
                      <w:t>de</w:t>
                    </w:r>
                    <w:r w:rsidR="003458BF">
                      <w:rPr>
                        <w:rFonts w:ascii="Times New Roman" w:hAns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 w:rsidR="003458BF">
                      <w:rPr>
                        <w:rFonts w:ascii="Times New Roman" w:hAnsi="Times New Roman"/>
                        <w:color w:val="376C70"/>
                        <w:sz w:val="20"/>
                      </w:rPr>
                      <w:t>Arquitetura</w:t>
                    </w:r>
                    <w:r w:rsidR="003458BF">
                      <w:rPr>
                        <w:rFonts w:ascii="Times New Roman" w:hAnsi="Times New Roman"/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 w:rsidR="003458BF">
                      <w:rPr>
                        <w:rFonts w:ascii="Times New Roman" w:hAnsi="Times New Roman"/>
                        <w:color w:val="376C70"/>
                        <w:sz w:val="20"/>
                      </w:rPr>
                      <w:t>e</w:t>
                    </w:r>
                    <w:r w:rsidR="003458BF">
                      <w:rPr>
                        <w:rFonts w:ascii="Times New Roman" w:hAns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 w:rsidR="003458BF">
                      <w:rPr>
                        <w:rFonts w:ascii="Times New Roman" w:hAnsi="Times New Roman"/>
                        <w:color w:val="376C70"/>
                        <w:sz w:val="20"/>
                      </w:rPr>
                      <w:t>Urbanismo</w:t>
                    </w:r>
                    <w:r w:rsidR="003458BF">
                      <w:rPr>
                        <w:rFonts w:ascii="Times New Roman" w:hAnsi="Times New Roman"/>
                        <w:color w:val="376C70"/>
                        <w:spacing w:val="-1"/>
                        <w:sz w:val="20"/>
                      </w:rPr>
                      <w:t xml:space="preserve"> </w:t>
                    </w:r>
                    <w:r w:rsidR="003458BF">
                      <w:rPr>
                        <w:rFonts w:ascii="Times New Roman" w:hAnsi="Times New Roman"/>
                        <w:color w:val="376C70"/>
                        <w:sz w:val="20"/>
                      </w:rPr>
                      <w:t>do</w:t>
                    </w:r>
                    <w:r w:rsidR="003458BF">
                      <w:rPr>
                        <w:rFonts w:ascii="Times New Roman" w:hAns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 w:rsidR="003458BF">
                      <w:rPr>
                        <w:rFonts w:ascii="Times New Roman" w:hAnsi="Times New Roman"/>
                        <w:color w:val="376C70"/>
                        <w:sz w:val="20"/>
                      </w:rPr>
                      <w:t>Rio</w:t>
                    </w:r>
                    <w:r w:rsidR="003458BF">
                      <w:rPr>
                        <w:rFonts w:ascii="Times New Roman" w:hAnsi="Times New Roman"/>
                        <w:color w:val="376C70"/>
                        <w:spacing w:val="-1"/>
                        <w:sz w:val="20"/>
                      </w:rPr>
                      <w:t xml:space="preserve"> </w:t>
                    </w:r>
                    <w:r w:rsidR="003458BF">
                      <w:rPr>
                        <w:rFonts w:ascii="Times New Roman" w:hAnsi="Times New Roman"/>
                        <w:color w:val="376C70"/>
                        <w:sz w:val="20"/>
                      </w:rPr>
                      <w:t>de</w:t>
                    </w:r>
                    <w:r w:rsidR="003458BF">
                      <w:rPr>
                        <w:rFonts w:ascii="Times New Roman" w:hAnsi="Times New Roman"/>
                        <w:color w:val="376C70"/>
                        <w:spacing w:val="-5"/>
                        <w:sz w:val="20"/>
                      </w:rPr>
                      <w:t xml:space="preserve"> </w:t>
                    </w:r>
                    <w:r w:rsidR="003458BF">
                      <w:rPr>
                        <w:rFonts w:ascii="Times New Roman" w:hAnsi="Times New Roman"/>
                        <w:color w:val="376C70"/>
                        <w:sz w:val="20"/>
                      </w:rPr>
                      <w:t>Janeiro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3BC" w:rsidRDefault="003458BF">
    <w:pPr>
      <w:pStyle w:val="Corpodetexto"/>
      <w:spacing w:line="12" w:lineRule="auto"/>
      <w:ind w:left="0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923925</wp:posOffset>
              </wp:positionH>
              <wp:positionV relativeFrom="page">
                <wp:posOffset>10039985</wp:posOffset>
              </wp:positionV>
              <wp:extent cx="5671185" cy="635"/>
              <wp:effectExtent l="8255" t="8255" r="8255" b="8255"/>
              <wp:wrapNone/>
              <wp:docPr id="6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1080" cy="720"/>
                      </a:xfrm>
                      <a:prstGeom prst="line">
                        <a:avLst/>
                      </a:prstGeom>
                      <a:ln w="15875">
                        <a:solidFill>
                          <a:srgbClr val="376C7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66E600" id="Line 1" o:spid="_x0000_s1026" style="position:absolute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2.75pt,790.55pt" to="519.3pt,7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" o:allowincell="f" strokecolor="#376c70" strokeweight="1.25pt">
              <w10:wrap anchorx="page" anchory="page"/>
            </v:line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62336" behindDoc="1" locked="0" layoutInCell="0" allowOverlap="1">
              <wp:simplePos x="0" y="0"/>
              <wp:positionH relativeFrom="page">
                <wp:posOffset>984250</wp:posOffset>
              </wp:positionH>
              <wp:positionV relativeFrom="page">
                <wp:posOffset>10079355</wp:posOffset>
              </wp:positionV>
              <wp:extent cx="3954780" cy="165735"/>
              <wp:effectExtent l="0" t="0" r="0" b="0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496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943BC" w:rsidRDefault="002B71A6">
                          <w:pPr>
                            <w:pStyle w:val="Contedodoquadro"/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hyperlink r:id="rId1">
                            <w:r w:rsidR="003458BF">
                              <w:rPr>
                                <w:rFonts w:ascii="Times New Roman" w:hAnsi="Times New Roman"/>
                                <w:b/>
                                <w:color w:val="376C70"/>
                                <w:sz w:val="20"/>
                              </w:rPr>
                              <w:t>www.caurj.gov.br</w:t>
                            </w:r>
                            <w:r w:rsidR="003458BF">
                              <w:rPr>
                                <w:rFonts w:ascii="Times New Roman" w:hAnsi="Times New Roman"/>
                                <w:b/>
                                <w:color w:val="376C70"/>
                                <w:spacing w:val="-2"/>
                                <w:sz w:val="20"/>
                              </w:rPr>
                              <w:t xml:space="preserve"> </w:t>
                            </w:r>
                          </w:hyperlink>
                          <w:r w:rsidR="003458BF"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/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Conselho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de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Arquitetura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e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Urbanismo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do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Rio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de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Janeiro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7" style="position:absolute;margin-left:77.5pt;margin-top:793.65pt;width:311.4pt;height:13.0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" o:allowincell="f" filled="f" stroked="f" strokeweight="0">
              <v:textbox inset="0,0,0,0">
                <w:txbxContent>
                  <w:p w:rsidR="001943BC" w:rsidRDefault="002B71A6">
                    <w:pPr>
                      <w:pStyle w:val="Contedodoquadro"/>
                      <w:spacing w:before="10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hyperlink r:id="rId2">
                      <w:r w:rsidR="003458BF">
                        <w:rPr>
                          <w:rFonts w:ascii="Times New Roman" w:hAnsi="Times New Roman"/>
                          <w:b/>
                          <w:color w:val="376C70"/>
                          <w:sz w:val="20"/>
                        </w:rPr>
                        <w:t>www.caurj.gov.br</w:t>
                      </w:r>
                      <w:r w:rsidR="003458BF">
                        <w:rPr>
                          <w:rFonts w:ascii="Times New Roman" w:hAnsi="Times New Roman"/>
                          <w:b/>
                          <w:color w:val="376C70"/>
                          <w:spacing w:val="-2"/>
                          <w:sz w:val="20"/>
                        </w:rPr>
                        <w:t xml:space="preserve"> </w:t>
                      </w:r>
                    </w:hyperlink>
                    <w:r w:rsidR="003458BF">
                      <w:rPr>
                        <w:rFonts w:ascii="Times New Roman" w:hAnsi="Times New Roman"/>
                        <w:color w:val="376C70"/>
                        <w:sz w:val="20"/>
                      </w:rPr>
                      <w:t>/</w:t>
                    </w:r>
                    <w:r w:rsidR="003458BF">
                      <w:rPr>
                        <w:rFonts w:ascii="Times New Roman" w:hAnsi="Times New Roman"/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 w:rsidR="003458BF">
                      <w:rPr>
                        <w:rFonts w:ascii="Times New Roman" w:hAnsi="Times New Roman"/>
                        <w:color w:val="376C70"/>
                        <w:sz w:val="20"/>
                      </w:rPr>
                      <w:t>Conselho</w:t>
                    </w:r>
                    <w:r w:rsidR="003458BF">
                      <w:rPr>
                        <w:rFonts w:ascii="Times New Roman" w:hAns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 w:rsidR="003458BF">
                      <w:rPr>
                        <w:rFonts w:ascii="Times New Roman" w:hAnsi="Times New Roman"/>
                        <w:color w:val="376C70"/>
                        <w:sz w:val="20"/>
                      </w:rPr>
                      <w:t>de</w:t>
                    </w:r>
                    <w:r w:rsidR="003458BF">
                      <w:rPr>
                        <w:rFonts w:ascii="Times New Roman" w:hAns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 w:rsidR="003458BF">
                      <w:rPr>
                        <w:rFonts w:ascii="Times New Roman" w:hAnsi="Times New Roman"/>
                        <w:color w:val="376C70"/>
                        <w:sz w:val="20"/>
                      </w:rPr>
                      <w:t>Arquitetura</w:t>
                    </w:r>
                    <w:r w:rsidR="003458BF">
                      <w:rPr>
                        <w:rFonts w:ascii="Times New Roman" w:hAnsi="Times New Roman"/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 w:rsidR="003458BF">
                      <w:rPr>
                        <w:rFonts w:ascii="Times New Roman" w:hAnsi="Times New Roman"/>
                        <w:color w:val="376C70"/>
                        <w:sz w:val="20"/>
                      </w:rPr>
                      <w:t>e</w:t>
                    </w:r>
                    <w:r w:rsidR="003458BF">
                      <w:rPr>
                        <w:rFonts w:ascii="Times New Roman" w:hAns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 w:rsidR="003458BF">
                      <w:rPr>
                        <w:rFonts w:ascii="Times New Roman" w:hAnsi="Times New Roman"/>
                        <w:color w:val="376C70"/>
                        <w:sz w:val="20"/>
                      </w:rPr>
                      <w:t>Urbanismo</w:t>
                    </w:r>
                    <w:r w:rsidR="003458BF">
                      <w:rPr>
                        <w:rFonts w:ascii="Times New Roman" w:hAnsi="Times New Roman"/>
                        <w:color w:val="376C70"/>
                        <w:spacing w:val="-1"/>
                        <w:sz w:val="20"/>
                      </w:rPr>
                      <w:t xml:space="preserve"> </w:t>
                    </w:r>
                    <w:r w:rsidR="003458BF">
                      <w:rPr>
                        <w:rFonts w:ascii="Times New Roman" w:hAnsi="Times New Roman"/>
                        <w:color w:val="376C70"/>
                        <w:sz w:val="20"/>
                      </w:rPr>
                      <w:t>do</w:t>
                    </w:r>
                    <w:r w:rsidR="003458BF">
                      <w:rPr>
                        <w:rFonts w:ascii="Times New Roman" w:hAns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 w:rsidR="003458BF">
                      <w:rPr>
                        <w:rFonts w:ascii="Times New Roman" w:hAnsi="Times New Roman"/>
                        <w:color w:val="376C70"/>
                        <w:sz w:val="20"/>
                      </w:rPr>
                      <w:t>Rio</w:t>
                    </w:r>
                    <w:r w:rsidR="003458BF">
                      <w:rPr>
                        <w:rFonts w:ascii="Times New Roman" w:hAnsi="Times New Roman"/>
                        <w:color w:val="376C70"/>
                        <w:spacing w:val="-1"/>
                        <w:sz w:val="20"/>
                      </w:rPr>
                      <w:t xml:space="preserve"> </w:t>
                    </w:r>
                    <w:r w:rsidR="003458BF">
                      <w:rPr>
                        <w:rFonts w:ascii="Times New Roman" w:hAnsi="Times New Roman"/>
                        <w:color w:val="376C70"/>
                        <w:sz w:val="20"/>
                      </w:rPr>
                      <w:t>de</w:t>
                    </w:r>
                    <w:r w:rsidR="003458BF">
                      <w:rPr>
                        <w:rFonts w:ascii="Times New Roman" w:hAnsi="Times New Roman"/>
                        <w:color w:val="376C70"/>
                        <w:spacing w:val="-5"/>
                        <w:sz w:val="20"/>
                      </w:rPr>
                      <w:t xml:space="preserve"> </w:t>
                    </w:r>
                    <w:r w:rsidR="003458BF">
                      <w:rPr>
                        <w:rFonts w:ascii="Times New Roman" w:hAnsi="Times New Roman"/>
                        <w:color w:val="376C70"/>
                        <w:sz w:val="20"/>
                      </w:rPr>
                      <w:t>Janeiro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3BC" w:rsidRDefault="003458BF">
    <w:pPr>
      <w:pStyle w:val="Corpodetexto"/>
      <w:spacing w:line="12" w:lineRule="auto"/>
      <w:ind w:left="0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15" behindDoc="1" locked="0" layoutInCell="0" allowOverlap="1">
              <wp:simplePos x="0" y="0"/>
              <wp:positionH relativeFrom="page">
                <wp:posOffset>923925</wp:posOffset>
              </wp:positionH>
              <wp:positionV relativeFrom="page">
                <wp:posOffset>10039985</wp:posOffset>
              </wp:positionV>
              <wp:extent cx="5671185" cy="635"/>
              <wp:effectExtent l="8255" t="8255" r="8255" b="8255"/>
              <wp:wrapNone/>
              <wp:docPr id="10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1080" cy="720"/>
                      </a:xfrm>
                      <a:prstGeom prst="line">
                        <a:avLst/>
                      </a:prstGeom>
                      <a:ln w="15875">
                        <a:solidFill>
                          <a:srgbClr val="376C7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615EF4" id="Line 3" o:spid="_x0000_s1026" style="position:absolute;z-index:-50331646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2.75pt,790.55pt" to="519.3pt,7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" o:allowincell="f" strokecolor="#376c70" strokeweight="1.25pt">
              <w10:wrap anchorx="page" anchory="page"/>
            </v:line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16" behindDoc="1" locked="0" layoutInCell="0" allowOverlap="1">
              <wp:simplePos x="0" y="0"/>
              <wp:positionH relativeFrom="page">
                <wp:posOffset>984250</wp:posOffset>
              </wp:positionH>
              <wp:positionV relativeFrom="page">
                <wp:posOffset>10079355</wp:posOffset>
              </wp:positionV>
              <wp:extent cx="3954780" cy="165735"/>
              <wp:effectExtent l="0" t="0" r="0" b="0"/>
              <wp:wrapNone/>
              <wp:docPr id="1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496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943BC" w:rsidRDefault="002B71A6">
                          <w:pPr>
                            <w:pStyle w:val="Contedodoquadro"/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hyperlink r:id="rId1">
                            <w:r w:rsidR="003458BF">
                              <w:rPr>
                                <w:rFonts w:ascii="Times New Roman" w:hAnsi="Times New Roman"/>
                                <w:b/>
                                <w:color w:val="376C70"/>
                                <w:sz w:val="20"/>
                              </w:rPr>
                              <w:t>www.caurj.gov.br</w:t>
                            </w:r>
                            <w:r w:rsidR="003458BF">
                              <w:rPr>
                                <w:rFonts w:ascii="Times New Roman" w:hAnsi="Times New Roman"/>
                                <w:b/>
                                <w:color w:val="376C70"/>
                                <w:spacing w:val="-2"/>
                                <w:sz w:val="20"/>
                              </w:rPr>
                              <w:t xml:space="preserve"> </w:t>
                            </w:r>
                          </w:hyperlink>
                          <w:r w:rsidR="003458BF"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/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Conselho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de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Arquitetura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e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Urbanismo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do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Rio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de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3458BF"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Janeiro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" o:spid="_x0000_s1028" style="position:absolute;margin-left:77.5pt;margin-top:793.65pt;width:311.4pt;height:13.05pt;z-index:-50331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" o:allowincell="f" filled="f" stroked="f" strokeweight="0">
              <v:textbox inset="0,0,0,0">
                <w:txbxContent>
                  <w:p w:rsidR="001943BC" w:rsidRDefault="002B71A6">
                    <w:pPr>
                      <w:pStyle w:val="Contedodoquadro"/>
                      <w:spacing w:before="10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hyperlink r:id="rId2">
                      <w:r w:rsidR="003458BF">
                        <w:rPr>
                          <w:rFonts w:ascii="Times New Roman" w:hAnsi="Times New Roman"/>
                          <w:b/>
                          <w:color w:val="376C70"/>
                          <w:sz w:val="20"/>
                        </w:rPr>
                        <w:t>www.caurj.gov.br</w:t>
                      </w:r>
                      <w:r w:rsidR="003458BF">
                        <w:rPr>
                          <w:rFonts w:ascii="Times New Roman" w:hAnsi="Times New Roman"/>
                          <w:b/>
                          <w:color w:val="376C70"/>
                          <w:spacing w:val="-2"/>
                          <w:sz w:val="20"/>
                        </w:rPr>
                        <w:t xml:space="preserve"> </w:t>
                      </w:r>
                    </w:hyperlink>
                    <w:r w:rsidR="003458BF">
                      <w:rPr>
                        <w:rFonts w:ascii="Times New Roman" w:hAnsi="Times New Roman"/>
                        <w:color w:val="376C70"/>
                        <w:sz w:val="20"/>
                      </w:rPr>
                      <w:t>/</w:t>
                    </w:r>
                    <w:r w:rsidR="003458BF">
                      <w:rPr>
                        <w:rFonts w:ascii="Times New Roman" w:hAnsi="Times New Roman"/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 w:rsidR="003458BF">
                      <w:rPr>
                        <w:rFonts w:ascii="Times New Roman" w:hAnsi="Times New Roman"/>
                        <w:color w:val="376C70"/>
                        <w:sz w:val="20"/>
                      </w:rPr>
                      <w:t>Conselho</w:t>
                    </w:r>
                    <w:r w:rsidR="003458BF">
                      <w:rPr>
                        <w:rFonts w:ascii="Times New Roman" w:hAns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 w:rsidR="003458BF">
                      <w:rPr>
                        <w:rFonts w:ascii="Times New Roman" w:hAnsi="Times New Roman"/>
                        <w:color w:val="376C70"/>
                        <w:sz w:val="20"/>
                      </w:rPr>
                      <w:t>de</w:t>
                    </w:r>
                    <w:r w:rsidR="003458BF">
                      <w:rPr>
                        <w:rFonts w:ascii="Times New Roman" w:hAns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 w:rsidR="003458BF">
                      <w:rPr>
                        <w:rFonts w:ascii="Times New Roman" w:hAnsi="Times New Roman"/>
                        <w:color w:val="376C70"/>
                        <w:sz w:val="20"/>
                      </w:rPr>
                      <w:t>Arquitetura</w:t>
                    </w:r>
                    <w:r w:rsidR="003458BF">
                      <w:rPr>
                        <w:rFonts w:ascii="Times New Roman" w:hAnsi="Times New Roman"/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 w:rsidR="003458BF">
                      <w:rPr>
                        <w:rFonts w:ascii="Times New Roman" w:hAnsi="Times New Roman"/>
                        <w:color w:val="376C70"/>
                        <w:sz w:val="20"/>
                      </w:rPr>
                      <w:t>e</w:t>
                    </w:r>
                    <w:r w:rsidR="003458BF">
                      <w:rPr>
                        <w:rFonts w:ascii="Times New Roman" w:hAns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 w:rsidR="003458BF">
                      <w:rPr>
                        <w:rFonts w:ascii="Times New Roman" w:hAnsi="Times New Roman"/>
                        <w:color w:val="376C70"/>
                        <w:sz w:val="20"/>
                      </w:rPr>
                      <w:t>Urbanismo</w:t>
                    </w:r>
                    <w:r w:rsidR="003458BF">
                      <w:rPr>
                        <w:rFonts w:ascii="Times New Roman" w:hAnsi="Times New Roman"/>
                        <w:color w:val="376C70"/>
                        <w:spacing w:val="-1"/>
                        <w:sz w:val="20"/>
                      </w:rPr>
                      <w:t xml:space="preserve"> </w:t>
                    </w:r>
                    <w:r w:rsidR="003458BF">
                      <w:rPr>
                        <w:rFonts w:ascii="Times New Roman" w:hAnsi="Times New Roman"/>
                        <w:color w:val="376C70"/>
                        <w:sz w:val="20"/>
                      </w:rPr>
                      <w:t>do</w:t>
                    </w:r>
                    <w:r w:rsidR="003458BF">
                      <w:rPr>
                        <w:rFonts w:ascii="Times New Roman" w:hAns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 w:rsidR="003458BF">
                      <w:rPr>
                        <w:rFonts w:ascii="Times New Roman" w:hAnsi="Times New Roman"/>
                        <w:color w:val="376C70"/>
                        <w:sz w:val="20"/>
                      </w:rPr>
                      <w:t>Rio</w:t>
                    </w:r>
                    <w:r w:rsidR="003458BF">
                      <w:rPr>
                        <w:rFonts w:ascii="Times New Roman" w:hAnsi="Times New Roman"/>
                        <w:color w:val="376C70"/>
                        <w:spacing w:val="-1"/>
                        <w:sz w:val="20"/>
                      </w:rPr>
                      <w:t xml:space="preserve"> </w:t>
                    </w:r>
                    <w:r w:rsidR="003458BF">
                      <w:rPr>
                        <w:rFonts w:ascii="Times New Roman" w:hAnsi="Times New Roman"/>
                        <w:color w:val="376C70"/>
                        <w:sz w:val="20"/>
                      </w:rPr>
                      <w:t>de</w:t>
                    </w:r>
                    <w:r w:rsidR="003458BF">
                      <w:rPr>
                        <w:rFonts w:ascii="Times New Roman" w:hAnsi="Times New Roman"/>
                        <w:color w:val="376C70"/>
                        <w:spacing w:val="-5"/>
                        <w:sz w:val="20"/>
                      </w:rPr>
                      <w:t xml:space="preserve"> </w:t>
                    </w:r>
                    <w:r w:rsidR="003458BF">
                      <w:rPr>
                        <w:rFonts w:ascii="Times New Roman" w:hAnsi="Times New Roman"/>
                        <w:color w:val="376C70"/>
                        <w:sz w:val="20"/>
                      </w:rPr>
                      <w:t>Janeiro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A6" w:rsidRDefault="002B71A6">
      <w:r>
        <w:separator/>
      </w:r>
    </w:p>
  </w:footnote>
  <w:footnote w:type="continuationSeparator" w:id="0">
    <w:p w:rsidR="002B71A6" w:rsidRDefault="002B7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3BC" w:rsidRDefault="003458BF">
    <w:pPr>
      <w:pStyle w:val="Corpodetexto"/>
      <w:spacing w:line="12" w:lineRule="auto"/>
      <w:ind w:left="0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51652096" behindDoc="1" locked="0" layoutInCell="0" allowOverlap="1">
          <wp:simplePos x="0" y="0"/>
          <wp:positionH relativeFrom="page">
            <wp:posOffset>939165</wp:posOffset>
          </wp:positionH>
          <wp:positionV relativeFrom="page">
            <wp:posOffset>633730</wp:posOffset>
          </wp:positionV>
          <wp:extent cx="5695950" cy="60134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3BC" w:rsidRDefault="003458BF">
    <w:pPr>
      <w:pStyle w:val="Corpodetexto"/>
      <w:spacing w:line="12" w:lineRule="auto"/>
      <w:ind w:left="0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51654144" behindDoc="1" locked="0" layoutInCell="0" allowOverlap="1">
          <wp:simplePos x="0" y="0"/>
          <wp:positionH relativeFrom="page">
            <wp:posOffset>939165</wp:posOffset>
          </wp:positionH>
          <wp:positionV relativeFrom="page">
            <wp:posOffset>633730</wp:posOffset>
          </wp:positionV>
          <wp:extent cx="5695950" cy="601345"/>
          <wp:effectExtent l="0" t="0" r="0" b="0"/>
          <wp:wrapNone/>
          <wp:docPr id="5" name="image1.png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3BC" w:rsidRDefault="003458BF">
    <w:pPr>
      <w:pStyle w:val="Corpodetexto"/>
      <w:spacing w:line="12" w:lineRule="auto"/>
      <w:ind w:left="0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10" behindDoc="1" locked="0" layoutInCell="0" allowOverlap="1">
          <wp:simplePos x="0" y="0"/>
          <wp:positionH relativeFrom="page">
            <wp:posOffset>939165</wp:posOffset>
          </wp:positionH>
          <wp:positionV relativeFrom="page">
            <wp:posOffset>633730</wp:posOffset>
          </wp:positionV>
          <wp:extent cx="5695950" cy="601345"/>
          <wp:effectExtent l="0" t="0" r="0" b="0"/>
          <wp:wrapNone/>
          <wp:docPr id="9" name="image1.png Copia 1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 Copia 1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2DC"/>
    <w:multiLevelType w:val="multilevel"/>
    <w:tmpl w:val="AE4C2F80"/>
    <w:lvl w:ilvl="0">
      <w:numFmt w:val="bullet"/>
      <w:lvlText w:val=""/>
      <w:lvlJc w:val="left"/>
      <w:pPr>
        <w:tabs>
          <w:tab w:val="num" w:pos="0"/>
        </w:tabs>
        <w:ind w:left="283" w:hanging="533"/>
      </w:pPr>
      <w:rPr>
        <w:rFonts w:ascii="Symbol" w:hAnsi="Symbol" w:cs="Symbol"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0" w:hanging="533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01" w:hanging="53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62" w:hanging="53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23" w:hanging="53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84" w:hanging="53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45" w:hanging="53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306" w:hanging="53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167" w:hanging="533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4B1532CC"/>
    <w:multiLevelType w:val="multilevel"/>
    <w:tmpl w:val="D576CA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B51DA9"/>
    <w:multiLevelType w:val="multilevel"/>
    <w:tmpl w:val="1F464C54"/>
    <w:lvl w:ilvl="0">
      <w:start w:val="1"/>
      <w:numFmt w:val="upperRoman"/>
      <w:lvlText w:val="%1."/>
      <w:lvlJc w:val="left"/>
      <w:pPr>
        <w:tabs>
          <w:tab w:val="num" w:pos="0"/>
        </w:tabs>
        <w:ind w:left="218" w:hanging="243"/>
      </w:pPr>
      <w:rPr>
        <w:rFonts w:ascii="Arial" w:eastAsia="Arial" w:hAnsi="Arial" w:cs="Arial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243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81" w:hanging="24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11" w:hanging="24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2" w:hanging="24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73" w:hanging="24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03" w:hanging="24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34" w:hanging="24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65" w:hanging="243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BC"/>
    <w:rsid w:val="001943BC"/>
    <w:rsid w:val="002B71A6"/>
    <w:rsid w:val="003458BF"/>
    <w:rsid w:val="00381D42"/>
    <w:rsid w:val="00650649"/>
    <w:rsid w:val="00675CDF"/>
    <w:rsid w:val="00705106"/>
    <w:rsid w:val="0079321F"/>
    <w:rsid w:val="00C32C60"/>
    <w:rsid w:val="00CB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23D16-03C1-409A-96AB-AFAB92F7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jc w:val="right"/>
      <w:outlineLvl w:val="0"/>
    </w:pPr>
    <w:rPr>
      <w:rFonts w:ascii="Trebuchet MS" w:eastAsia="Trebuchet MS" w:hAnsi="Trebuchet MS" w:cs="Trebuchet MS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218"/>
    </w:pPr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218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j.gov.br/" TargetMode="External"/><Relationship Id="rId1" Type="http://schemas.openxmlformats.org/officeDocument/2006/relationships/hyperlink" Target="http://www.caurj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j.gov.br/" TargetMode="External"/><Relationship Id="rId1" Type="http://schemas.openxmlformats.org/officeDocument/2006/relationships/hyperlink" Target="http://www.caurj.gov.b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j.gov.br/" TargetMode="External"/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742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02/2012 - PRES - CAU/RJ, DE 12 DE JANEIRO DE 2012</vt:lpstr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02/2012 - PRES - CAU/RJ, DE 12 DE JANEIRO DE 2012</dc:title>
  <dc:subject/>
  <dc:creator>Marcia Tavares</dc:creator>
  <dc:description/>
  <cp:lastModifiedBy>Murilo Azevedo</cp:lastModifiedBy>
  <cp:revision>10</cp:revision>
  <dcterms:created xsi:type="dcterms:W3CDTF">2023-07-28T14:58:00Z</dcterms:created>
  <dcterms:modified xsi:type="dcterms:W3CDTF">2023-08-18T16:48:00Z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2023-01-16T00:00:00Z</vt:filetime>
  </property>
</Properties>
</file>