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="00000000" w:rsidP="52CE6737" w:rsidRDefault="006E2044" w14:paraId="3EF570AA" wp14:textId="437205FD">
      <w:pPr>
        <w:spacing w:after="120" w:afterAutospacing="off" w:line="240" w:lineRule="auto"/>
        <w:jc w:val="center"/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</w:pPr>
      <w:r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PORTARIA</w:t>
      </w:r>
      <w:r w:rsidR="006E2044">
        <w:rPr>
          <w:rFonts w:ascii="Arial" w:hAnsi="Arial" w:eastAsia="Arial Unicode MS" w:cs="Arial"/>
          <w:color w:val="000000"/>
          <w:sz w:val="22"/>
          <w:szCs w:val="22"/>
          <w:shd w:val="clear" w:color="auto" w:fill="FFFFFF"/>
        </w:rPr>
        <w:t xml:space="preserve"> </w:t>
      </w:r>
      <w:r w:rsidRPr="32D0B5D5" w:rsidR="22C0627B">
        <w:rPr>
          <w:rFonts w:ascii="Arial" w:hAnsi="Arial" w:eastAsia="Arial Unicode MS" w:cs="Arial"/>
          <w:b w:val="1"/>
          <w:bCs w:val="1"/>
          <w:color w:val="000000"/>
          <w:sz w:val="22"/>
          <w:szCs w:val="22"/>
          <w:shd w:val="clear" w:color="auto" w:fill="FFFFFF"/>
        </w:rPr>
        <w:t xml:space="preserve">PRESIDENCIAL</w:t>
      </w:r>
      <w:r w:rsidR="22C0627B">
        <w:rPr>
          <w:rFonts w:ascii="Arial" w:hAnsi="Arial" w:eastAsia="Arial Unicode MS" w:cs="Arial"/>
          <w:color w:val="000000"/>
          <w:sz w:val="22"/>
          <w:szCs w:val="22"/>
          <w:shd w:val="clear" w:color="auto" w:fill="FFFFFF"/>
        </w:rPr>
        <w:t xml:space="preserve"> </w:t>
      </w:r>
      <w:r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Nº </w:t>
      </w:r>
      <w:r w:rsidR="1C5796ED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026</w:t>
      </w:r>
      <w:r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/202</w:t>
      </w:r>
      <w:r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3</w:t>
      </w:r>
      <w:r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- PRES - CAU/RJ, </w:t>
      </w:r>
      <w:r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1</w:t>
      </w:r>
      <w:r w:rsidR="680DD219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9 </w:t>
      </w:r>
      <w:r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DE </w:t>
      </w:r>
      <w:r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JUNHO</w:t>
      </w:r>
      <w:r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 DE 202</w:t>
      </w:r>
      <w:r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3</w:t>
      </w:r>
      <w:r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.</w:t>
      </w:r>
    </w:p>
    <w:p xmlns:wp14="http://schemas.microsoft.com/office/word/2010/wordml" w:rsidR="00000000" w:rsidP="52CE6737" w:rsidRDefault="006E2044" w14:paraId="672A6659" wp14:textId="77777777">
      <w:pPr>
        <w:autoSpaceDE w:val="0"/>
        <w:spacing w:after="120" w:afterAutospacing="off" w:line="240" w:lineRule="auto"/>
        <w:ind w:firstLine="540"/>
        <w:jc w:val="both"/>
        <w:rPr>
          <w:rFonts w:ascii="Arial" w:hAnsi="Arial" w:eastAsia="Arial Unicode MS" w:cs="Arial"/>
          <w:b w:val="1"/>
          <w:bCs w:val="1"/>
          <w:color w:val="000000"/>
          <w:sz w:val="22"/>
          <w:szCs w:val="22"/>
          <w:lang w:val="pt"/>
        </w:rPr>
      </w:pPr>
    </w:p>
    <w:p xmlns:wp14="http://schemas.microsoft.com/office/word/2010/wordml" w:rsidR="00000000" w:rsidP="52CE6737" w:rsidRDefault="006E2044" w14:paraId="2259A10F" wp14:textId="420C0AA6">
      <w:pPr>
        <w:autoSpaceDE w:val="0"/>
        <w:spacing w:after="120" w:afterAutospacing="off" w:line="240" w:lineRule="auto"/>
        <w:ind w:left="4962"/>
        <w:jc w:val="both"/>
      </w:pPr>
      <w:r w:rsidRPr="52CE6737" w:rsidR="006E2044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 xml:space="preserve">Designa </w:t>
      </w:r>
      <w:r w:rsidRPr="52CE6737"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a Comissão Temporária de Seleção do Chamamento Público</w:t>
      </w:r>
      <w:r w:rsidRPr="52CE6737" w:rsidR="204AADC0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 </w:t>
      </w:r>
      <w:r w:rsidRPr="52CE6737"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nº</w:t>
      </w:r>
      <w:r w:rsidRPr="52CE6737" w:rsidR="5FEABDA0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 </w:t>
      </w:r>
      <w:r w:rsidRPr="52CE6737" w:rsidR="3519DE0D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06/2023</w:t>
      </w:r>
      <w:r w:rsidRPr="52CE6737" w:rsidR="2277021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 </w:t>
      </w:r>
      <w:r w:rsidRPr="52CE6737" w:rsidR="0B119806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d</w:t>
      </w:r>
      <w:r w:rsidRPr="52CE6737"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a</w:t>
      </w:r>
      <w:r w:rsidRPr="52CE6737" w:rsidR="1A542EC0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 </w:t>
      </w:r>
      <w:r w:rsidRPr="52CE6737"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Premiação CAU+DIVERSIDADE</w:t>
      </w:r>
      <w:r w:rsidRPr="52CE6737" w:rsidR="006E2044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 xml:space="preserve">. </w:t>
      </w:r>
    </w:p>
    <w:p xmlns:wp14="http://schemas.microsoft.com/office/word/2010/wordml" w:rsidR="00000000" w:rsidP="52CE6737" w:rsidRDefault="006E2044" w14:paraId="0A37501D" wp14:textId="77777777">
      <w:pPr>
        <w:autoSpaceDE w:val="0"/>
        <w:spacing w:after="120" w:afterAutospacing="off" w:line="240" w:lineRule="auto"/>
        <w:ind w:firstLine="1418"/>
        <w:jc w:val="both"/>
        <w:rPr>
          <w:rFonts w:ascii="Arial" w:hAnsi="Arial" w:eastAsia="Arial Unicode MS" w:cs="Arial"/>
          <w:b w:val="1"/>
          <w:bCs w:val="1"/>
          <w:color w:val="000000"/>
          <w:sz w:val="22"/>
          <w:szCs w:val="22"/>
          <w:lang w:val="pt"/>
        </w:rPr>
      </w:pPr>
    </w:p>
    <w:p xmlns:wp14="http://schemas.microsoft.com/office/word/2010/wordml" w:rsidR="00000000" w:rsidP="52CE6737" w:rsidRDefault="006E2044" w14:paraId="177BBBDB" wp14:textId="3D544246">
      <w:pPr>
        <w:autoSpaceDE w:val="0"/>
        <w:spacing w:after="120" w:afterAutospacing="off" w:line="240" w:lineRule="auto"/>
        <w:ind w:firstLine="1418"/>
        <w:jc w:val="both"/>
      </w:pPr>
      <w:r w:rsidRPr="52CE6737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>O Presidente do Conselho de Arquitetura e Urbanismo do Rio de Janeiro</w:t>
      </w:r>
      <w:r w:rsidRPr="52CE6737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 xml:space="preserve"> - CAU/RJ, no uso das atribuições legais previstas no artigo 35, inciso III da Lei nº 12.378/2010, e ainda com fundamento nas disposições contidas no artigo 56, do Regimento Interno do CAU/RJ, e ainda</w:t>
      </w:r>
    </w:p>
    <w:p xmlns:wp14="http://schemas.microsoft.com/office/word/2010/wordml" w:rsidR="00000000" w:rsidP="52CE6737" w:rsidRDefault="006E2044" w14:paraId="00F5CFDF" wp14:textId="77777777">
      <w:pPr>
        <w:autoSpaceDE w:val="0"/>
        <w:spacing w:after="120" w:afterAutospacing="off" w:line="240" w:lineRule="auto"/>
        <w:ind w:firstLine="1418"/>
        <w:jc w:val="both"/>
      </w:pPr>
      <w:r w:rsidRPr="52CE6737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>Considerando o disposto na Lei nº 8.666, de 21 de junh</w:t>
      </w:r>
      <w:r w:rsidRPr="52CE6737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>o de 1993 e suas posteriores alterações, que estabelece normas gerais sobre licitações e contratos administrativos pertinentes a obras, serviços, inclusive de publicidade, compras, alienações e locações;</w:t>
      </w:r>
    </w:p>
    <w:p xmlns:wp14="http://schemas.microsoft.com/office/word/2010/wordml" w:rsidR="00000000" w:rsidP="52CE6737" w:rsidRDefault="006E2044" w14:paraId="495673DB" wp14:textId="56C656EA">
      <w:pPr>
        <w:autoSpaceDE w:val="0"/>
        <w:spacing w:after="120" w:afterAutospacing="off" w:line="240" w:lineRule="auto"/>
        <w:jc w:val="both"/>
      </w:pPr>
      <w:r w:rsidRPr="52CE6737" w:rsidR="006E2044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pt"/>
        </w:rPr>
        <w:t xml:space="preserve">                       </w:t>
      </w:r>
      <w:r w:rsidRPr="52CE6737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 xml:space="preserve">Considerando que o parágrafo </w:t>
      </w:r>
      <w:r w:rsidRPr="52CE6737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>5</w:t>
      </w:r>
      <w:r w:rsidRPr="52CE6737" w:rsidR="148C5055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>º</w:t>
      </w:r>
      <w:r w:rsidRPr="52CE6737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>, do art. 51 da referida lei federal determina a instauração de uma Comissão de Seleção como órgão colegiado destinado</w:t>
      </w:r>
      <w:r w:rsidRPr="52CE6737" w:rsidR="571B8EAD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 xml:space="preserve"> a</w:t>
      </w:r>
      <w:r w:rsidRPr="52CE6737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 xml:space="preserve"> julgar concursos públicos, que deverá ser composta por pessoas de reputação ilibada e reconhecido conhecimento da matéria em exame, se</w:t>
      </w:r>
      <w:r w:rsidRPr="52CE6737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>rvidores públicos ou não.</w:t>
      </w:r>
    </w:p>
    <w:p xmlns:wp14="http://schemas.microsoft.com/office/word/2010/wordml" w:rsidR="00000000" w:rsidP="52CE6737" w:rsidRDefault="006E2044" w14:paraId="5DAB6C7B" wp14:textId="77777777">
      <w:pPr>
        <w:autoSpaceDE w:val="0"/>
        <w:spacing w:after="120" w:afterAutospacing="off" w:line="240" w:lineRule="auto"/>
        <w:ind w:firstLine="1418"/>
        <w:jc w:val="both"/>
        <w:rPr>
          <w:rFonts w:ascii="Arial" w:hAnsi="Arial" w:eastAsia="Arial Unicode MS" w:cs="Arial"/>
          <w:b w:val="1"/>
          <w:bCs w:val="1"/>
          <w:color w:val="000000"/>
          <w:sz w:val="22"/>
          <w:szCs w:val="22"/>
          <w:lang w:val="pt"/>
        </w:rPr>
      </w:pPr>
    </w:p>
    <w:p xmlns:wp14="http://schemas.microsoft.com/office/word/2010/wordml" w:rsidR="00000000" w:rsidP="52CE6737" w:rsidRDefault="006E2044" w14:paraId="5C2AA490" wp14:textId="77777777">
      <w:pPr>
        <w:autoSpaceDE w:val="0"/>
        <w:spacing w:after="120" w:afterAutospacing="off" w:line="240" w:lineRule="auto"/>
        <w:ind w:right="-32" w:firstLine="1418"/>
        <w:jc w:val="both"/>
      </w:pPr>
      <w:r w:rsidRPr="52CE6737" w:rsidR="006E2044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>RESOLVE:</w:t>
      </w:r>
    </w:p>
    <w:p xmlns:wp14="http://schemas.microsoft.com/office/word/2010/wordml" w:rsidR="00000000" w:rsidP="52CE6737" w:rsidRDefault="006E2044" w14:paraId="3EA08A16" wp14:textId="00D1907B">
      <w:pPr>
        <w:pStyle w:val="Normal"/>
        <w:autoSpaceDE w:val="0"/>
        <w:spacing w:after="120" w:afterAutospacing="off" w:line="240" w:lineRule="auto"/>
        <w:ind w:right="-32" w:firstLine="1418"/>
        <w:jc w:val="both"/>
      </w:pPr>
      <w:r w:rsidRPr="52CE6737" w:rsidR="006E2044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 xml:space="preserve">Art. 1º </w:t>
      </w:r>
      <w:r w:rsidRPr="52CE6737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 xml:space="preserve">Instituir, como órgão colegiado, Comissão de Seleção que terá como competência o processamento e julgamento do Chamamento Público nº </w:t>
      </w:r>
      <w:r w:rsidRPr="52CE6737" w:rsidR="1A3673FB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>06/2023</w:t>
      </w:r>
      <w:r w:rsidRPr="52CE6737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 xml:space="preserve"> </w:t>
      </w:r>
      <w:r w:rsidRPr="52CE6737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>da Premiação CAU+DIVERSIDADE</w:t>
      </w:r>
      <w:r w:rsidRPr="52CE6737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>, no âmbito do Processo Administr</w:t>
      </w:r>
      <w:r w:rsidRPr="52CE6737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 xml:space="preserve">ativo nº </w:t>
      </w:r>
      <w:r w:rsidRPr="52CE6737" w:rsidR="651B7CF8">
        <w:rPr>
          <w:rFonts w:ascii="Arial" w:hAnsi="Arial" w:eastAsia="Arial Unicode MS" w:cs="Arial"/>
          <w:sz w:val="22"/>
          <w:szCs w:val="22"/>
          <w:lang w:val="pt"/>
        </w:rPr>
        <w:t>1768592/2023</w:t>
      </w:r>
      <w:r w:rsidRPr="52CE6737" w:rsidR="4CCA9F22">
        <w:rPr>
          <w:rFonts w:ascii="Arial" w:hAnsi="Arial" w:eastAsia="Arial Unicode MS" w:cs="Arial"/>
          <w:sz w:val="22"/>
          <w:szCs w:val="22"/>
          <w:lang w:val="pt"/>
        </w:rPr>
        <w:t>,</w:t>
      </w:r>
      <w:r w:rsidRPr="52CE6737" w:rsidR="651B7CF8">
        <w:rPr>
          <w:rFonts w:ascii="Arial" w:hAnsi="Arial" w:eastAsia="Arial Unicode MS" w:cs="Arial"/>
          <w:sz w:val="22"/>
          <w:szCs w:val="22"/>
          <w:lang w:val="pt"/>
        </w:rPr>
        <w:t xml:space="preserve"> </w:t>
      </w:r>
      <w:r w:rsidRPr="52CE6737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>respeitadas as condições e os critérios de seleção estabelecidos no Edital de Chamamento respectivo.</w:t>
      </w:r>
    </w:p>
    <w:p xmlns:wp14="http://schemas.microsoft.com/office/word/2010/wordml" w:rsidR="00000000" w:rsidP="52CE6737" w:rsidRDefault="006E2044" w14:paraId="73EDA55D" wp14:textId="77777777">
      <w:pPr>
        <w:autoSpaceDE w:val="0"/>
        <w:spacing w:after="120" w:afterAutospacing="off" w:line="240" w:lineRule="auto"/>
        <w:ind w:right="-32" w:firstLine="1418"/>
        <w:jc w:val="both"/>
      </w:pPr>
      <w:r w:rsidRPr="52CE6737" w:rsidR="006E2044">
        <w:rPr>
          <w:rFonts w:ascii="Arial" w:hAnsi="Arial" w:eastAsia="Arial Unicode MS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 xml:space="preserve">Art. 2º </w:t>
      </w:r>
      <w:r w:rsidRPr="52CE6737" w:rsidR="006E2044">
        <w:rPr>
          <w:rFonts w:ascii="Arial" w:hAnsi="Arial" w:eastAsia="Arial Unicode MS" w:cs="Arial"/>
          <w:color w:val="000000" w:themeColor="text1" w:themeTint="FF" w:themeShade="FF"/>
          <w:sz w:val="22"/>
          <w:szCs w:val="22"/>
          <w:lang w:val="pt"/>
        </w:rPr>
        <w:t>A Comissão de Seleção de que trata o artigo antecedente será composta pelas seguintes categorias e pelos seguintes membros:</w:t>
      </w:r>
    </w:p>
    <w:p xmlns:wp14="http://schemas.microsoft.com/office/word/2010/wordml" w:rsidR="00000000" w:rsidP="52CE6737" w:rsidRDefault="006E2044" w14:paraId="0C76ED10" wp14:textId="77777777">
      <w:pPr>
        <w:numPr>
          <w:ilvl w:val="0"/>
          <w:numId w:val="5"/>
        </w:numPr>
        <w:autoSpaceDE w:val="0"/>
        <w:spacing w:after="120" w:afterAutospacing="off" w:line="240" w:lineRule="auto"/>
        <w:ind w:right="-32"/>
        <w:jc w:val="both"/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/>
        </w:rPr>
      </w:pPr>
      <w:r w:rsidRPr="52CE6737" w:rsidR="006E2044"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/>
        </w:rPr>
        <w:t>Categori</w:t>
      </w:r>
      <w:r w:rsidRPr="52CE6737" w:rsidR="006E2044"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/>
        </w:rPr>
        <w:t>a - Projeto Arquitetônico:</w:t>
      </w:r>
    </w:p>
    <w:p xmlns:wp14="http://schemas.microsoft.com/office/word/2010/wordml" w:rsidR="00000000" w:rsidP="52CE6737" w:rsidRDefault="006E2044" w14:paraId="57E0CD5F" wp14:textId="3FD936EA">
      <w:pPr>
        <w:pStyle w:val="xxmsonormal"/>
        <w:numPr>
          <w:ilvl w:val="0"/>
          <w:numId w:val="2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006E204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Lucineia Lopes Evangelista</w:t>
      </w:r>
      <w:r w:rsidRPr="52CE6737" w:rsidR="6760D715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 – Coordenadora;</w:t>
      </w:r>
    </w:p>
    <w:p xmlns:wp14="http://schemas.microsoft.com/office/word/2010/wordml" w:rsidR="00000000" w:rsidP="52CE6737" w:rsidRDefault="006E2044" w14:paraId="46D17D09" wp14:textId="75D9045A">
      <w:pPr>
        <w:pStyle w:val="xxmsonormal"/>
        <w:numPr>
          <w:ilvl w:val="0"/>
          <w:numId w:val="2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006E204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Lucia Siano – Convidada; </w:t>
      </w:r>
    </w:p>
    <w:p xmlns:wp14="http://schemas.microsoft.com/office/word/2010/wordml" w:rsidR="00000000" w:rsidP="52CE6737" w:rsidRDefault="006E2044" w14:paraId="405DEE20" wp14:textId="2F963E7C">
      <w:pPr>
        <w:pStyle w:val="xxmsonormal"/>
        <w:numPr>
          <w:ilvl w:val="0"/>
          <w:numId w:val="2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006E204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Dalila Tiago – Convidada</w:t>
      </w:r>
      <w:r w:rsidRPr="52CE6737" w:rsidR="2001E19F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;e</w:t>
      </w:r>
    </w:p>
    <w:p w:rsidR="2001E19F" w:rsidP="52CE6737" w:rsidRDefault="2001E19F" w14:paraId="3CA1DB2D" w14:textId="26F63C7B">
      <w:pPr>
        <w:pStyle w:val="xxmsonormal"/>
        <w:numPr>
          <w:ilvl w:val="0"/>
          <w:numId w:val="2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2001E19F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Maria Carolina Romão Mamede – </w:t>
      </w:r>
      <w:r w:rsidRPr="52CE6737" w:rsidR="617886D6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Servidora</w:t>
      </w:r>
      <w:r w:rsidRPr="52CE6737" w:rsidR="7CED55D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 </w:t>
      </w:r>
      <w:r w:rsidRPr="52CE6737" w:rsidR="2001E19F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–</w:t>
      </w:r>
      <w:r w:rsidRPr="52CE6737" w:rsidR="2001E19F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 </w:t>
      </w:r>
      <w:r w:rsidRPr="52CE6737" w:rsidR="2001E19F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matr</w:t>
      </w:r>
      <w:r w:rsidRPr="52CE6737" w:rsidR="78DD68F7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í</w:t>
      </w:r>
      <w:r w:rsidRPr="52CE6737" w:rsidR="2001E19F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cula</w:t>
      </w:r>
      <w:r w:rsidRPr="52CE6737" w:rsidR="2001E19F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:</w:t>
      </w:r>
      <w:r w:rsidRPr="52CE6737" w:rsidR="17DB8DF5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 </w:t>
      </w:r>
      <w:r w:rsidRPr="52CE6737" w:rsidR="4740D03F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83</w:t>
      </w:r>
      <w:r w:rsidRPr="52CE6737" w:rsidR="579172E3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.</w:t>
      </w:r>
    </w:p>
    <w:p xmlns:wp14="http://schemas.microsoft.com/office/word/2010/wordml" w:rsidR="00000000" w:rsidP="52CE6737" w:rsidRDefault="006E2044" w14:paraId="7DAB040C" wp14:textId="5C65519E">
      <w:pPr>
        <w:numPr>
          <w:ilvl w:val="0"/>
          <w:numId w:val="5"/>
        </w:numPr>
        <w:autoSpaceDE w:val="0"/>
        <w:spacing w:after="120" w:afterAutospacing="off" w:line="240" w:lineRule="auto"/>
        <w:ind w:right="-32"/>
        <w:jc w:val="both"/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/>
        </w:rPr>
      </w:pPr>
      <w:r w:rsidRPr="52CE6737" w:rsidR="006E2044"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/>
        </w:rPr>
        <w:t>Categoria -</w:t>
      </w:r>
      <w:r w:rsidRPr="52CE6737" w:rsidR="006E2044">
        <w:rPr>
          <w:rFonts w:cs="Calibri"/>
          <w:b w:val="1"/>
          <w:bCs w:val="1"/>
          <w:color w:val="auto"/>
          <w:sz w:val="22"/>
          <w:szCs w:val="22"/>
        </w:rPr>
        <w:t xml:space="preserve"> </w:t>
      </w:r>
      <w:r w:rsidRPr="52CE6737" w:rsidR="006E2044"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/>
        </w:rPr>
        <w:t xml:space="preserve">Projeto de </w:t>
      </w:r>
      <w:r w:rsidRPr="52CE6737" w:rsidR="115FFEFE"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/>
        </w:rPr>
        <w:t>Restauro e Patrimônio:</w:t>
      </w:r>
    </w:p>
    <w:p xmlns:wp14="http://schemas.microsoft.com/office/word/2010/wordml" w:rsidR="00000000" w:rsidP="52CE6737" w:rsidRDefault="006E2044" w14:paraId="542AC17C" wp14:textId="1FC06765">
      <w:pPr>
        <w:pStyle w:val="xxmsonormal"/>
        <w:numPr>
          <w:ilvl w:val="0"/>
          <w:numId w:val="6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115FFEFE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Alyne Fernanda Cardoso Reis</w:t>
      </w:r>
      <w:r w:rsidRPr="52CE6737" w:rsidR="60ED5F49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 </w:t>
      </w:r>
      <w:r w:rsidRPr="52CE6737" w:rsidR="006E204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– </w:t>
      </w:r>
      <w:r w:rsidRPr="52CE6737" w:rsidR="00059B8A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Coordenadora</w:t>
      </w:r>
      <w:r w:rsidRPr="52CE6737" w:rsidR="006E204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;</w:t>
      </w:r>
    </w:p>
    <w:p xmlns:wp14="http://schemas.microsoft.com/office/word/2010/wordml" w:rsidR="00000000" w:rsidP="52CE6737" w:rsidRDefault="006E2044" w14:paraId="0D154A8C" wp14:textId="3F8D64B8">
      <w:pPr>
        <w:pStyle w:val="xxmsonormal"/>
        <w:numPr>
          <w:ilvl w:val="0"/>
          <w:numId w:val="6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336E2243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Noêmia Lucia Barradas Fernandes</w:t>
      </w:r>
      <w:r w:rsidRPr="52CE6737" w:rsidR="006E204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 – </w:t>
      </w:r>
      <w:r w:rsidRPr="52CE6737" w:rsidR="3A968969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 C</w:t>
      </w:r>
      <w:r w:rsidRPr="52CE6737" w:rsidR="006E204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onvidada; </w:t>
      </w:r>
    </w:p>
    <w:p xmlns:wp14="http://schemas.microsoft.com/office/word/2010/wordml" w:rsidR="00000000" w:rsidP="52CE6737" w:rsidRDefault="006E2044" w14:paraId="308DC0C8" wp14:textId="32F4AFEA">
      <w:pPr>
        <w:pStyle w:val="xxmsonormal"/>
        <w:numPr>
          <w:ilvl w:val="0"/>
          <w:numId w:val="6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46FC7239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Cláudio Antonio Santos Lima Carlos</w:t>
      </w:r>
      <w:r w:rsidRPr="52CE6737" w:rsidR="006E204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 – Convidado</w:t>
      </w:r>
      <w:r w:rsidRPr="52CE6737" w:rsidR="5D55D23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; e</w:t>
      </w:r>
    </w:p>
    <w:p w:rsidR="26D740AD" w:rsidP="52CE6737" w:rsidRDefault="26D740AD" w14:paraId="6E8ED94F" w14:textId="453F1F1F">
      <w:pPr>
        <w:pStyle w:val="xxmsonormal"/>
        <w:numPr>
          <w:ilvl w:val="0"/>
          <w:numId w:val="6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26D740AD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Patrícia Cavalcante Cordeiro – </w:t>
      </w:r>
      <w:r w:rsidRPr="52CE6737" w:rsidR="59C587F2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Servidor</w:t>
      </w:r>
      <w:r w:rsidRPr="52CE6737" w:rsidR="26D740AD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a – </w:t>
      </w:r>
      <w:r w:rsidRPr="52CE6737" w:rsidR="26D740AD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matrícula: </w:t>
      </w:r>
      <w:r w:rsidRPr="52CE6737" w:rsidR="43A2582A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166.</w:t>
      </w:r>
    </w:p>
    <w:p xmlns:wp14="http://schemas.microsoft.com/office/word/2010/wordml" w:rsidR="00000000" w:rsidP="52CE6737" w:rsidRDefault="006E2044" w14:paraId="625253A2" wp14:textId="7A91775D">
      <w:pPr>
        <w:pStyle w:val="xxmsonormal"/>
        <w:numPr>
          <w:ilvl w:val="0"/>
          <w:numId w:val="5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 w:eastAsia="ar-SA"/>
        </w:rPr>
      </w:pPr>
      <w:r w:rsidRPr="52CE6737" w:rsidR="006E2044"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 w:eastAsia="ar-SA"/>
        </w:rPr>
        <w:t xml:space="preserve">Categoria - Projeto </w:t>
      </w:r>
      <w:r w:rsidRPr="52CE6737" w:rsidR="04FECBA2"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 w:eastAsia="ar-SA"/>
        </w:rPr>
        <w:t>de Arquitetura de Interiores</w:t>
      </w:r>
      <w:r w:rsidRPr="52CE6737" w:rsidR="78B8B555"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 w:eastAsia="ar-SA"/>
        </w:rPr>
        <w:t>:</w:t>
      </w:r>
    </w:p>
    <w:p xmlns:wp14="http://schemas.microsoft.com/office/word/2010/wordml" w:rsidR="00000000" w:rsidP="52CE6737" w:rsidRDefault="006E2044" w14:paraId="0AE1F9EC" wp14:textId="7C147F4E">
      <w:pPr>
        <w:pStyle w:val="xxmsonormal"/>
        <w:numPr>
          <w:ilvl w:val="0"/>
          <w:numId w:val="4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04FECBA2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Monique Ferraz</w:t>
      </w:r>
      <w:r w:rsidRPr="52CE6737" w:rsidR="006E204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 – Co</w:t>
      </w:r>
      <w:r w:rsidRPr="52CE6737" w:rsidR="386AFB33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ordenadora</w:t>
      </w:r>
      <w:r w:rsidRPr="52CE6737" w:rsidR="006E204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;</w:t>
      </w:r>
    </w:p>
    <w:p xmlns:wp14="http://schemas.microsoft.com/office/word/2010/wordml" w:rsidR="00000000" w:rsidP="52CE6737" w:rsidRDefault="006E2044" w14:paraId="1D365A78" wp14:textId="58564590">
      <w:pPr>
        <w:pStyle w:val="xxmsonormal"/>
        <w:numPr>
          <w:ilvl w:val="0"/>
          <w:numId w:val="4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79683541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Bianca Sivolella – </w:t>
      </w:r>
      <w:r w:rsidRPr="52CE6737" w:rsidR="006E204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Convidada; </w:t>
      </w:r>
    </w:p>
    <w:p xmlns:wp14="http://schemas.microsoft.com/office/word/2010/wordml" w:rsidR="00000000" w:rsidP="52CE6737" w:rsidRDefault="006E2044" w14:paraId="1181C363" wp14:textId="3DCBD548">
      <w:pPr>
        <w:pStyle w:val="xxmsonormal"/>
        <w:numPr>
          <w:ilvl w:val="0"/>
          <w:numId w:val="4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436DBCCC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Jairo Schwartz</w:t>
      </w:r>
      <w:r w:rsidRPr="52CE6737" w:rsidR="006E204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 – Convidad</w:t>
      </w:r>
      <w:r w:rsidRPr="52CE6737" w:rsidR="631A164D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o</w:t>
      </w:r>
      <w:r w:rsidRPr="52CE6737" w:rsidR="40AF6F06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; e</w:t>
      </w:r>
    </w:p>
    <w:p w:rsidR="40AF6F06" w:rsidP="52CE6737" w:rsidRDefault="40AF6F06" w14:paraId="59C24695" w14:textId="014C45DF">
      <w:pPr>
        <w:pStyle w:val="xxmsonormal"/>
        <w:numPr>
          <w:ilvl w:val="0"/>
          <w:numId w:val="4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40AF6F06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Nathalia Porto Aiello Praes – servidora - matrícula: </w:t>
      </w:r>
      <w:r w:rsidRPr="52CE6737" w:rsidR="06FCE7B2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144.</w:t>
      </w:r>
    </w:p>
    <w:p xmlns:wp14="http://schemas.microsoft.com/office/word/2010/wordml" w:rsidR="00000000" w:rsidP="52CE6737" w:rsidRDefault="006E2044" w14:paraId="017A5101" wp14:textId="585DCD1E">
      <w:pPr>
        <w:pStyle w:val="xxmsonormal"/>
        <w:numPr>
          <w:ilvl w:val="0"/>
          <w:numId w:val="5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 w:eastAsia="ar-SA"/>
        </w:rPr>
      </w:pPr>
      <w:r w:rsidRPr="52CE6737" w:rsidR="006E2044"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 w:eastAsia="ar-SA"/>
        </w:rPr>
        <w:t>Categoria</w:t>
      </w:r>
      <w:r w:rsidRPr="52CE6737" w:rsidR="4F98AF3D"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 w:eastAsia="ar-SA"/>
        </w:rPr>
        <w:t xml:space="preserve"> – Projeto Urbanístico</w:t>
      </w:r>
      <w:r w:rsidRPr="52CE6737" w:rsidR="7E637103"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 w:eastAsia="ar-SA"/>
        </w:rPr>
        <w:t>:</w:t>
      </w:r>
    </w:p>
    <w:p xmlns:wp14="http://schemas.microsoft.com/office/word/2010/wordml" w:rsidR="00000000" w:rsidP="52CE6737" w:rsidRDefault="006E2044" w14:paraId="38CDAF08" wp14:textId="2EB99804">
      <w:pPr>
        <w:pStyle w:val="xxmsonormal"/>
        <w:numPr>
          <w:ilvl w:val="0"/>
          <w:numId w:val="3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3312EA0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Melissa Alves - Coodernadora</w:t>
      </w:r>
      <w:r w:rsidRPr="52CE6737" w:rsidR="006E204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;</w:t>
      </w:r>
    </w:p>
    <w:p xmlns:wp14="http://schemas.microsoft.com/office/word/2010/wordml" w:rsidR="00000000" w:rsidP="52CE6737" w:rsidRDefault="006E2044" w14:paraId="44D96465" wp14:textId="47276136">
      <w:pPr>
        <w:pStyle w:val="xxmsonormal"/>
        <w:numPr>
          <w:ilvl w:val="0"/>
          <w:numId w:val="3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0857F27C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Luciana Mayrink</w:t>
      </w:r>
      <w:r w:rsidRPr="52CE6737" w:rsidR="006E204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 – Convidada; </w:t>
      </w:r>
    </w:p>
    <w:p xmlns:wp14="http://schemas.microsoft.com/office/word/2010/wordml" w:rsidR="00000000" w:rsidP="52CE6737" w:rsidRDefault="006E2044" w14:paraId="5971CB4E" wp14:textId="481E0F2B">
      <w:pPr>
        <w:pStyle w:val="xxmsonormal"/>
        <w:numPr>
          <w:ilvl w:val="0"/>
          <w:numId w:val="3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006E204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L</w:t>
      </w:r>
      <w:r w:rsidRPr="52CE6737" w:rsidR="5C0D891A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ucas Faulhaber</w:t>
      </w:r>
      <w:r w:rsidRPr="52CE6737" w:rsidR="006E204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 – Convidad</w:t>
      </w:r>
      <w:r w:rsidRPr="52CE6737" w:rsidR="27BCEA2A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o</w:t>
      </w:r>
      <w:r w:rsidRPr="52CE6737" w:rsidR="37A0DC1F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; e</w:t>
      </w:r>
    </w:p>
    <w:p w:rsidR="37A0DC1F" w:rsidP="52CE6737" w:rsidRDefault="37A0DC1F" w14:paraId="7040E022" w14:textId="12B6A6F2">
      <w:pPr>
        <w:pStyle w:val="xxmsonormal"/>
        <w:numPr>
          <w:ilvl w:val="0"/>
          <w:numId w:val="3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37A0DC1F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Rodrigo Abbade Pinto de Oliveira – servidor - matrícula: </w:t>
      </w:r>
      <w:r w:rsidRPr="52CE6737" w:rsidR="52A178F5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110.</w:t>
      </w:r>
    </w:p>
    <w:p w:rsidR="314E85AD" w:rsidP="52CE6737" w:rsidRDefault="314E85AD" w14:paraId="6DA25DB5" w14:textId="36F46536">
      <w:pPr>
        <w:pStyle w:val="xxmsonormal"/>
        <w:numPr>
          <w:ilvl w:val="0"/>
          <w:numId w:val="5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 w:eastAsia="ar-SA"/>
        </w:rPr>
      </w:pPr>
      <w:r w:rsidRPr="52CE6737" w:rsidR="314E85AD"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 w:eastAsia="ar-SA"/>
        </w:rPr>
        <w:t xml:space="preserve">Categoria – </w:t>
      </w:r>
      <w:r w:rsidRPr="52CE6737" w:rsidR="6796EBCE"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 w:eastAsia="ar-SA"/>
        </w:rPr>
        <w:t>Estudo Teórico (Teses,</w:t>
      </w:r>
      <w:r w:rsidRPr="52CE6737" w:rsidR="0252B853"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 w:eastAsia="ar-SA"/>
        </w:rPr>
        <w:t xml:space="preserve"> </w:t>
      </w:r>
      <w:r w:rsidRPr="52CE6737" w:rsidR="6796EBCE"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 w:eastAsia="ar-SA"/>
        </w:rPr>
        <w:t>dissertações,</w:t>
      </w:r>
      <w:r w:rsidRPr="52CE6737" w:rsidR="153ADC71"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 w:eastAsia="ar-SA"/>
        </w:rPr>
        <w:t xml:space="preserve"> </w:t>
      </w:r>
      <w:r w:rsidRPr="52CE6737" w:rsidR="6796EBCE"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 w:eastAsia="ar-SA"/>
        </w:rPr>
        <w:t>livros e publicações)</w:t>
      </w:r>
      <w:r w:rsidRPr="52CE6737" w:rsidR="314E85AD">
        <w:rPr>
          <w:rFonts w:ascii="Arial" w:hAnsi="Arial" w:eastAsia="Arial Unicode MS" w:cs="Arial"/>
          <w:b w:val="1"/>
          <w:bCs w:val="1"/>
          <w:color w:val="auto"/>
          <w:sz w:val="22"/>
          <w:szCs w:val="22"/>
          <w:lang w:val="pt" w:eastAsia="ar-SA"/>
        </w:rPr>
        <w:t>:</w:t>
      </w:r>
    </w:p>
    <w:p w:rsidR="21DA85E8" w:rsidP="52CE6737" w:rsidRDefault="21DA85E8" w14:paraId="0113A0E5" w14:textId="5DCF0903">
      <w:pPr>
        <w:pStyle w:val="xxmsonormal"/>
        <w:numPr>
          <w:ilvl w:val="0"/>
          <w:numId w:val="3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21DA85E8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Ranieri Barbosa Eliziario</w:t>
      </w:r>
      <w:r w:rsidRPr="52CE6737" w:rsidR="314E85AD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 – Co</w:t>
      </w:r>
      <w:r w:rsidRPr="52CE6737" w:rsidR="3CFD3114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ordenador</w:t>
      </w:r>
      <w:r w:rsidRPr="52CE6737" w:rsidR="314E85AD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;</w:t>
      </w:r>
    </w:p>
    <w:p w:rsidR="738A11EE" w:rsidP="52CE6737" w:rsidRDefault="738A11EE" w14:paraId="62A5444D" w14:textId="75F854CC">
      <w:pPr>
        <w:pStyle w:val="xxmsonormal"/>
        <w:numPr>
          <w:ilvl w:val="0"/>
          <w:numId w:val="3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738A11EE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Reginaldo Braga Silva Junior</w:t>
      </w:r>
      <w:r w:rsidRPr="52CE6737" w:rsidR="314E85AD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 – Convidad</w:t>
      </w:r>
      <w:r w:rsidRPr="52CE6737" w:rsidR="7F628D51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o</w:t>
      </w:r>
      <w:r w:rsidRPr="52CE6737" w:rsidR="314E85AD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; </w:t>
      </w:r>
    </w:p>
    <w:p w:rsidR="6452C49A" w:rsidP="52CE6737" w:rsidRDefault="6452C49A" w14:paraId="124A8C06" w14:textId="5FD2457D">
      <w:pPr>
        <w:pStyle w:val="xxmsonormal"/>
        <w:numPr>
          <w:ilvl w:val="0"/>
          <w:numId w:val="3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6452C49A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Adriana Gusmão Braga</w:t>
      </w:r>
      <w:r w:rsidRPr="52CE6737" w:rsidR="314E85AD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 – Convidada</w:t>
      </w:r>
      <w:r w:rsidRPr="52CE6737" w:rsidR="2C5626C0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; e</w:t>
      </w:r>
    </w:p>
    <w:p w:rsidR="2C5626C0" w:rsidP="52CE6737" w:rsidRDefault="2C5626C0" w14:paraId="1EC92905" w14:textId="1DA7FE7B">
      <w:pPr>
        <w:pStyle w:val="xxmsonormal"/>
        <w:numPr>
          <w:ilvl w:val="0"/>
          <w:numId w:val="3"/>
        </w:numPr>
        <w:shd w:val="clear" w:color="auto" w:fill="FFFFFF" w:themeFill="background1"/>
        <w:spacing w:before="0" w:after="120" w:afterAutospacing="off" w:line="240" w:lineRule="auto"/>
        <w:jc w:val="both"/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</w:pPr>
      <w:r w:rsidRPr="52CE6737" w:rsidR="2C5626C0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Raquel </w:t>
      </w:r>
      <w:r w:rsidRPr="52CE6737" w:rsidR="4C3AE291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Pillon </w:t>
      </w:r>
      <w:r w:rsidRPr="52CE6737" w:rsidR="2C5626C0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 xml:space="preserve">Almeida- Servidora - matrícula: </w:t>
      </w:r>
      <w:r w:rsidRPr="52CE6737" w:rsidR="66729E35">
        <w:rPr>
          <w:rFonts w:ascii="Arial" w:hAnsi="Arial" w:eastAsia="Arial Unicode MS" w:cs="Arial"/>
          <w:color w:val="auto"/>
          <w:sz w:val="22"/>
          <w:szCs w:val="22"/>
          <w:lang w:val="pt" w:eastAsia="ar-SA"/>
        </w:rPr>
        <w:t>133.</w:t>
      </w:r>
    </w:p>
    <w:p xmlns:wp14="http://schemas.microsoft.com/office/word/2010/wordml" w:rsidR="00000000" w:rsidP="52CE6737" w:rsidRDefault="006E2044" w14:paraId="2C4D6E71" wp14:textId="1BD4BCD1">
      <w:pPr>
        <w:pStyle w:val="xxmsonormal"/>
        <w:shd w:val="clear" w:color="auto" w:fill="FFFFFF" w:themeFill="background1"/>
        <w:spacing w:before="0" w:after="120" w:afterAutospacing="off" w:line="240" w:lineRule="auto"/>
        <w:ind w:firstLine="1418"/>
        <w:jc w:val="both"/>
      </w:pPr>
      <w:r w:rsidRPr="52CE6737"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Art. 3º</w:t>
      </w:r>
      <w:r w:rsidRPr="52CE6737" w:rsidR="006E2044">
        <w:rPr>
          <w:rFonts w:ascii="Arial" w:hAnsi="Arial" w:eastAsia="Arial Unicode MS" w:cs="Arial"/>
          <w:sz w:val="22"/>
          <w:szCs w:val="22"/>
          <w:lang w:val="pt"/>
        </w:rPr>
        <w:t xml:space="preserve"> Os membros da </w:t>
      </w:r>
      <w:r w:rsidRPr="52CE6737" w:rsidR="361E9F6E">
        <w:rPr>
          <w:rFonts w:ascii="Arial" w:hAnsi="Arial" w:eastAsia="Arial Unicode MS" w:cs="Arial"/>
          <w:sz w:val="22"/>
          <w:szCs w:val="22"/>
          <w:lang w:val="pt"/>
        </w:rPr>
        <w:t>C</w:t>
      </w:r>
      <w:r w:rsidRPr="52CE6737" w:rsidR="006E2044">
        <w:rPr>
          <w:rFonts w:ascii="Arial" w:hAnsi="Arial" w:eastAsia="Arial Unicode MS" w:cs="Arial"/>
          <w:sz w:val="22"/>
          <w:szCs w:val="22"/>
          <w:lang w:val="pt"/>
        </w:rPr>
        <w:t xml:space="preserve">omissão de </w:t>
      </w:r>
      <w:r w:rsidRPr="52CE6737" w:rsidR="1FD457A2">
        <w:rPr>
          <w:rFonts w:ascii="Arial" w:hAnsi="Arial" w:eastAsia="Arial Unicode MS" w:cs="Arial"/>
          <w:sz w:val="22"/>
          <w:szCs w:val="22"/>
          <w:lang w:val="pt"/>
        </w:rPr>
        <w:t>S</w:t>
      </w:r>
      <w:r w:rsidRPr="52CE6737" w:rsidR="006E2044">
        <w:rPr>
          <w:rFonts w:ascii="Arial" w:hAnsi="Arial" w:eastAsia="Arial Unicode MS" w:cs="Arial"/>
          <w:sz w:val="22"/>
          <w:szCs w:val="22"/>
          <w:lang w:val="pt"/>
        </w:rPr>
        <w:t>eleção que ora se constitui deverão se declarar impedidos de participarem do processo de seleção quando verificarem que:</w:t>
      </w:r>
    </w:p>
    <w:p xmlns:wp14="http://schemas.microsoft.com/office/word/2010/wordml" w:rsidR="00000000" w:rsidP="52CE6737" w:rsidRDefault="006E2044" w14:paraId="3C6E1DB9" wp14:textId="5BA59F99">
      <w:pPr>
        <w:pStyle w:val="xxmsonormal"/>
        <w:shd w:val="clear" w:color="auto" w:fill="FFFFFF" w:themeFill="background1"/>
        <w:spacing w:before="0" w:after="120" w:afterAutospacing="off" w:line="240" w:lineRule="auto"/>
        <w:ind w:firstLine="1418"/>
        <w:jc w:val="both"/>
      </w:pPr>
      <w:r w:rsidRPr="52CE6737"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I</w:t>
      </w:r>
      <w:r w:rsidRPr="52CE6737" w:rsidR="006E2044">
        <w:rPr>
          <w:rFonts w:ascii="Arial" w:hAnsi="Arial" w:eastAsia="Arial Unicode MS" w:cs="Arial"/>
          <w:sz w:val="22"/>
          <w:szCs w:val="22"/>
          <w:lang w:val="pt"/>
        </w:rPr>
        <w:t xml:space="preserve"> – é cônjuge, companheiro(a), parente em linha reta e colateral, consanguín</w:t>
      </w:r>
      <w:r w:rsidRPr="52CE6737" w:rsidR="006E2044">
        <w:rPr>
          <w:rFonts w:ascii="Arial" w:hAnsi="Arial" w:eastAsia="Arial Unicode MS" w:cs="Arial"/>
          <w:sz w:val="22"/>
          <w:szCs w:val="22"/>
          <w:lang w:val="pt"/>
        </w:rPr>
        <w:t>eo(a) ou afim de participante desta concorrência até o terceiro grau. A proibição também se estende em caso de existência de qualquer relação hierárquica profissional.</w:t>
      </w:r>
    </w:p>
    <w:p xmlns:wp14="http://schemas.microsoft.com/office/word/2010/wordml" w:rsidR="00000000" w:rsidP="52CE6737" w:rsidRDefault="006E2044" w14:paraId="22CAFFEB" wp14:textId="705A73B0">
      <w:pPr>
        <w:pStyle w:val="xxmsonormal"/>
        <w:shd w:val="clear" w:color="auto" w:fill="FFFFFF" w:themeFill="background1"/>
        <w:spacing w:before="0" w:after="120" w:afterAutospacing="off" w:line="240" w:lineRule="auto"/>
        <w:ind w:firstLine="1418"/>
        <w:jc w:val="both"/>
      </w:pPr>
      <w:r w:rsidRPr="52CE6737" w:rsidR="006E2044">
        <w:rPr>
          <w:rFonts w:ascii="Arial" w:hAnsi="Arial" w:eastAsia="Arial Unicode MS" w:cs="Arial"/>
          <w:b w:val="1"/>
          <w:bCs w:val="1"/>
          <w:sz w:val="22"/>
          <w:szCs w:val="22"/>
          <w:lang w:val="pt-PT"/>
        </w:rPr>
        <w:t xml:space="preserve">II </w:t>
      </w:r>
      <w:r w:rsidRPr="52CE6737" w:rsidR="006E2044">
        <w:rPr>
          <w:rFonts w:ascii="Arial" w:hAnsi="Arial" w:eastAsia="Arial Unicode MS" w:cs="Arial"/>
          <w:sz w:val="22"/>
          <w:szCs w:val="22"/>
          <w:lang w:val="pt-PT"/>
        </w:rPr>
        <w:t xml:space="preserve">– sua atuação no processo de seleção configurar conflito de interesse, nos termos da </w:t>
      </w:r>
      <w:r w:rsidRPr="52CE6737" w:rsidR="006E2044">
        <w:rPr>
          <w:rFonts w:ascii="Arial" w:hAnsi="Arial" w:eastAsia="Arial Unicode MS" w:cs="Arial"/>
          <w:sz w:val="22"/>
          <w:szCs w:val="22"/>
          <w:lang w:val="pt-PT"/>
        </w:rPr>
        <w:t>Lei 12.813, de 16 de maio de 2013.</w:t>
      </w:r>
    </w:p>
    <w:p xmlns:wp14="http://schemas.microsoft.com/office/word/2010/wordml" w:rsidR="00000000" w:rsidP="52CE6737" w:rsidRDefault="006E2044" w14:paraId="210E2E18" wp14:textId="51EBF71C">
      <w:pPr>
        <w:pStyle w:val="xxmsonormal"/>
        <w:shd w:val="clear" w:color="auto" w:fill="FFFFFF" w:themeFill="background1"/>
        <w:spacing w:before="0" w:after="120" w:afterAutospacing="off" w:line="240" w:lineRule="auto"/>
        <w:ind w:firstLine="1418"/>
        <w:jc w:val="both"/>
      </w:pPr>
      <w:r w:rsidRPr="52CE6737" w:rsidR="006E2044">
        <w:rPr>
          <w:rFonts w:ascii="Arial" w:hAnsi="Arial" w:eastAsia="Arial Unicode MS" w:cs="Arial"/>
          <w:b w:val="1"/>
          <w:bCs w:val="1"/>
          <w:sz w:val="22"/>
          <w:szCs w:val="22"/>
          <w:lang w:val="pt-PT"/>
        </w:rPr>
        <w:t>§ 1º</w:t>
      </w:r>
      <w:r w:rsidRPr="52CE6737" w:rsidR="006E2044">
        <w:rPr>
          <w:rFonts w:ascii="Arial" w:hAnsi="Arial" w:eastAsia="Arial Unicode MS" w:cs="Arial"/>
          <w:sz w:val="22"/>
          <w:szCs w:val="22"/>
          <w:lang w:val="pt-PT"/>
        </w:rPr>
        <w:t xml:space="preserve"> A declaração de impedimento de membro da comissão de seleção não obsta a continuidade do processo de seleção e a premiação.</w:t>
      </w:r>
    </w:p>
    <w:p xmlns:wp14="http://schemas.microsoft.com/office/word/2010/wordml" w:rsidR="00000000" w:rsidP="52CE6737" w:rsidRDefault="006E2044" w14:paraId="453133CE" wp14:textId="7EA41B9B">
      <w:pPr>
        <w:pStyle w:val="xxmsonormal"/>
        <w:shd w:val="clear" w:color="auto" w:fill="FFFFFF" w:themeFill="background1"/>
        <w:spacing w:before="0" w:after="120" w:afterAutospacing="off" w:line="240" w:lineRule="auto"/>
        <w:ind w:firstLine="1418"/>
        <w:jc w:val="both"/>
      </w:pPr>
      <w:r w:rsidRPr="52CE6737" w:rsidR="006E2044">
        <w:rPr>
          <w:rFonts w:ascii="Arial" w:hAnsi="Arial" w:eastAsia="Arial Unicode MS" w:cs="Arial"/>
          <w:b w:val="1"/>
          <w:bCs w:val="1"/>
          <w:sz w:val="22"/>
          <w:szCs w:val="22"/>
          <w:lang w:val="pt-PT"/>
        </w:rPr>
        <w:t>§ 2º</w:t>
      </w:r>
      <w:r w:rsidRPr="52CE6737" w:rsidR="006E2044">
        <w:rPr>
          <w:rFonts w:ascii="Arial" w:hAnsi="Arial" w:eastAsia="Arial Unicode MS" w:cs="Arial"/>
          <w:sz w:val="22"/>
          <w:szCs w:val="22"/>
          <w:lang w:val="pt-PT"/>
        </w:rPr>
        <w:t xml:space="preserve"> Na hipótese do § 1º, será designado(a) substituto(a) que possua qualificação equivalent</w:t>
      </w:r>
      <w:r w:rsidRPr="52CE6737" w:rsidR="006E2044">
        <w:rPr>
          <w:rFonts w:ascii="Arial" w:hAnsi="Arial" w:eastAsia="Arial Unicode MS" w:cs="Arial"/>
          <w:sz w:val="22"/>
          <w:szCs w:val="22"/>
          <w:lang w:val="pt-PT"/>
        </w:rPr>
        <w:t>e ao(à) do(a) substituído(a).</w:t>
      </w:r>
    </w:p>
    <w:p xmlns:wp14="http://schemas.microsoft.com/office/word/2010/wordml" w:rsidR="00000000" w:rsidP="52CE6737" w:rsidRDefault="006E2044" w14:paraId="2034E895" wp14:textId="44911E81">
      <w:pPr>
        <w:pStyle w:val="xxmsonormal"/>
        <w:shd w:val="clear" w:color="auto" w:fill="FFFFFF" w:themeFill="background1"/>
        <w:spacing w:before="0" w:after="120" w:afterAutospacing="off" w:line="240" w:lineRule="auto"/>
        <w:ind w:firstLine="1418"/>
        <w:jc w:val="both"/>
      </w:pPr>
      <w:r w:rsidRPr="52CE6737"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Art. 4º</w:t>
      </w:r>
      <w:r w:rsidRPr="52CE6737" w:rsidR="006E2044">
        <w:rPr>
          <w:rFonts w:ascii="Arial" w:hAnsi="Arial" w:eastAsia="Arial Unicode MS" w:cs="Arial"/>
          <w:sz w:val="22"/>
          <w:szCs w:val="22"/>
          <w:lang w:val="pt"/>
        </w:rPr>
        <w:t xml:space="preserve"> Para subsidiar seus trabalhos, a </w:t>
      </w:r>
      <w:r w:rsidRPr="52CE6737" w:rsidR="26627C90">
        <w:rPr>
          <w:rFonts w:ascii="Arial" w:hAnsi="Arial" w:eastAsia="Arial Unicode MS" w:cs="Arial"/>
          <w:sz w:val="22"/>
          <w:szCs w:val="22"/>
          <w:lang w:val="pt"/>
        </w:rPr>
        <w:t>C</w:t>
      </w:r>
      <w:r w:rsidRPr="52CE6737" w:rsidR="006E2044">
        <w:rPr>
          <w:rFonts w:ascii="Arial" w:hAnsi="Arial" w:eastAsia="Arial Unicode MS" w:cs="Arial"/>
          <w:sz w:val="22"/>
          <w:szCs w:val="22"/>
          <w:lang w:val="pt"/>
        </w:rPr>
        <w:t xml:space="preserve">omissão de </w:t>
      </w:r>
      <w:r w:rsidRPr="52CE6737" w:rsidR="7702402C">
        <w:rPr>
          <w:rFonts w:ascii="Arial" w:hAnsi="Arial" w:eastAsia="Arial Unicode MS" w:cs="Arial"/>
          <w:sz w:val="22"/>
          <w:szCs w:val="22"/>
          <w:lang w:val="pt"/>
        </w:rPr>
        <w:t>S</w:t>
      </w:r>
      <w:r w:rsidRPr="52CE6737" w:rsidR="006E2044">
        <w:rPr>
          <w:rFonts w:ascii="Arial" w:hAnsi="Arial" w:eastAsia="Arial Unicode MS" w:cs="Arial"/>
          <w:sz w:val="22"/>
          <w:szCs w:val="22"/>
          <w:lang w:val="pt"/>
        </w:rPr>
        <w:t>eleção poderá solicitar assessoramento técnico de especialista que não seja membro desse colegiado.</w:t>
      </w:r>
    </w:p>
    <w:p xmlns:wp14="http://schemas.microsoft.com/office/word/2010/wordml" w:rsidR="00000000" w:rsidP="52CE6737" w:rsidRDefault="006E2044" w14:paraId="1EACE196" wp14:textId="22D33181">
      <w:pPr>
        <w:pStyle w:val="xxmsonormal"/>
        <w:shd w:val="clear" w:color="auto" w:fill="FFFFFF" w:themeFill="background1"/>
        <w:spacing w:before="0" w:after="120" w:afterAutospacing="off" w:line="240" w:lineRule="auto"/>
        <w:ind w:firstLine="1418"/>
        <w:jc w:val="both"/>
      </w:pPr>
      <w:r w:rsidRPr="52CE6737"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 xml:space="preserve">Art. 5º </w:t>
      </w:r>
      <w:r w:rsidRPr="52CE6737" w:rsidR="006E2044">
        <w:rPr>
          <w:rFonts w:ascii="Arial" w:hAnsi="Arial" w:eastAsia="Arial Unicode MS" w:cs="Arial"/>
          <w:sz w:val="22"/>
          <w:szCs w:val="22"/>
          <w:lang w:val="pt"/>
        </w:rPr>
        <w:t>A Comissão de Seleção</w:t>
      </w:r>
      <w:r w:rsidRPr="52CE6737" w:rsidR="28D6D9DE">
        <w:rPr>
          <w:rFonts w:ascii="Arial" w:hAnsi="Arial" w:eastAsia="Arial Unicode MS" w:cs="Arial"/>
          <w:sz w:val="22"/>
          <w:szCs w:val="22"/>
          <w:lang w:val="pt"/>
        </w:rPr>
        <w:t>,</w:t>
      </w:r>
      <w:r w:rsidRPr="52CE6737" w:rsidR="006E2044">
        <w:rPr>
          <w:rFonts w:ascii="Arial" w:hAnsi="Arial" w:eastAsia="Arial Unicode MS" w:cs="Arial"/>
          <w:sz w:val="22"/>
          <w:szCs w:val="22"/>
          <w:lang w:val="pt"/>
        </w:rPr>
        <w:t xml:space="preserve"> bem como a nomeação de seus membros</w:t>
      </w:r>
      <w:r w:rsidRPr="52CE6737" w:rsidR="4DAF60D4">
        <w:rPr>
          <w:rFonts w:ascii="Arial" w:hAnsi="Arial" w:eastAsia="Arial Unicode MS" w:cs="Arial"/>
          <w:sz w:val="22"/>
          <w:szCs w:val="22"/>
          <w:lang w:val="pt"/>
        </w:rPr>
        <w:t>,</w:t>
      </w:r>
      <w:r w:rsidRPr="52CE6737" w:rsidR="006E2044">
        <w:rPr>
          <w:rFonts w:ascii="Arial" w:hAnsi="Arial" w:eastAsia="Arial Unicode MS" w:cs="Arial"/>
          <w:sz w:val="22"/>
          <w:szCs w:val="22"/>
          <w:lang w:val="pt"/>
        </w:rPr>
        <w:t xml:space="preserve"> terá v</w:t>
      </w:r>
      <w:r w:rsidRPr="52CE6737" w:rsidR="006E2044">
        <w:rPr>
          <w:rFonts w:ascii="Arial" w:hAnsi="Arial" w:eastAsia="Arial Unicode MS" w:cs="Arial"/>
          <w:sz w:val="22"/>
          <w:szCs w:val="22"/>
          <w:lang w:val="pt"/>
        </w:rPr>
        <w:t>igência a contar da publicação da presente portaria até o término do chamamento público de que trata o Processo Administrativo nº</w:t>
      </w:r>
      <w:r w:rsidRPr="52CE6737" w:rsidR="4CFB5CF3">
        <w:rPr>
          <w:rFonts w:ascii="Arial" w:hAnsi="Arial" w:eastAsia="Arial Unicode MS" w:cs="Arial"/>
          <w:sz w:val="22"/>
          <w:szCs w:val="22"/>
          <w:lang w:val="pt"/>
        </w:rPr>
        <w:t xml:space="preserve"> 1768592/2023</w:t>
      </w:r>
      <w:r w:rsidRPr="52CE6737" w:rsidR="006E2044">
        <w:rPr>
          <w:rFonts w:ascii="Arial" w:hAnsi="Arial" w:eastAsia="Arial Unicode MS" w:cs="Arial"/>
          <w:sz w:val="22"/>
          <w:szCs w:val="22"/>
          <w:lang w:val="pt"/>
        </w:rPr>
        <w:t>, momento esse em que a presente portaria será automaticamente revogada independentemente de novo ato.</w:t>
      </w:r>
    </w:p>
    <w:p xmlns:wp14="http://schemas.microsoft.com/office/word/2010/wordml" w:rsidR="00000000" w:rsidP="52CE6737" w:rsidRDefault="006E2044" w14:paraId="4C86958E" wp14:textId="77777777">
      <w:pPr>
        <w:pStyle w:val="xxmsonormal"/>
        <w:shd w:val="clear" w:color="auto" w:fill="FFFFFF" w:themeFill="background1"/>
        <w:spacing w:before="0" w:after="120" w:afterAutospacing="off" w:line="240" w:lineRule="auto"/>
        <w:ind w:firstLine="1418"/>
        <w:jc w:val="both"/>
      </w:pPr>
      <w:r w:rsidRPr="52CE6737" w:rsidR="006E2044"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  <w:t>Art. 6º</w:t>
      </w:r>
      <w:r w:rsidRPr="52CE6737" w:rsidR="006E2044">
        <w:rPr>
          <w:rFonts w:ascii="Arial" w:hAnsi="Arial" w:eastAsia="Arial Unicode MS" w:cs="Arial"/>
          <w:sz w:val="22"/>
          <w:szCs w:val="22"/>
          <w:lang w:val="pt"/>
        </w:rPr>
        <w:t xml:space="preserve"> A presente </w:t>
      </w:r>
      <w:r w:rsidRPr="52CE6737" w:rsidR="006E2044">
        <w:rPr>
          <w:rFonts w:ascii="Arial" w:hAnsi="Arial" w:eastAsia="Arial Unicode MS" w:cs="Arial"/>
          <w:sz w:val="22"/>
          <w:szCs w:val="22"/>
          <w:lang w:val="pt"/>
        </w:rPr>
        <w:t>portaria entra em vigor na data de sua publicação.</w:t>
      </w:r>
    </w:p>
    <w:p xmlns:wp14="http://schemas.microsoft.com/office/word/2010/wordml" w:rsidR="00000000" w:rsidP="52CE6737" w:rsidRDefault="006E2044" w14:paraId="6509F9E6" wp14:textId="77777777">
      <w:pPr>
        <w:tabs>
          <w:tab w:val="left" w:pos="851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595"/>
        </w:tabs>
        <w:autoSpaceDE w:val="0"/>
        <w:spacing w:after="120" w:afterAutospacing="off" w:line="240" w:lineRule="auto"/>
        <w:jc w:val="both"/>
      </w:pPr>
      <w:r>
        <w:rPr>
          <w:rFonts w:ascii="Arial" w:hAnsi="Arial" w:eastAsia="Arial Unicode MS" w:cs="Arial"/>
          <w:color w:val="000000"/>
          <w:sz w:val="22"/>
          <w:szCs w:val="22"/>
          <w:lang w:val="pt"/>
        </w:rPr>
        <w:tab/>
      </w:r>
      <w:r>
        <w:rPr>
          <w:rFonts w:ascii="Arial" w:hAnsi="Arial" w:eastAsia="Arial Unicode MS" w:cs="Arial"/>
          <w:color w:val="000000"/>
          <w:sz w:val="22"/>
          <w:szCs w:val="22"/>
          <w:lang w:val="pt"/>
        </w:rPr>
        <w:tab/>
      </w:r>
      <w:r>
        <w:rPr>
          <w:rFonts w:ascii="Arial" w:hAnsi="Arial" w:eastAsia="Arial Unicode MS" w:cs="Arial"/>
          <w:color w:val="000000"/>
          <w:sz w:val="22"/>
          <w:szCs w:val="22"/>
          <w:lang w:val="pt"/>
        </w:rPr>
        <w:tab/>
      </w:r>
      <w:r w:rsidR="006E2044">
        <w:rPr>
          <w:rFonts w:ascii="Arial" w:hAnsi="Arial" w:eastAsia="Arial Unicode MS" w:cs="Arial"/>
          <w:color w:val="000000"/>
          <w:sz w:val="22"/>
          <w:szCs w:val="22"/>
          <w:lang w:val="pt"/>
        </w:rPr>
        <w:t xml:space="preserve">Rio de Janeiro, </w:t>
      </w:r>
      <w:r w:rsidR="006E2044">
        <w:rPr>
          <w:rFonts w:ascii="Arial" w:hAnsi="Arial" w:eastAsia="Arial Unicode MS" w:cs="Arial"/>
          <w:color w:val="000000"/>
          <w:sz w:val="22"/>
          <w:szCs w:val="22"/>
          <w:lang w:val="pt"/>
        </w:rPr>
        <w:t>19</w:t>
      </w:r>
      <w:r w:rsidR="006E2044">
        <w:rPr>
          <w:rFonts w:ascii="Arial" w:hAnsi="Arial" w:eastAsia="Arial Unicode MS" w:cs="Arial"/>
          <w:color w:val="000000"/>
          <w:sz w:val="22"/>
          <w:szCs w:val="22"/>
          <w:lang w:val="pt"/>
        </w:rPr>
        <w:t xml:space="preserve"> de </w:t>
      </w:r>
      <w:r w:rsidR="006E2044">
        <w:rPr>
          <w:rFonts w:ascii="Arial" w:hAnsi="Arial" w:eastAsia="Arial Unicode MS" w:cs="Arial"/>
          <w:color w:val="000000"/>
          <w:sz w:val="22"/>
          <w:szCs w:val="22"/>
          <w:lang w:val="pt"/>
        </w:rPr>
        <w:t>junho</w:t>
      </w:r>
      <w:r w:rsidR="006E2044">
        <w:rPr>
          <w:rFonts w:ascii="Arial" w:hAnsi="Arial" w:eastAsia="Arial Unicode MS" w:cs="Arial"/>
          <w:color w:val="000000"/>
          <w:sz w:val="22"/>
          <w:szCs w:val="22"/>
          <w:lang w:val="pt"/>
        </w:rPr>
        <w:t xml:space="preserve"> de 202</w:t>
      </w:r>
      <w:r w:rsidR="006E2044">
        <w:rPr>
          <w:rFonts w:ascii="Arial" w:hAnsi="Arial" w:eastAsia="Arial Unicode MS" w:cs="Arial"/>
          <w:color w:val="000000"/>
          <w:sz w:val="22"/>
          <w:szCs w:val="22"/>
          <w:lang w:val="pt"/>
        </w:rPr>
        <w:t>3</w:t>
      </w:r>
      <w:r w:rsidR="006E2044">
        <w:rPr>
          <w:rFonts w:ascii="Arial" w:hAnsi="Arial" w:eastAsia="Arial Unicode MS" w:cs="Arial"/>
          <w:color w:val="000000"/>
          <w:sz w:val="22"/>
          <w:szCs w:val="22"/>
          <w:lang w:val="pt"/>
        </w:rPr>
        <w:t>.</w:t>
      </w:r>
    </w:p>
    <w:p xmlns:wp14="http://schemas.microsoft.com/office/word/2010/wordml" w:rsidR="00000000" w:rsidP="52CE6737" w:rsidRDefault="006E2044" w14:paraId="60061E4C" wp14:textId="77777777">
      <w:pPr>
        <w:autoSpaceDE w:val="0"/>
        <w:spacing w:after="120" w:afterAutospacing="off" w:line="240" w:lineRule="auto"/>
        <w:jc w:val="both"/>
      </w:pPr>
      <w:r>
        <w:rPr>
          <w:rFonts w:ascii="Arial" w:hAnsi="Arial" w:eastAsia="Arial Unicode MS" w:cs="Arial"/>
          <w:b/>
          <w:bCs/>
          <w:color w:val="000000"/>
          <w:sz w:val="22"/>
          <w:szCs w:val="22"/>
          <w:lang w:val="pt"/>
        </w:rPr>
        <w:tab/>
      </w:r>
      <w:r>
        <w:rPr>
          <w:rFonts w:ascii="Arial" w:hAnsi="Arial" w:eastAsia="Arial Unicode MS" w:cs="Arial"/>
          <w:b/>
          <w:bCs/>
          <w:color w:val="000000"/>
          <w:sz w:val="22"/>
          <w:szCs w:val="22"/>
          <w:lang w:val="pt"/>
        </w:rPr>
        <w:tab/>
      </w:r>
    </w:p>
    <w:p xmlns:wp14="http://schemas.microsoft.com/office/word/2010/wordml" w:rsidR="00000000" w:rsidP="52CE6737" w:rsidRDefault="006E2044" w14:paraId="44EAFD9C" wp14:textId="77777777">
      <w:pPr>
        <w:autoSpaceDE w:val="0"/>
        <w:spacing w:after="120" w:afterAutospacing="off" w:line="240" w:lineRule="auto"/>
        <w:jc w:val="both"/>
        <w:rPr>
          <w:rFonts w:ascii="Arial" w:hAnsi="Arial" w:eastAsia="Arial Unicode MS" w:cs="Arial"/>
          <w:b w:val="1"/>
          <w:bCs w:val="1"/>
          <w:color w:val="000000"/>
          <w:sz w:val="22"/>
          <w:szCs w:val="22"/>
          <w:lang w:val="pt"/>
        </w:rPr>
      </w:pPr>
    </w:p>
    <w:p xmlns:wp14="http://schemas.microsoft.com/office/word/2010/wordml" w:rsidR="00000000" w:rsidP="52CE6737" w:rsidRDefault="006E2044" w14:paraId="4B94D5A5" wp14:textId="77777777">
      <w:pPr>
        <w:autoSpaceDE w:val="0"/>
        <w:spacing w:after="120" w:afterAutospacing="off" w:line="240" w:lineRule="auto"/>
        <w:ind w:firstLine="1418"/>
        <w:jc w:val="both"/>
        <w:rPr>
          <w:rFonts w:ascii="Arial" w:hAnsi="Arial" w:eastAsia="Arial Unicode MS" w:cs="Arial"/>
          <w:b w:val="1"/>
          <w:bCs w:val="1"/>
          <w:color w:val="000000"/>
          <w:sz w:val="22"/>
          <w:szCs w:val="22"/>
          <w:lang w:val="pt"/>
        </w:rPr>
      </w:pPr>
    </w:p>
    <w:p xmlns:wp14="http://schemas.microsoft.com/office/word/2010/wordml" w:rsidR="00000000" w:rsidP="52CE6737" w:rsidRDefault="006E2044" w14:paraId="3DEEC669" wp14:textId="77777777">
      <w:pPr>
        <w:autoSpaceDE w:val="0"/>
        <w:spacing w:after="120" w:afterAutospacing="off" w:line="240" w:lineRule="auto"/>
        <w:ind w:firstLine="1418"/>
        <w:jc w:val="both"/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</w:pPr>
    </w:p>
    <w:p xmlns:wp14="http://schemas.microsoft.com/office/word/2010/wordml" w:rsidR="00000000" w:rsidP="52CE6737" w:rsidRDefault="006E2044" w14:paraId="3656B9AB" wp14:textId="77777777">
      <w:pPr>
        <w:autoSpaceDE w:val="0"/>
        <w:spacing w:after="120" w:afterAutospacing="off" w:line="240" w:lineRule="auto"/>
        <w:ind w:firstLine="1418"/>
        <w:jc w:val="both"/>
        <w:rPr>
          <w:rFonts w:ascii="Arial" w:hAnsi="Arial" w:eastAsia="Arial Unicode MS" w:cs="Arial"/>
          <w:b w:val="1"/>
          <w:bCs w:val="1"/>
          <w:sz w:val="22"/>
          <w:szCs w:val="22"/>
          <w:lang w:val="pt"/>
        </w:rPr>
      </w:pPr>
    </w:p>
    <w:p xmlns:wp14="http://schemas.microsoft.com/office/word/2010/wordml" w:rsidR="00000000" w:rsidRDefault="006E2044" w14:paraId="45FB0818" wp14:textId="77777777">
      <w:pPr>
        <w:autoSpaceDE w:val="0"/>
        <w:spacing w:line="276" w:lineRule="auto"/>
        <w:ind w:firstLine="1418"/>
        <w:jc w:val="both"/>
        <w:rPr>
          <w:rFonts w:ascii="Arial" w:hAnsi="Arial" w:eastAsia="Arial Unicode MS" w:cs="Arial"/>
          <w:b/>
          <w:sz w:val="22"/>
          <w:szCs w:val="22"/>
          <w:lang w:val="pt"/>
        </w:rPr>
      </w:pPr>
    </w:p>
    <w:p xmlns:wp14="http://schemas.microsoft.com/office/word/2010/wordml" w:rsidR="00000000" w:rsidRDefault="006E2044" w14:paraId="074BBEB4" wp14:textId="77777777">
      <w:pPr>
        <w:autoSpaceDE w:val="0"/>
        <w:ind w:firstLine="1418"/>
        <w:jc w:val="both"/>
      </w:pPr>
      <w:r>
        <w:rPr>
          <w:rFonts w:ascii="Arial" w:hAnsi="Arial" w:eastAsia="Arial Unicode MS" w:cs="Arial"/>
          <w:b/>
          <w:sz w:val="22"/>
          <w:szCs w:val="22"/>
          <w:lang w:val="pt"/>
        </w:rPr>
        <w:t xml:space="preserve">Pablo Benetti </w:t>
      </w:r>
    </w:p>
    <w:p xmlns:wp14="http://schemas.microsoft.com/office/word/2010/wordml" w:rsidR="00000000" w:rsidRDefault="006E2044" w14:paraId="37D6599F" wp14:textId="77777777">
      <w:pPr>
        <w:autoSpaceDE w:val="0"/>
        <w:ind w:firstLine="1418"/>
        <w:jc w:val="both"/>
      </w:pPr>
      <w:r>
        <w:rPr>
          <w:rFonts w:ascii="Arial" w:hAnsi="Arial" w:eastAsia="Arial Unicode MS" w:cs="Arial"/>
          <w:sz w:val="22"/>
          <w:szCs w:val="22"/>
          <w:lang w:val="pt"/>
        </w:rPr>
        <w:t>Arquiteto e Urbanista</w:t>
      </w:r>
    </w:p>
    <w:p xmlns:wp14="http://schemas.microsoft.com/office/word/2010/wordml" w:rsidR="00000000" w:rsidRDefault="006E2044" w14:paraId="7F7623CB" wp14:textId="77777777">
      <w:pPr>
        <w:autoSpaceDE w:val="0"/>
        <w:ind w:firstLine="1418"/>
        <w:jc w:val="both"/>
      </w:pPr>
      <w:r>
        <w:rPr>
          <w:rFonts w:ascii="Arial" w:hAnsi="Arial" w:eastAsia="Arial Unicode MS" w:cs="Arial"/>
          <w:sz w:val="22"/>
          <w:szCs w:val="22"/>
          <w:lang w:val="pt"/>
        </w:rPr>
        <w:t>Presidente do CAU/RJ</w:t>
      </w:r>
      <w:r>
        <w:rPr>
          <w:rFonts w:ascii="Arial" w:hAnsi="Arial" w:eastAsia="Arial Unicode MS" w:cs="Arial"/>
          <w:b/>
          <w:bCs/>
          <w:sz w:val="22"/>
          <w:szCs w:val="22"/>
          <w:lang w:val="pt"/>
        </w:rPr>
        <w:t xml:space="preserve"> </w:t>
      </w: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6E2044" w14:paraId="53128261" wp14:textId="77777777">
      <w:r>
        <w:separator/>
      </w:r>
    </w:p>
  </w:endnote>
  <w:endnote w:type="continuationSeparator" w:id="0">
    <w:p xmlns:wp14="http://schemas.microsoft.com/office/word/2010/wordml" w:rsidR="00000000" w:rsidRDefault="006E2044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itstream Vera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000000" w:rsidRDefault="006E2044" w14:paraId="789A221E" wp14:textId="77777777">
    <w:pPr>
      <w:pStyle w:val="Rodap"/>
    </w:pPr>
    <w:r>
      <w:t xml:space="preserve">   Avenida República do Chile, 230 - 23º andar</w:t>
    </w:r>
  </w:p>
  <w:p xmlns:wp14="http://schemas.microsoft.com/office/word/2010/wordml" w:rsidR="00000000" w:rsidRDefault="006E2044" w14:paraId="7B3AA59C" wp14:textId="77777777">
    <w:pPr>
      <w:pStyle w:val="Rodap"/>
    </w:pPr>
    <w:r>
      <w:t xml:space="preserve">   Centro - Rio de Janeiro - RJ </w:t>
    </w:r>
  </w:p>
  <w:p xmlns:wp14="http://schemas.microsoft.com/office/word/2010/wordml" w:rsidR="00000000" w:rsidRDefault="006E2044" w14:paraId="4CFD0FF9" wp14:textId="77777777">
    <w:pPr>
      <w:pStyle w:val="Rodap"/>
    </w:pPr>
    <w:r>
      <w:t xml:space="preserve">   Tel: (21) 3</w:t>
    </w:r>
    <w:r>
      <w:t xml:space="preserve">916-3925                     </w:t>
    </w:r>
  </w:p>
  <w:p xmlns:wp14="http://schemas.microsoft.com/office/word/2010/wordml" w:rsidR="00000000" w:rsidRDefault="006E2044" w14:paraId="2E0EF647" wp14:textId="77777777">
    <w:pPr>
      <w:pStyle w:val="Rodap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0" allowOverlap="1" wp14:anchorId="6A2E7926" wp14:editId="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635"/>
              <wp:effectExtent l="15240" t="12700" r="13335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635"/>
                      </a:xfrm>
                      <a:prstGeom prst="straightConnector1">
                        <a:avLst/>
                      </a:prstGeom>
                      <a:noFill/>
                      <a:ln w="15840" cap="flat">
                        <a:solidFill>
                          <a:srgbClr val="376C7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69BC762">
            <v:shapetype id="_x0000_t32" coordsize="21600,21600" o:oned="t" filled="f" o:spt="32" path="m,l21600,21600e" w14:anchorId="15349A76">
              <v:path fillok="f" arrowok="t" o:connecttype="none"/>
              <o:lock v:ext="edit" shapetype="t"/>
            </v:shapetype>
            <v:shape id="AutoShape 1" style="position:absolute;margin-left:4.2pt;margin-top:7.75pt;width:457.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color="#376c71" strokeweight=".44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">
              <v:stroke joinstyle="miter"/>
            </v:shape>
          </w:pict>
        </mc:Fallback>
      </mc:AlternateContent>
    </w:r>
    <w:r>
      <w:t xml:space="preserve">   </w:t>
    </w:r>
  </w:p>
  <w:p xmlns:wp14="http://schemas.microsoft.com/office/word/2010/wordml" w:rsidR="00000000" w:rsidRDefault="006E2044" w14:paraId="676D49A4" wp14:textId="77777777">
    <w:pPr>
      <w:pStyle w:val="Rodap"/>
    </w:pPr>
    <w:r>
      <w:t xml:space="preserve">   </w:t>
    </w:r>
    <w:r>
      <w:rPr>
        <w:b/>
        <w:color w:val="376C71"/>
      </w:rPr>
      <w:t>www.caurj.gov.br</w:t>
    </w:r>
    <w:r>
      <w:rPr>
        <w:color w:val="376C71"/>
      </w:rPr>
      <w:t xml:space="preserve"> / Conselho de Arquitetura e Urbanismo do Rio de Janeiro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6E2044" w14:paraId="1299C43A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6E2044" w14:paraId="4101652C" wp14:textId="77777777">
      <w:r>
        <w:separator/>
      </w:r>
    </w:p>
  </w:footnote>
  <w:footnote w:type="continuationSeparator" w:id="0">
    <w:p xmlns:wp14="http://schemas.microsoft.com/office/word/2010/wordml" w:rsidR="00000000" w:rsidRDefault="006E2044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000000" w:rsidRDefault="006E2044" w14:paraId="049F31CB" wp14:textId="77777777">
    <w:pPr>
      <w:pStyle w:val="Cabealho"/>
    </w:pPr>
    <w:r>
      <w:rPr>
        <w:noProof/>
      </w:rPr>
      <w:drawing>
        <wp:inline xmlns:wp14="http://schemas.microsoft.com/office/word/2010/wordprocessingDrawing" distT="0" distB="0" distL="0" distR="0" wp14:anchorId="3814BC03" wp14:editId="7777777">
          <wp:extent cx="59245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2" r="-8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971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6E2044" w14:paraId="4DDBEF00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/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hint="default"/>
      </w:rPr>
    </w:lvl>
  </w:abstractNum>
  <w:num w:numId="1" w16cid:durableId="1499996852">
    <w:abstractNumId w:val="0"/>
  </w:num>
  <w:num w:numId="2" w16cid:durableId="2098364016">
    <w:abstractNumId w:val="1"/>
  </w:num>
  <w:num w:numId="3" w16cid:durableId="1924758409">
    <w:abstractNumId w:val="2"/>
  </w:num>
  <w:num w:numId="4" w16cid:durableId="100296157">
    <w:abstractNumId w:val="3"/>
  </w:num>
  <w:num w:numId="5" w16cid:durableId="273052605">
    <w:abstractNumId w:val="4"/>
  </w:num>
  <w:num w:numId="6" w16cid:durableId="176260226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  <o:shapelayout v:ext="edit"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44"/>
    <w:rsid w:val="00059B8A"/>
    <w:rsid w:val="006E2044"/>
    <w:rsid w:val="00F49D4F"/>
    <w:rsid w:val="01E17198"/>
    <w:rsid w:val="0252B853"/>
    <w:rsid w:val="04FECBA2"/>
    <w:rsid w:val="06D4F9C2"/>
    <w:rsid w:val="06FCE7B2"/>
    <w:rsid w:val="0857F27C"/>
    <w:rsid w:val="0908719B"/>
    <w:rsid w:val="0B119806"/>
    <w:rsid w:val="0B34A725"/>
    <w:rsid w:val="0CE98091"/>
    <w:rsid w:val="0F6ACD6B"/>
    <w:rsid w:val="10059179"/>
    <w:rsid w:val="115FFEFE"/>
    <w:rsid w:val="148C5055"/>
    <w:rsid w:val="153ADC71"/>
    <w:rsid w:val="159AA7A6"/>
    <w:rsid w:val="16268C3E"/>
    <w:rsid w:val="17DB8DF5"/>
    <w:rsid w:val="19255300"/>
    <w:rsid w:val="197B9719"/>
    <w:rsid w:val="1A3673FB"/>
    <w:rsid w:val="1A542EC0"/>
    <w:rsid w:val="1AF44801"/>
    <w:rsid w:val="1C5796ED"/>
    <w:rsid w:val="1EC4DD93"/>
    <w:rsid w:val="1FD457A2"/>
    <w:rsid w:val="2001E19F"/>
    <w:rsid w:val="204AADC0"/>
    <w:rsid w:val="2068717F"/>
    <w:rsid w:val="21DA85E8"/>
    <w:rsid w:val="22770214"/>
    <w:rsid w:val="22C0627B"/>
    <w:rsid w:val="252CA009"/>
    <w:rsid w:val="25F0CBF3"/>
    <w:rsid w:val="26627C90"/>
    <w:rsid w:val="26D740AD"/>
    <w:rsid w:val="272CDFD4"/>
    <w:rsid w:val="27BCEA2A"/>
    <w:rsid w:val="28D6D9DE"/>
    <w:rsid w:val="2952A6E9"/>
    <w:rsid w:val="2A2F39BD"/>
    <w:rsid w:val="2AB26905"/>
    <w:rsid w:val="2BC1245A"/>
    <w:rsid w:val="2C3D8AF6"/>
    <w:rsid w:val="2C5626C0"/>
    <w:rsid w:val="2ED09DC9"/>
    <w:rsid w:val="314E85AD"/>
    <w:rsid w:val="32D0B5D5"/>
    <w:rsid w:val="3312EA04"/>
    <w:rsid w:val="336E2243"/>
    <w:rsid w:val="3519DE0D"/>
    <w:rsid w:val="361E9F6E"/>
    <w:rsid w:val="37A0DC1F"/>
    <w:rsid w:val="386AFB33"/>
    <w:rsid w:val="3A968969"/>
    <w:rsid w:val="3C5713D0"/>
    <w:rsid w:val="3CFD3114"/>
    <w:rsid w:val="3EF3F084"/>
    <w:rsid w:val="40AF6F06"/>
    <w:rsid w:val="436DBCCC"/>
    <w:rsid w:val="43A2582A"/>
    <w:rsid w:val="4523CABF"/>
    <w:rsid w:val="46FC7239"/>
    <w:rsid w:val="4740D03F"/>
    <w:rsid w:val="4C3AE291"/>
    <w:rsid w:val="4CCA9F22"/>
    <w:rsid w:val="4CFB5CF3"/>
    <w:rsid w:val="4DAF60D4"/>
    <w:rsid w:val="4F98AF3D"/>
    <w:rsid w:val="5282FBE2"/>
    <w:rsid w:val="52A178F5"/>
    <w:rsid w:val="52CE6737"/>
    <w:rsid w:val="541435E6"/>
    <w:rsid w:val="54BD4230"/>
    <w:rsid w:val="552AF865"/>
    <w:rsid w:val="554738E4"/>
    <w:rsid w:val="562DB17C"/>
    <w:rsid w:val="571B8EAD"/>
    <w:rsid w:val="579172E3"/>
    <w:rsid w:val="57C981DD"/>
    <w:rsid w:val="59C587F2"/>
    <w:rsid w:val="5AC050BF"/>
    <w:rsid w:val="5C0D891A"/>
    <w:rsid w:val="5D55D234"/>
    <w:rsid w:val="5FEABDA0"/>
    <w:rsid w:val="60ED5F49"/>
    <w:rsid w:val="617886D6"/>
    <w:rsid w:val="61B42C22"/>
    <w:rsid w:val="61F8252D"/>
    <w:rsid w:val="631A164D"/>
    <w:rsid w:val="6452C49A"/>
    <w:rsid w:val="64E1E720"/>
    <w:rsid w:val="651B7CF8"/>
    <w:rsid w:val="66729E35"/>
    <w:rsid w:val="6760D715"/>
    <w:rsid w:val="6796EBCE"/>
    <w:rsid w:val="67A9FFA0"/>
    <w:rsid w:val="680DD219"/>
    <w:rsid w:val="69949D6A"/>
    <w:rsid w:val="6BB8D2AA"/>
    <w:rsid w:val="6D54A30B"/>
    <w:rsid w:val="6E7986CD"/>
    <w:rsid w:val="6F3BBA79"/>
    <w:rsid w:val="6FDED98A"/>
    <w:rsid w:val="738A11EE"/>
    <w:rsid w:val="74A30814"/>
    <w:rsid w:val="7607EC59"/>
    <w:rsid w:val="76408ACD"/>
    <w:rsid w:val="7702402C"/>
    <w:rsid w:val="78B8B555"/>
    <w:rsid w:val="78DD68F7"/>
    <w:rsid w:val="79683541"/>
    <w:rsid w:val="79B2AEBA"/>
    <w:rsid w:val="7CED55D4"/>
    <w:rsid w:val="7E30C1FD"/>
    <w:rsid w:val="7E637103"/>
    <w:rsid w:val="7E8DB259"/>
    <w:rsid w:val="7F628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4:docId w14:val="032A496C"/>
  <w15:chartTrackingRefBased/>
  <w15:docId w15:val="{3D82EE6D-23B6-455C-A082-1507136F3A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ahoma" w:hAnsi="Tahoma" w:cs="Tahoma"/>
      <w:b/>
      <w:color w:val="0000FF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 w:cs="Arial"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color w:val="0000FF"/>
      <w:sz w:val="4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Tahoma" w:hAnsi="Tahoma" w:cs="Tahoma"/>
      <w:b/>
      <w:color w:val="0000FF"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color w:val="0000FF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color w:val="0000FF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color w:val="0000FF"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pBdr>
        <w:top w:val="single" w:color="0000FF" w:sz="20" w:space="1"/>
        <w:left w:val="single" w:color="0000FF" w:sz="20" w:space="4"/>
        <w:bottom w:val="single" w:color="0000FF" w:sz="20" w:space="0"/>
        <w:right w:val="single" w:color="0000FF" w:sz="20" w:space="4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WW8Num2z0" w:customStyle="1">
    <w:name w:val="WW8Num2z0"/>
    <w:rPr>
      <w:rFonts w:hint="default"/>
    </w:rPr>
  </w:style>
  <w:style w:type="character" w:styleId="WW8Num3z0" w:customStyle="1">
    <w:name w:val="WW8Num3z0"/>
    <w:rPr>
      <w:rFonts w:hint="default"/>
    </w:rPr>
  </w:style>
  <w:style w:type="character" w:styleId="WW8Num5z0" w:customStyle="1">
    <w:name w:val="WW8Num5z0"/>
    <w:rPr>
      <w:rFonts w:hint="default"/>
    </w:rPr>
  </w:style>
  <w:style w:type="character" w:styleId="WW8Num6z0" w:customStyle="1">
    <w:name w:val="WW8Num6z0"/>
    <w:rPr>
      <w:rFonts w:hint="default"/>
    </w:rPr>
  </w:style>
  <w:style w:type="character" w:styleId="WW8Num7z0" w:customStyle="1">
    <w:name w:val="WW8Num7z0"/>
    <w:rPr>
      <w:rFonts w:hint="default"/>
      <w:sz w:val="22"/>
      <w:szCs w:val="22"/>
    </w:rPr>
  </w:style>
  <w:style w:type="character" w:styleId="WW8Num7z1" w:customStyle="1">
    <w:name w:val="WW8Num7z1"/>
    <w:rPr>
      <w:rFonts w:hint="default"/>
      <w:b/>
    </w:rPr>
  </w:style>
  <w:style w:type="character" w:styleId="WW8Num7z6" w:customStyle="1">
    <w:name w:val="WW8Num7z6"/>
    <w:rPr>
      <w:rFonts w:hint="default"/>
    </w:rPr>
  </w:style>
  <w:style w:type="character" w:styleId="WW8Num8z0" w:customStyle="1">
    <w:name w:val="WW8Num8z0"/>
    <w:rPr>
      <w:rFonts w:hint="default"/>
    </w:rPr>
  </w:style>
  <w:style w:type="character" w:styleId="WW8Num9z0" w:customStyle="1">
    <w:name w:val="WW8Num9z0"/>
    <w:rPr>
      <w:rFonts w:hint="default"/>
    </w:rPr>
  </w:style>
  <w:style w:type="character" w:styleId="WW8Num10z0" w:customStyle="1">
    <w:name w:val="WW8Num10z0"/>
    <w:rPr>
      <w:rFonts w:hint="default"/>
    </w:rPr>
  </w:style>
  <w:style w:type="character" w:styleId="WW8Num11z0" w:customStyle="1">
    <w:name w:val="WW8Num11z0"/>
    <w:rPr>
      <w:rFonts w:hint="default"/>
    </w:rPr>
  </w:style>
  <w:style w:type="character" w:styleId="WW8Num12z0" w:customStyle="1">
    <w:name w:val="WW8Num12z0"/>
    <w:rPr>
      <w:rFonts w:hint="default"/>
    </w:rPr>
  </w:style>
  <w:style w:type="character" w:styleId="WW8Num13z0" w:customStyle="1">
    <w:name w:val="WW8Num13z0"/>
    <w:rPr>
      <w:rFonts w:hint="default"/>
      <w:b w:val="0"/>
      <w:i w:val="0"/>
    </w:rPr>
  </w:style>
  <w:style w:type="character" w:styleId="WW8Num14z0" w:customStyle="1">
    <w:name w:val="WW8Num14z0"/>
    <w:rPr>
      <w:rFonts w:hint="default"/>
      <w:b w:val="0"/>
      <w:i w:val="0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hint="default"/>
    </w:rPr>
  </w:style>
  <w:style w:type="character" w:styleId="WW8Num16z1" w:customStyle="1">
    <w:name w:val="WW8Num16z1"/>
    <w:rPr>
      <w:rFonts w:hint="default" w:ascii="Symbol" w:hAnsi="Symbol" w:cs="Symbol"/>
    </w:rPr>
  </w:style>
  <w:style w:type="character" w:styleId="Fontepargpadro1" w:customStyle="1">
    <w:name w:val="Fonte parág. padrão1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8Num1z0" w:customStyle="1">
    <w:name w:val="WW8Num1z0"/>
    <w:rPr>
      <w:rFonts w:ascii="Wingdings" w:hAnsi="Wingdings" w:cs="Wingdings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3" w:customStyle="1">
    <w:name w:val="WW8Num1z3"/>
    <w:rPr>
      <w:rFonts w:ascii="Symbol" w:hAnsi="Symbol" w:cs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3" w:customStyle="1">
    <w:name w:val="WW8Num3z3"/>
    <w:rPr>
      <w:rFonts w:ascii="Symbol" w:hAnsi="Symbol" w:cs="Symbol"/>
    </w:rPr>
  </w:style>
  <w:style w:type="character" w:styleId="WW8Num4z0" w:customStyle="1">
    <w:name w:val="WW8Num4z0"/>
    <w:rPr>
      <w:rFonts w:ascii="Wingdings" w:hAnsi="Wingdings" w:cs="Wingdings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3" w:customStyle="1">
    <w:name w:val="WW8Num4z3"/>
    <w:rPr>
      <w:rFonts w:ascii="Symbol" w:hAnsi="Symbol" w:cs="Symbol"/>
    </w:rPr>
  </w:style>
  <w:style w:type="character" w:styleId="WW8Num7z3" w:customStyle="1">
    <w:name w:val="WW8Num7z3"/>
    <w:rPr>
      <w:rFonts w:ascii="Symbol" w:hAnsi="Symbol" w:cs="Symbol"/>
    </w:rPr>
  </w:style>
  <w:style w:type="character" w:styleId="WW8Num9z1" w:customStyle="1">
    <w:name w:val="WW8Num9z1"/>
    <w:rPr>
      <w:rFonts w:ascii="Wingdings" w:hAnsi="Wingdings" w:cs="Wingdings"/>
    </w:rPr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texto1" w:customStyle="1">
    <w:name w:val="texto1"/>
    <w:rPr>
      <w:rFonts w:ascii="Verdana" w:hAnsi="Verdana" w:cs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rPr>
      <w:color w:val="800080"/>
      <w:u w:val="single"/>
    </w:rPr>
  </w:style>
  <w:style w:type="character" w:styleId="Ttulodecabedamensagem" w:customStyle="1">
    <w:name w:val="Título de cabeç. da mensagem"/>
    <w:rPr>
      <w:rFonts w:ascii="Arial Black" w:hAnsi="Arial Black" w:cs="Arial Black"/>
      <w:spacing w:val="-10"/>
      <w:sz w:val="18"/>
      <w:lang w:bidi="ar-SA"/>
    </w:rPr>
  </w:style>
  <w:style w:type="character" w:styleId="TextodebaloChar" w:customStyle="1">
    <w:name w:val="Texto de balão Char"/>
    <w:rPr>
      <w:rFonts w:ascii="Tahoma" w:hAnsi="Tahoma" w:cs="Tahoma"/>
      <w:sz w:val="16"/>
      <w:szCs w:val="16"/>
    </w:rPr>
  </w:style>
  <w:style w:type="character" w:styleId="apple-converted-space" w:customStyle="1">
    <w:name w:val="apple-converted-space"/>
    <w:basedOn w:val="Fontepargpadro1"/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b/>
      <w:bCs/>
      <w:i w:val="0"/>
      <w:iCs w:val="0"/>
    </w:rPr>
  </w:style>
  <w:style w:type="character" w:styleId="RodapChar" w:customStyle="1">
    <w:name w:val="Rodapé Char"/>
  </w:style>
  <w:style w:type="character" w:styleId="st" w:customStyle="1">
    <w:name w:val="st"/>
  </w:style>
  <w:style w:type="character" w:styleId="Refdecomentrio1" w:customStyle="1">
    <w:name w:val="Ref. de comentário1"/>
    <w:rPr>
      <w:sz w:val="16"/>
      <w:szCs w:val="16"/>
    </w:rPr>
  </w:style>
  <w:style w:type="character" w:styleId="TextodecomentrioChar" w:customStyle="1">
    <w:name w:val="Texto de comentário Char"/>
  </w:style>
  <w:style w:type="character" w:styleId="AssuntodocomentrioChar" w:customStyle="1">
    <w:name w:val="Assunto do comentário Char"/>
    <w:rPr>
      <w:b/>
      <w:bCs/>
    </w:r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color w:val="0000FF"/>
      <w:sz w:val="28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</w:style>
  <w:style w:type="paragraph" w:styleId="Captulo" w:customStyle="1">
    <w:name w:val="Capítulo"/>
    <w:basedOn w:val="Normal"/>
    <w:next w:val="Corpodetexto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Recuodecorpodetexto">
    <w:name w:val="Body Text Indent"/>
    <w:basedOn w:val="Normal"/>
    <w:pPr>
      <w:pBdr>
        <w:top w:val="single" w:color="0000FF" w:sz="20" w:space="1"/>
        <w:left w:val="single" w:color="0000FF" w:sz="20" w:space="4"/>
        <w:bottom w:val="single" w:color="0000FF" w:sz="20" w:space="1"/>
        <w:right w:val="single" w:color="0000FF" w:sz="20" w:space="4"/>
      </w:pBdr>
      <w:ind w:firstLine="1134"/>
    </w:pPr>
    <w:rPr>
      <w:rFonts w:ascii="Tahoma" w:hAnsi="Tahoma" w:cs="Tahoma"/>
      <w:color w:val="0000FF"/>
      <w:sz w:val="28"/>
    </w:rPr>
  </w:style>
  <w:style w:type="paragraph" w:styleId="Corpodetexto21" w:customStyle="1">
    <w:name w:val="Corpo de texto 21"/>
    <w:basedOn w:val="Normal"/>
    <w:pPr>
      <w:jc w:val="both"/>
    </w:pPr>
    <w:rPr>
      <w:rFonts w:ascii="Tahoma" w:hAnsi="Tahoma" w:cs="Tahoma"/>
      <w:b/>
      <w:color w:val="FF0000"/>
      <w:sz w:val="24"/>
    </w:rPr>
  </w:style>
  <w:style w:type="paragraph" w:styleId="CabealhoeRodap" w:customStyle="1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cuodecorpodetexto21" w:customStyle="1">
    <w:name w:val="Recuo de corpo de texto 21"/>
    <w:basedOn w:val="Normal"/>
    <w:pPr>
      <w:ind w:left="567" w:firstLine="1560"/>
      <w:jc w:val="both"/>
    </w:pPr>
    <w:rPr>
      <w:sz w:val="24"/>
    </w:rPr>
  </w:style>
  <w:style w:type="paragraph" w:styleId="Recuodecorpodetexto31" w:customStyle="1">
    <w:name w:val="Recuo de corpo de texto 31"/>
    <w:basedOn w:val="Normal"/>
    <w:pPr>
      <w:ind w:left="567" w:firstLine="1418"/>
      <w:jc w:val="both"/>
    </w:pPr>
    <w:rPr>
      <w:sz w:val="24"/>
    </w:rPr>
  </w:style>
  <w:style w:type="paragraph" w:styleId="Corpodetexto31" w:customStyle="1">
    <w:name w:val="Corpo de texto 31"/>
    <w:basedOn w:val="Normal"/>
    <w:pPr>
      <w:jc w:val="both"/>
    </w:pPr>
    <w:rPr>
      <w:sz w:val="24"/>
    </w:rPr>
  </w:style>
  <w:style w:type="paragraph" w:styleId="Contedodoquadro" w:customStyle="1">
    <w:name w:val="Conteúdo do quadro"/>
    <w:basedOn w:val="Corpodetexto"/>
  </w:style>
  <w:style w:type="paragraph" w:styleId="Endereodoremetente" w:customStyle="1">
    <w:name w:val="Endereço do remetente"/>
    <w:basedOn w:val="Normal"/>
    <w:pPr>
      <w:keepLines/>
      <w:suppressAutoHyphens w:val="0"/>
      <w:spacing w:line="200" w:lineRule="atLeast"/>
    </w:pPr>
    <w:rPr>
      <w:rFonts w:ascii="Arial" w:hAnsi="Arial" w:cs="Arial"/>
      <w:spacing w:val="-2"/>
      <w:sz w:val="16"/>
    </w:rPr>
  </w:style>
  <w:style w:type="paragraph" w:styleId="Cabealhodamensagem1" w:customStyle="1">
    <w:name w:val="Cabeçalho da mensagem1"/>
    <w:basedOn w:val="Corpodetexto"/>
    <w:pPr>
      <w:keepLines/>
      <w:suppressAutoHyphens w:val="0"/>
      <w:spacing w:after="120" w:line="180" w:lineRule="atLeast"/>
      <w:ind w:left="1555" w:hanging="720"/>
      <w:jc w:val="left"/>
    </w:pPr>
    <w:rPr>
      <w:color w:val="000000"/>
      <w:spacing w:val="-5"/>
      <w:sz w:val="20"/>
    </w:rPr>
  </w:style>
  <w:style w:type="paragraph" w:styleId="Cabedamensagemdepois" w:customStyle="1">
    <w:name w:val="Cabeç. da mensagem depois"/>
    <w:basedOn w:val="Cabealhodamensagem1"/>
    <w:next w:val="Corpodetexto"/>
    <w:pPr>
      <w:pBdr>
        <w:top w:val="none" w:color="000000" w:sz="0" w:space="0"/>
        <w:left w:val="none" w:color="000000" w:sz="0" w:space="0"/>
        <w:bottom w:val="single" w:color="000000" w:sz="6" w:space="15"/>
        <w:right w:val="none" w:color="000000" w:sz="0" w:space="0"/>
      </w:pBdr>
      <w:spacing w:after="320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ecxmsonormal" w:customStyle="1">
    <w:name w:val="ecxmsonormal"/>
    <w:basedOn w:val="Normal"/>
    <w:pPr>
      <w:suppressAutoHyphens w:val="0"/>
      <w:spacing w:after="324"/>
    </w:pPr>
    <w:rPr>
      <w:sz w:val="24"/>
      <w:szCs w:val="24"/>
    </w:rPr>
  </w:style>
  <w:style w:type="paragraph" w:styleId="western" w:customStyle="1">
    <w:name w:val="western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zh-CN"/>
    </w:rPr>
  </w:style>
  <w:style w:type="paragraph" w:styleId="provisrio" w:customStyle="1">
    <w:name w:val="provisrio"/>
    <w:basedOn w:val="Normal"/>
    <w:pPr>
      <w:suppressAutoHyphens w:val="0"/>
      <w:spacing w:before="280" w:after="280"/>
    </w:pPr>
    <w:rPr>
      <w:sz w:val="24"/>
      <w:szCs w:val="24"/>
    </w:rPr>
  </w:style>
  <w:style w:type="paragraph" w:styleId="Textodecomentrio1" w:customStyle="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xxmsonormal" w:customStyle="1">
    <w:name w:val="x_x_msonormal"/>
    <w:basedOn w:val="Normal"/>
    <w:pPr>
      <w:suppressAutoHyphens w:val="0"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DB61AA-ABED-49C0-9B88-25D3D5CCE876}"/>
</file>

<file path=customXml/itemProps2.xml><?xml version="1.0" encoding="utf-8"?>
<ds:datastoreItem xmlns:ds="http://schemas.openxmlformats.org/officeDocument/2006/customXml" ds:itemID="{448608F9-67B7-47FF-8EE5-566E5B4E86C3}"/>
</file>

<file path=customXml/itemProps3.xml><?xml version="1.0" encoding="utf-8"?>
<ds:datastoreItem xmlns:ds="http://schemas.openxmlformats.org/officeDocument/2006/customXml" ds:itemID="{D170F01C-A3AA-4957-A652-20B3D87F67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cp:keywords/>
  <cp:lastModifiedBy>Marcelle Olimpio</cp:lastModifiedBy>
  <cp:revision>4</cp:revision>
  <cp:lastPrinted>2022-11-25T22:28:00Z</cp:lastPrinted>
  <dcterms:created xsi:type="dcterms:W3CDTF">2023-06-19T13:32:00Z</dcterms:created>
  <dcterms:modified xsi:type="dcterms:W3CDTF">2023-06-19T18:38:29Z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