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95" w:rsidRDefault="00724FEE">
      <w:pPr>
        <w:pStyle w:val="Corpodetexto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333844" cy="56349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844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795" w:rsidRDefault="000E4795">
      <w:pPr>
        <w:pStyle w:val="Corpodetexto"/>
        <w:rPr>
          <w:rFonts w:ascii="Times New Roman"/>
          <w:sz w:val="20"/>
        </w:rPr>
      </w:pPr>
    </w:p>
    <w:p w:rsidR="000E4795" w:rsidRDefault="000E4795">
      <w:pPr>
        <w:pStyle w:val="Corpodetexto"/>
        <w:spacing w:before="5"/>
        <w:rPr>
          <w:rFonts w:ascii="Times New Roman"/>
          <w:sz w:val="16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0E4795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0E4795" w:rsidRDefault="00724FEE">
            <w:pPr>
              <w:pStyle w:val="TableParagraph"/>
              <w:spacing w:line="246" w:lineRule="exact"/>
              <w:ind w:left="129"/>
            </w:pPr>
            <w: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0E4795" w:rsidRDefault="00724FEE">
            <w:pPr>
              <w:pStyle w:val="TableParagraph"/>
              <w:spacing w:line="246" w:lineRule="exact"/>
            </w:pPr>
            <w:r>
              <w:t>PROTOCOLO</w:t>
            </w:r>
            <w:r>
              <w:rPr>
                <w:spacing w:val="-3"/>
              </w:rPr>
              <w:t xml:space="preserve"> </w:t>
            </w:r>
            <w:r>
              <w:t>SICCAU</w:t>
            </w:r>
            <w:r>
              <w:rPr>
                <w:spacing w:val="-4"/>
              </w:rPr>
              <w:t xml:space="preserve"> </w:t>
            </w:r>
            <w:r>
              <w:t>nº</w:t>
            </w:r>
            <w:r>
              <w:rPr>
                <w:spacing w:val="2"/>
              </w:rPr>
              <w:t xml:space="preserve"> </w:t>
            </w:r>
            <w:r>
              <w:t>1728383/2023</w:t>
            </w:r>
          </w:p>
        </w:tc>
      </w:tr>
      <w:tr w:rsidR="000E4795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0E4795" w:rsidRDefault="00724FEE">
            <w:pPr>
              <w:pStyle w:val="TableParagraph"/>
              <w:spacing w:line="249" w:lineRule="exact"/>
              <w:ind w:left="112"/>
            </w:pPr>
            <w:r>
              <w:t>INTERESSADOS</w:t>
            </w:r>
          </w:p>
        </w:tc>
        <w:tc>
          <w:tcPr>
            <w:tcW w:w="7216" w:type="dxa"/>
            <w:tcBorders>
              <w:right w:val="nil"/>
            </w:tcBorders>
          </w:tcPr>
          <w:p w:rsidR="000E4795" w:rsidRDefault="00724FEE">
            <w:pPr>
              <w:pStyle w:val="TableParagraph"/>
              <w:spacing w:line="249" w:lineRule="exact"/>
            </w:pPr>
            <w:r>
              <w:t>REQUERENTE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CAU/RJ</w:t>
            </w:r>
          </w:p>
        </w:tc>
      </w:tr>
      <w:tr w:rsidR="000E4795">
        <w:trPr>
          <w:trHeight w:val="757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0E4795" w:rsidRDefault="000E4795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0E4795" w:rsidRDefault="00724FEE">
            <w:pPr>
              <w:pStyle w:val="TableParagraph"/>
              <w:spacing w:before="0"/>
              <w:ind w:left="112"/>
            </w:pPr>
            <w: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0E4795" w:rsidRDefault="00724FEE">
            <w:pPr>
              <w:pStyle w:val="TableParagraph"/>
              <w:spacing w:before="0"/>
            </w:pPr>
            <w:r>
              <w:t>SOLICITAÇÃO</w:t>
            </w:r>
            <w:r>
              <w:rPr>
                <w:spacing w:val="41"/>
              </w:rPr>
              <w:t xml:space="preserve"> </w:t>
            </w:r>
            <w:r>
              <w:t>DE</w:t>
            </w:r>
            <w:r>
              <w:rPr>
                <w:spacing w:val="41"/>
              </w:rPr>
              <w:t xml:space="preserve"> </w:t>
            </w:r>
            <w:r>
              <w:t>REGISTRO</w:t>
            </w:r>
            <w:r>
              <w:rPr>
                <w:spacing w:val="41"/>
              </w:rPr>
              <w:t xml:space="preserve"> </w:t>
            </w:r>
            <w:r>
              <w:t>PROFISSIONAL</w:t>
            </w:r>
            <w:r>
              <w:rPr>
                <w:spacing w:val="45"/>
              </w:rPr>
              <w:t xml:space="preserve"> </w:t>
            </w:r>
            <w:r>
              <w:t>COM</w:t>
            </w:r>
            <w:r>
              <w:rPr>
                <w:spacing w:val="38"/>
              </w:rPr>
              <w:t xml:space="preserve"> </w:t>
            </w:r>
            <w:r>
              <w:t>INDÍCIOS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FALSIFICAÇÃO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CONFIRMAÇÃO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EGRESSO</w:t>
            </w:r>
            <w:r>
              <w:rPr>
                <w:spacing w:val="-10"/>
              </w:rPr>
              <w:t xml:space="preserve"> </w:t>
            </w:r>
            <w:r>
              <w:t>NEGADA</w:t>
            </w:r>
            <w:r>
              <w:rPr>
                <w:spacing w:val="-13"/>
              </w:rPr>
              <w:t xml:space="preserve"> </w:t>
            </w:r>
            <w:r>
              <w:t>PELA</w:t>
            </w:r>
            <w:r>
              <w:rPr>
                <w:spacing w:val="-12"/>
              </w:rPr>
              <w:t xml:space="preserve"> </w:t>
            </w:r>
            <w:r>
              <w:t>IES</w:t>
            </w:r>
          </w:p>
          <w:p w:rsidR="000E4795" w:rsidRDefault="00724FEE">
            <w:pPr>
              <w:pStyle w:val="TableParagraph"/>
              <w:spacing w:before="0" w:line="232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ENCAMINHAMENTO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SETOR</w:t>
            </w:r>
            <w:r>
              <w:rPr>
                <w:spacing w:val="-3"/>
              </w:rPr>
              <w:t xml:space="preserve"> </w:t>
            </w:r>
            <w:r>
              <w:t>JURÍDICO CAU/RJ</w:t>
            </w:r>
          </w:p>
        </w:tc>
      </w:tr>
    </w:tbl>
    <w:p w:rsidR="000E4795" w:rsidRDefault="00724FEE">
      <w:pPr>
        <w:pStyle w:val="Corpodetexto"/>
        <w:spacing w:before="7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153670</wp:posOffset>
                </wp:positionV>
                <wp:extent cx="5888990" cy="22415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24155"/>
                          <a:chOff x="1532" y="242"/>
                          <a:chExt cx="9274" cy="353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531" y="242"/>
                            <a:ext cx="9274" cy="353"/>
                          </a:xfrm>
                          <a:custGeom>
                            <a:avLst/>
                            <a:gdLst>
                              <a:gd name="T0" fmla="+- 0 10805 1532"/>
                              <a:gd name="T1" fmla="*/ T0 w 9274"/>
                              <a:gd name="T2" fmla="+- 0 576 242"/>
                              <a:gd name="T3" fmla="*/ 576 h 353"/>
                              <a:gd name="T4" fmla="+- 0 1532 1532"/>
                              <a:gd name="T5" fmla="*/ T4 w 9274"/>
                              <a:gd name="T6" fmla="+- 0 576 242"/>
                              <a:gd name="T7" fmla="*/ 576 h 353"/>
                              <a:gd name="T8" fmla="+- 0 1532 1532"/>
                              <a:gd name="T9" fmla="*/ T8 w 9274"/>
                              <a:gd name="T10" fmla="+- 0 595 242"/>
                              <a:gd name="T11" fmla="*/ 595 h 353"/>
                              <a:gd name="T12" fmla="+- 0 10805 1532"/>
                              <a:gd name="T13" fmla="*/ T12 w 9274"/>
                              <a:gd name="T14" fmla="+- 0 595 242"/>
                              <a:gd name="T15" fmla="*/ 595 h 353"/>
                              <a:gd name="T16" fmla="+- 0 10805 1532"/>
                              <a:gd name="T17" fmla="*/ T16 w 9274"/>
                              <a:gd name="T18" fmla="+- 0 576 242"/>
                              <a:gd name="T19" fmla="*/ 576 h 353"/>
                              <a:gd name="T20" fmla="+- 0 10805 1532"/>
                              <a:gd name="T21" fmla="*/ T20 w 9274"/>
                              <a:gd name="T22" fmla="+- 0 242 242"/>
                              <a:gd name="T23" fmla="*/ 242 h 353"/>
                              <a:gd name="T24" fmla="+- 0 1532 1532"/>
                              <a:gd name="T25" fmla="*/ T24 w 9274"/>
                              <a:gd name="T26" fmla="+- 0 242 242"/>
                              <a:gd name="T27" fmla="*/ 242 h 353"/>
                              <a:gd name="T28" fmla="+- 0 1532 1532"/>
                              <a:gd name="T29" fmla="*/ T28 w 9274"/>
                              <a:gd name="T30" fmla="+- 0 262 242"/>
                              <a:gd name="T31" fmla="*/ 262 h 353"/>
                              <a:gd name="T32" fmla="+- 0 10805 1532"/>
                              <a:gd name="T33" fmla="*/ T32 w 9274"/>
                              <a:gd name="T34" fmla="+- 0 262 242"/>
                              <a:gd name="T35" fmla="*/ 262 h 353"/>
                              <a:gd name="T36" fmla="+- 0 10805 1532"/>
                              <a:gd name="T37" fmla="*/ T36 w 9274"/>
                              <a:gd name="T38" fmla="+- 0 242 242"/>
                              <a:gd name="T39" fmla="*/ 2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74" h="353">
                                <a:moveTo>
                                  <a:pt x="9273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53"/>
                                </a:lnTo>
                                <a:lnTo>
                                  <a:pt x="9273" y="353"/>
                                </a:lnTo>
                                <a:lnTo>
                                  <a:pt x="9273" y="334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273" y="2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795" w:rsidRDefault="00724FEE">
                              <w:pPr>
                                <w:spacing w:before="19"/>
                                <w:ind w:left="2221" w:right="222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005/2023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CEF-CAU/RJ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6.6pt;margin-top:12.1pt;width:463.7pt;height:17.65pt;z-index:-15728640;mso-wrap-distance-left:0;mso-wrap-distance-right:0;mso-position-horizontal-relative:page" coordorigin="1532,242" coordsize="92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">
                <v:rect id="Rectangle 6" o:spid="_x0000_s1027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rscQA&#10;AADaAAAADwAAAGRycy9kb3ducmV2LnhtbESPQWvCQBSE7wX/w/KEXopulLZodBNEFFpvGkG8PbLP&#10;JCT7NmTXmPbXdwuFHoeZ+YZZp4NpRE+dqywrmE0jEMS51RUXCs7ZfrIA4TyyxsYyKfgiB2kyelpj&#10;rO2Dj9SffCEChF2MCkrv21hKl5dk0E1tSxy8m+0M+iC7QuoOHwFuGjmPondpsOKwUGJL25Ly+nQ3&#10;gXKszTV/3UWHl889X5ZZdhjab6Wex8NmBcLT4P/Df+0PreANfq+EGyC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K7HEAAAA2gAAAA8AAAAAAAAAAAAAAAAAmAIAAGRycy9k&#10;b3ducmV2LnhtbFBLBQYAAAAABAAEAPUAAACJAwAAAAA=&#10;" fillcolor="#f1f1f1" stroked="f"/>
                <v:shape id="AutoShape 5" o:spid="_x0000_s1028" style="position:absolute;left:1531;top:242;width:9274;height:353;visibility:visible;mso-wrap-style:square;v-text-anchor:top" coordsize="927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KUMMA&#10;AADaAAAADwAAAGRycy9kb3ducmV2LnhtbESPQWvCQBSE74L/YXlCb7qxBWmja6gFQbxVU9rjc/c1&#10;Ccm+DdnVxP56Vyh4HGbmG2aVDbYRF+p85VjBfJaAINbOVFwoyI/b6SsIH5ANNo5JwZU8ZOvxaIWp&#10;cT1/0uUQChEh7FNUUIbQplJ6XZJFP3MtcfR+XWcxRNkV0nTYR7ht5HOSLKTFiuNCiS19lKTrw9kq&#10;6M9/dpP3X7V+28vTS6G/f/IjK/U0Gd6XIAIN4RH+b++MggX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iKUMMAAADaAAAADwAAAAAAAAAAAAAAAACYAgAAZHJzL2Rv&#10;d25yZXYueG1sUEsFBgAAAAAEAAQA9QAAAIgDAAAAAA==&#10;" path="m9273,334l,334r,19l9273,353r,-19xm9273,l,,,20r9273,l9273,xe" fillcolor="#7e7e7e" stroked="f">
                  <v:path arrowok="t" o:connecttype="custom" o:connectlocs="9273,576;0,576;0,595;9273,595;9273,576;9273,242;0,242;0,262;9273,262;9273,24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E4795" w:rsidRDefault="00724FEE">
                        <w:pPr>
                          <w:spacing w:before="19"/>
                          <w:ind w:left="2221" w:right="222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005/2023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CEF-CAU/RJ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4795" w:rsidRDefault="000E4795">
      <w:pPr>
        <w:pStyle w:val="Corpodetexto"/>
        <w:spacing w:before="2"/>
        <w:rPr>
          <w:rFonts w:ascii="Times New Roman"/>
          <w:sz w:val="10"/>
        </w:rPr>
      </w:pPr>
    </w:p>
    <w:p w:rsidR="000E4795" w:rsidRDefault="00724FEE">
      <w:pPr>
        <w:pStyle w:val="Corpodetexto"/>
        <w:spacing w:before="94" w:line="276" w:lineRule="auto"/>
        <w:ind w:left="140" w:right="818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2023,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competências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lhe</w:t>
      </w:r>
      <w:r>
        <w:rPr>
          <w:spacing w:val="-3"/>
        </w:rPr>
        <w:t xml:space="preserve"> </w:t>
      </w:r>
      <w:r>
        <w:t>conferem</w:t>
      </w:r>
      <w:r>
        <w:rPr>
          <w:spacing w:val="-5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arts. 109 e 110 do Regimento Interno do CAU/RJ, com a participação dos Conselheiros Alyne</w:t>
      </w:r>
      <w:r>
        <w:rPr>
          <w:spacing w:val="1"/>
        </w:rPr>
        <w:t xml:space="preserve"> </w:t>
      </w:r>
      <w:r>
        <w:t>Fernanda</w:t>
      </w:r>
      <w:r>
        <w:rPr>
          <w:spacing w:val="1"/>
        </w:rPr>
        <w:t xml:space="preserve"> </w:t>
      </w:r>
      <w:r>
        <w:t>Cardoso</w:t>
      </w:r>
      <w:r>
        <w:rPr>
          <w:spacing w:val="1"/>
        </w:rPr>
        <w:t xml:space="preserve"> </w:t>
      </w:r>
      <w:r>
        <w:t>Reis,</w:t>
      </w:r>
      <w:r>
        <w:rPr>
          <w:spacing w:val="1"/>
        </w:rPr>
        <w:t xml:space="preserve"> </w:t>
      </w:r>
      <w:r>
        <w:t>Bernardo</w:t>
      </w:r>
      <w:r>
        <w:rPr>
          <w:spacing w:val="1"/>
        </w:rPr>
        <w:t xml:space="preserve"> </w:t>
      </w:r>
      <w:r>
        <w:t>Nascimento</w:t>
      </w:r>
      <w:r>
        <w:rPr>
          <w:spacing w:val="1"/>
        </w:rPr>
        <w:t xml:space="preserve"> </w:t>
      </w:r>
      <w:r>
        <w:t>Soares,</w:t>
      </w:r>
      <w:r>
        <w:rPr>
          <w:spacing w:val="1"/>
        </w:rPr>
        <w:t xml:space="preserve"> </w:t>
      </w:r>
      <w:r>
        <w:t>Leila</w:t>
      </w:r>
      <w:r>
        <w:rPr>
          <w:spacing w:val="1"/>
        </w:rPr>
        <w:t xml:space="preserve"> </w:t>
      </w:r>
      <w:r>
        <w:t>Marques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Rogerio</w:t>
      </w:r>
      <w:r>
        <w:rPr>
          <w:spacing w:val="-59"/>
        </w:rPr>
        <w:t xml:space="preserve"> </w:t>
      </w:r>
      <w:r>
        <w:t>Goldfeld Cardeman, Tanya Argentina Cano Collado e Tereza Cristina Dos Reis, após an</w:t>
      </w:r>
      <w:r>
        <w:t>álise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epígrafe,</w:t>
      </w:r>
      <w:r>
        <w:rPr>
          <w:spacing w:val="-3"/>
        </w:rPr>
        <w:t xml:space="preserve"> </w:t>
      </w:r>
      <w:r>
        <w:t>e</w:t>
      </w:r>
    </w:p>
    <w:p w:rsidR="000E4795" w:rsidRDefault="000E4795">
      <w:pPr>
        <w:pStyle w:val="Corpodetexto"/>
        <w:rPr>
          <w:sz w:val="21"/>
        </w:rPr>
      </w:pPr>
    </w:p>
    <w:p w:rsidR="000E4795" w:rsidRDefault="00724FEE">
      <w:pPr>
        <w:pStyle w:val="Corpodetexto"/>
        <w:spacing w:before="1" w:line="276" w:lineRule="auto"/>
        <w:ind w:left="140" w:right="820"/>
        <w:jc w:val="both"/>
      </w:pPr>
      <w:r>
        <w:t>Considerando a Resolução CAU/BR nº 18/2012 que dispõe sobre os registros definitivos e</w:t>
      </w:r>
      <w:r>
        <w:rPr>
          <w:spacing w:val="1"/>
        </w:rPr>
        <w:t xml:space="preserve"> </w:t>
      </w:r>
      <w:r>
        <w:t>temporários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profissionais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Arquitetura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Urbanismo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dá</w:t>
      </w:r>
      <w:r>
        <w:rPr>
          <w:spacing w:val="-6"/>
        </w:rPr>
        <w:t xml:space="preserve"> </w:t>
      </w:r>
      <w:r>
        <w:t>outras</w:t>
      </w:r>
      <w:r>
        <w:rPr>
          <w:spacing w:val="-5"/>
        </w:rPr>
        <w:t xml:space="preserve"> </w:t>
      </w:r>
      <w:r>
        <w:t>providências</w:t>
      </w:r>
      <w:r>
        <w:rPr>
          <w:spacing w:val="-5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posterior</w:t>
      </w:r>
      <w:r>
        <w:rPr>
          <w:spacing w:val="-6"/>
        </w:rPr>
        <w:t xml:space="preserve"> </w:t>
      </w:r>
      <w:r>
        <w:t>atualização,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Resolução</w:t>
      </w:r>
      <w:r>
        <w:rPr>
          <w:spacing w:val="-5"/>
        </w:rPr>
        <w:t xml:space="preserve"> </w:t>
      </w:r>
      <w:r>
        <w:t>CAU/BR</w:t>
      </w:r>
      <w:r>
        <w:rPr>
          <w:spacing w:val="-7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32/2012,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altera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CAU/BR</w:t>
      </w:r>
      <w:r>
        <w:rPr>
          <w:spacing w:val="-59"/>
        </w:rPr>
        <w:t xml:space="preserve"> </w:t>
      </w:r>
      <w:r>
        <w:t>n° 18/2012, que trata dos registros definitivos e temporários de profissionais no Conselho de</w:t>
      </w:r>
      <w:r>
        <w:rPr>
          <w:spacing w:val="1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Urbanismo,</w:t>
      </w:r>
      <w:r>
        <w:rPr>
          <w:spacing w:val="-2"/>
        </w:rPr>
        <w:t xml:space="preserve"> </w:t>
      </w:r>
      <w:r>
        <w:t>regula o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provisório e dá</w:t>
      </w:r>
      <w:r>
        <w:rPr>
          <w:spacing w:val="-2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providências;</w:t>
      </w:r>
    </w:p>
    <w:p w:rsidR="000E4795" w:rsidRDefault="000E4795">
      <w:pPr>
        <w:pStyle w:val="Corpodetexto"/>
        <w:spacing w:before="9"/>
        <w:rPr>
          <w:sz w:val="20"/>
        </w:rPr>
      </w:pPr>
    </w:p>
    <w:p w:rsidR="000E4795" w:rsidRDefault="00724FEE">
      <w:pPr>
        <w:pStyle w:val="Corpodetexto"/>
        <w:spacing w:line="276" w:lineRule="auto"/>
        <w:ind w:left="140" w:right="818"/>
        <w:jc w:val="both"/>
      </w:pPr>
      <w:r>
        <w:t>Considerando a apreciação dos documentos apresentados pelo(a) requerente: DIPLOMA e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do curso</w:t>
      </w:r>
      <w:r>
        <w:rPr>
          <w:spacing w:val="-1"/>
        </w:rPr>
        <w:t xml:space="preserve"> </w:t>
      </w:r>
      <w:r>
        <w:t>de Arquitetura</w:t>
      </w:r>
      <w:r>
        <w:rPr>
          <w:spacing w:val="-4"/>
        </w:rPr>
        <w:t xml:space="preserve"> </w:t>
      </w:r>
      <w:r>
        <w:t>e Urbanismo;</w:t>
      </w:r>
    </w:p>
    <w:p w:rsidR="000E4795" w:rsidRDefault="000E4795">
      <w:pPr>
        <w:pStyle w:val="Corpodetexto"/>
        <w:spacing w:before="9"/>
        <w:rPr>
          <w:sz w:val="20"/>
        </w:rPr>
      </w:pPr>
    </w:p>
    <w:p w:rsidR="000E4795" w:rsidRDefault="00724FEE">
      <w:pPr>
        <w:pStyle w:val="Corpodetexto"/>
        <w:spacing w:before="1" w:line="276" w:lineRule="auto"/>
        <w:ind w:left="140" w:right="825"/>
        <w:jc w:val="both"/>
      </w:pPr>
      <w:r>
        <w:t>Considerando o relatório de análise realizado pelo Setor de Registro Profissional da Gerência</w:t>
      </w:r>
      <w:r>
        <w:rPr>
          <w:spacing w:val="1"/>
        </w:rPr>
        <w:t xml:space="preserve"> </w:t>
      </w:r>
      <w:r>
        <w:t>Técnica (GERTEC) do CA</w:t>
      </w:r>
      <w:r>
        <w:t>U/RJ, anexo a esta deliberação, contendo a informação de negativa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egresso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 de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Instituição de</w:t>
      </w:r>
      <w:r>
        <w:rPr>
          <w:spacing w:val="-1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Superior;</w:t>
      </w:r>
    </w:p>
    <w:p w:rsidR="000E4795" w:rsidRDefault="000E4795">
      <w:pPr>
        <w:pStyle w:val="Corpodetexto"/>
        <w:spacing w:before="10"/>
        <w:rPr>
          <w:sz w:val="20"/>
        </w:rPr>
      </w:pPr>
    </w:p>
    <w:p w:rsidR="000E4795" w:rsidRDefault="00724FEE">
      <w:pPr>
        <w:pStyle w:val="Ttulo1"/>
      </w:pPr>
      <w:r>
        <w:t>DELIBEROU:</w:t>
      </w:r>
    </w:p>
    <w:p w:rsidR="000E4795" w:rsidRDefault="000E4795">
      <w:pPr>
        <w:pStyle w:val="Corpodetexto"/>
        <w:spacing w:before="1"/>
        <w:rPr>
          <w:rFonts w:ascii="Arial"/>
          <w:b/>
          <w:sz w:val="24"/>
        </w:rPr>
      </w:pPr>
    </w:p>
    <w:p w:rsidR="000E4795" w:rsidRDefault="00724FEE">
      <w:pPr>
        <w:pStyle w:val="Corpodetexto"/>
        <w:spacing w:line="276" w:lineRule="auto"/>
        <w:ind w:left="860" w:right="817" w:hanging="360"/>
        <w:jc w:val="both"/>
      </w:pPr>
      <w:r>
        <w:t>1.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1728383/2023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solicitação de registro profissional (solicitação nº</w:t>
      </w:r>
      <w:r>
        <w:rPr>
          <w:shd w:val="clear" w:color="auto" w:fill="000000"/>
        </w:rPr>
        <w:t xml:space="preserve">             </w:t>
      </w:r>
      <w:r>
        <w:t>), contendo documentos com</w:t>
      </w:r>
      <w:r>
        <w:rPr>
          <w:spacing w:val="1"/>
        </w:rPr>
        <w:t xml:space="preserve"> </w:t>
      </w:r>
      <w:r>
        <w:t>indícios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falsificação,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providências da</w:t>
      </w:r>
      <w:r>
        <w:rPr>
          <w:spacing w:val="-4"/>
        </w:rPr>
        <w:t xml:space="preserve"> </w:t>
      </w:r>
      <w:r>
        <w:t>Assessoria</w:t>
      </w:r>
      <w:r>
        <w:rPr>
          <w:spacing w:val="-2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CAU/RJ.</w:t>
      </w:r>
    </w:p>
    <w:p w:rsidR="000E4795" w:rsidRDefault="000E4795">
      <w:pPr>
        <w:pStyle w:val="Corpodetexto"/>
        <w:rPr>
          <w:sz w:val="21"/>
        </w:rPr>
      </w:pPr>
    </w:p>
    <w:p w:rsidR="00724FEE" w:rsidRDefault="00724FEE">
      <w:pPr>
        <w:pStyle w:val="Corpodetexto"/>
        <w:ind w:left="2824" w:right="3508"/>
        <w:jc w:val="center"/>
        <w:rPr>
          <w:noProof/>
          <w:lang w:val="pt-BR" w:eastAsia="pt-BR"/>
        </w:rPr>
      </w:pPr>
    </w:p>
    <w:p w:rsidR="00724FEE" w:rsidRDefault="00724FEE">
      <w:pPr>
        <w:pStyle w:val="Corpodetexto"/>
        <w:ind w:left="2824" w:right="3508"/>
        <w:jc w:val="center"/>
        <w:rPr>
          <w:noProof/>
          <w:lang w:val="pt-BR" w:eastAsia="pt-BR"/>
        </w:rPr>
      </w:pPr>
    </w:p>
    <w:p w:rsidR="00724FEE" w:rsidRDefault="00724FEE">
      <w:pPr>
        <w:pStyle w:val="Corpodetexto"/>
        <w:ind w:left="2824" w:right="3508"/>
        <w:jc w:val="center"/>
        <w:rPr>
          <w:noProof/>
          <w:lang w:val="pt-BR" w:eastAsia="pt-BR"/>
        </w:rPr>
      </w:pPr>
    </w:p>
    <w:p w:rsidR="00724FEE" w:rsidRDefault="00724FEE">
      <w:pPr>
        <w:pStyle w:val="Corpodetexto"/>
        <w:ind w:left="2824" w:right="3508"/>
        <w:jc w:val="center"/>
        <w:rPr>
          <w:noProof/>
          <w:lang w:val="pt-BR" w:eastAsia="pt-BR"/>
        </w:rPr>
      </w:pPr>
    </w:p>
    <w:p w:rsidR="00724FEE" w:rsidRDefault="00724FEE">
      <w:pPr>
        <w:pStyle w:val="Corpodetexto"/>
        <w:ind w:left="2824" w:right="3508"/>
        <w:jc w:val="center"/>
        <w:rPr>
          <w:noProof/>
          <w:lang w:val="pt-BR" w:eastAsia="pt-BR"/>
        </w:rPr>
      </w:pPr>
    </w:p>
    <w:p w:rsidR="00724FEE" w:rsidRDefault="00724FEE">
      <w:pPr>
        <w:pStyle w:val="Corpodetexto"/>
        <w:ind w:left="2824" w:right="3508"/>
        <w:jc w:val="center"/>
        <w:rPr>
          <w:noProof/>
          <w:lang w:val="pt-BR" w:eastAsia="pt-BR"/>
        </w:rPr>
      </w:pPr>
    </w:p>
    <w:p w:rsidR="00724FEE" w:rsidRDefault="00724FEE">
      <w:pPr>
        <w:pStyle w:val="Corpodetexto"/>
        <w:ind w:left="2824" w:right="3508"/>
        <w:jc w:val="center"/>
        <w:rPr>
          <w:noProof/>
          <w:lang w:val="pt-BR" w:eastAsia="pt-BR"/>
        </w:rPr>
      </w:pPr>
    </w:p>
    <w:p w:rsidR="00724FEE" w:rsidRDefault="00724FEE">
      <w:pPr>
        <w:pStyle w:val="Corpodetexto"/>
        <w:ind w:left="2824" w:right="3508"/>
        <w:jc w:val="center"/>
        <w:rPr>
          <w:noProof/>
          <w:lang w:val="pt-BR" w:eastAsia="pt-BR"/>
        </w:rPr>
      </w:pPr>
    </w:p>
    <w:p w:rsidR="000E4795" w:rsidRDefault="00724FEE">
      <w:pPr>
        <w:pStyle w:val="Corpodetexto"/>
        <w:ind w:left="2824" w:right="3508"/>
        <w:jc w:val="center"/>
      </w:pPr>
      <w:bookmarkStart w:id="0" w:name="_GoBack"/>
      <w:bookmarkEnd w:id="0"/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0E4795" w:rsidRDefault="00724FEE">
      <w:pPr>
        <w:pStyle w:val="Ttulo1"/>
        <w:spacing w:before="13"/>
        <w:ind w:left="2741" w:right="3424"/>
        <w:jc w:val="center"/>
      </w:pPr>
      <w:r>
        <w:t>TANYA</w:t>
      </w:r>
      <w:r>
        <w:rPr>
          <w:spacing w:val="-6"/>
        </w:rPr>
        <w:t xml:space="preserve"> </w:t>
      </w:r>
      <w:r>
        <w:t>ARGENTINA</w:t>
      </w:r>
      <w:r>
        <w:rPr>
          <w:spacing w:val="-1"/>
        </w:rPr>
        <w:t xml:space="preserve"> </w:t>
      </w:r>
      <w:r>
        <w:t>CANO</w:t>
      </w:r>
      <w:r>
        <w:rPr>
          <w:spacing w:val="-4"/>
        </w:rPr>
        <w:t xml:space="preserve"> </w:t>
      </w:r>
      <w:r>
        <w:t>COLLADO</w:t>
      </w:r>
    </w:p>
    <w:p w:rsidR="000E4795" w:rsidRDefault="00724FEE">
      <w:pPr>
        <w:pStyle w:val="Corpodetexto"/>
        <w:spacing w:before="37"/>
        <w:ind w:left="2741" w:right="3422"/>
        <w:jc w:val="center"/>
      </w:pPr>
      <w:r>
        <w:t>Coordenadora</w:t>
      </w:r>
      <w:r>
        <w:rPr>
          <w:spacing w:val="-4"/>
        </w:rPr>
        <w:t xml:space="preserve"> </w:t>
      </w:r>
      <w:r>
        <w:t>CEF-CAU/RJ</w:t>
      </w:r>
    </w:p>
    <w:p w:rsidR="000E4795" w:rsidRDefault="000E4795">
      <w:pPr>
        <w:pStyle w:val="Corpodetexto"/>
        <w:rPr>
          <w:sz w:val="20"/>
        </w:rPr>
      </w:pPr>
    </w:p>
    <w:p w:rsidR="000E4795" w:rsidRDefault="000E4795">
      <w:pPr>
        <w:pStyle w:val="Corpodetexto"/>
        <w:rPr>
          <w:sz w:val="20"/>
        </w:rPr>
      </w:pPr>
    </w:p>
    <w:p w:rsidR="000E4795" w:rsidRDefault="000E4795">
      <w:pPr>
        <w:pStyle w:val="Corpodetexto"/>
        <w:rPr>
          <w:sz w:val="20"/>
        </w:rPr>
      </w:pPr>
    </w:p>
    <w:p w:rsidR="000E4795" w:rsidRDefault="000E4795">
      <w:pPr>
        <w:pStyle w:val="Corpodetexto"/>
        <w:spacing w:before="6"/>
        <w:rPr>
          <w:sz w:val="17"/>
        </w:rPr>
      </w:pPr>
    </w:p>
    <w:p w:rsidR="000E4795" w:rsidRDefault="00724FEE">
      <w:pPr>
        <w:ind w:left="222" w:right="6710" w:firstLine="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20031-170</w:t>
      </w:r>
    </w:p>
    <w:p w:rsidR="000E4795" w:rsidRDefault="00724FEE">
      <w:pPr>
        <w:tabs>
          <w:tab w:val="right" w:pos="10063"/>
        </w:tabs>
        <w:spacing w:before="217"/>
        <w:ind w:left="241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95885</wp:posOffset>
                </wp:positionV>
                <wp:extent cx="590740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9967E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5pt,7.55pt" to="547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" strokecolor="#376c70" strokeweight="1.25pt">
                <w10:wrap anchorx="page"/>
              </v:line>
            </w:pict>
          </mc:Fallback>
        </mc:AlternateContent>
      </w:r>
      <w:hyperlink r:id="rId5">
        <w:r>
          <w:rPr>
            <w:rFonts w:ascii="Times New Roman"/>
            <w:b/>
            <w:color w:val="376C70"/>
            <w:sz w:val="20"/>
          </w:rPr>
          <w:t xml:space="preserve">www.caurj.gov.br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Conselho</w:t>
      </w:r>
      <w:r>
        <w:rPr>
          <w:rFonts w:ascii="Times New Roman"/>
          <w:color w:val="376C70"/>
          <w:spacing w:val="1"/>
          <w:sz w:val="20"/>
        </w:rPr>
        <w:t xml:space="preserve"> </w:t>
      </w:r>
      <w:r>
        <w:rPr>
          <w:rFonts w:ascii="Times New Roman"/>
          <w:color w:val="376C70"/>
          <w:sz w:val="20"/>
        </w:rPr>
        <w:t>de Arquitetura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e Urbanismo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do</w:t>
      </w:r>
      <w:r>
        <w:rPr>
          <w:rFonts w:ascii="Times New Roman"/>
          <w:color w:val="376C70"/>
          <w:spacing w:val="1"/>
          <w:sz w:val="20"/>
        </w:rPr>
        <w:t xml:space="preserve"> </w:t>
      </w:r>
      <w:r>
        <w:rPr>
          <w:rFonts w:ascii="Times New Roman"/>
          <w:color w:val="376C70"/>
          <w:sz w:val="20"/>
        </w:rPr>
        <w:t>Rio de Janeiro</w:t>
      </w:r>
      <w:r>
        <w:rPr>
          <w:rFonts w:ascii="Times New Roman"/>
          <w:color w:val="376C70"/>
          <w:sz w:val="20"/>
        </w:rPr>
        <w:tab/>
      </w:r>
      <w:r>
        <w:rPr>
          <w:color w:val="296C79"/>
          <w:position w:val="3"/>
          <w:sz w:val="18"/>
        </w:rPr>
        <w:t>1</w:t>
      </w:r>
    </w:p>
    <w:sectPr w:rsidR="000E4795">
      <w:type w:val="continuous"/>
      <w:pgSz w:w="11900" w:h="16850"/>
      <w:pgMar w:top="960" w:right="3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95"/>
    <w:rsid w:val="000E4795"/>
    <w:rsid w:val="007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486FC-4096-4BCF-B29C-DE2BA5F1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cp:lastModifiedBy>Gabriel Wadstrom</cp:lastModifiedBy>
  <cp:revision>2</cp:revision>
  <cp:lastPrinted>2023-05-10T13:02:00Z</cp:lastPrinted>
  <dcterms:created xsi:type="dcterms:W3CDTF">2023-05-10T13:03:00Z</dcterms:created>
  <dcterms:modified xsi:type="dcterms:W3CDTF">2023-05-10T13:03:00Z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2023-05-10T00:00:00Z</vt:filetime>
  </property>
</Properties>
</file>