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F12624" w14:textId="5F060FD9" w:rsidR="006C3F28" w:rsidRDefault="008D223C" w:rsidP="00147A5F">
      <w:pPr>
        <w:autoSpaceDE w:val="0"/>
        <w:jc w:val="center"/>
      </w:pPr>
      <w:r>
        <w:rPr>
          <w:rFonts w:ascii="Arial" w:hAnsi="Arial" w:cs="Arial"/>
          <w:b/>
          <w:bCs/>
          <w:sz w:val="24"/>
          <w:szCs w:val="24"/>
          <w:lang w:val="pt"/>
        </w:rPr>
        <w:t>PORTARIA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1BE9CB51" w:rsidRPr="77C96B0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PRESIDENCIAL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 Nº 0</w:t>
      </w:r>
      <w:r w:rsidR="00147A5F">
        <w:rPr>
          <w:rFonts w:ascii="Arial" w:hAnsi="Arial" w:cs="Arial"/>
          <w:b/>
          <w:bCs/>
          <w:sz w:val="24"/>
          <w:szCs w:val="24"/>
          <w:lang w:val="pt"/>
        </w:rPr>
        <w:t>06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/2023 - PRES - CAU/RJ, DE </w:t>
      </w:r>
      <w:r w:rsidR="58B8B3FE">
        <w:rPr>
          <w:rFonts w:ascii="Arial" w:hAnsi="Arial" w:cs="Arial"/>
          <w:b/>
          <w:bCs/>
          <w:sz w:val="24"/>
          <w:szCs w:val="24"/>
          <w:lang w:val="pt"/>
        </w:rPr>
        <w:t>0</w:t>
      </w:r>
      <w:r w:rsidR="10267C26">
        <w:rPr>
          <w:rFonts w:ascii="Arial" w:hAnsi="Arial" w:cs="Arial"/>
          <w:b/>
          <w:bCs/>
          <w:sz w:val="24"/>
          <w:szCs w:val="24"/>
          <w:lang w:val="pt"/>
        </w:rPr>
        <w:t>8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 DE FEVEREIRO DE 2023.</w:t>
      </w:r>
    </w:p>
    <w:p w14:paraId="672A6659" w14:textId="77777777" w:rsidR="006C3F28" w:rsidRDefault="006C3F28">
      <w:pPr>
        <w:autoSpaceDE w:val="0"/>
        <w:spacing w:before="120" w:after="120"/>
        <w:ind w:firstLine="540"/>
        <w:jc w:val="both"/>
        <w:rPr>
          <w:rFonts w:ascii="Arial" w:hAnsi="Arial" w:cs="Arial"/>
          <w:b/>
          <w:bCs/>
          <w:color w:val="000000"/>
          <w:sz w:val="24"/>
          <w:szCs w:val="24"/>
          <w:lang w:val="pt"/>
        </w:rPr>
      </w:pPr>
    </w:p>
    <w:p w14:paraId="25F515A0" w14:textId="77777777" w:rsidR="006C3F28" w:rsidRDefault="008D223C">
      <w:pPr>
        <w:autoSpaceDE w:val="0"/>
        <w:spacing w:before="120" w:after="120"/>
        <w:ind w:left="4395"/>
        <w:jc w:val="both"/>
      </w:pPr>
      <w:r>
        <w:rPr>
          <w:rFonts w:ascii="Arial" w:hAnsi="Arial" w:cs="Arial"/>
          <w:b/>
          <w:color w:val="000000"/>
          <w:sz w:val="24"/>
          <w:szCs w:val="24"/>
          <w:lang w:val="pt"/>
        </w:rPr>
        <w:t xml:space="preserve">Nomear o servidor Murilo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pt"/>
        </w:rPr>
        <w:t>Seára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pt"/>
        </w:rPr>
        <w:t xml:space="preserve"> da Silveira e Azevedo para exercer as funções de Coordenador de Atendimento.</w:t>
      </w:r>
    </w:p>
    <w:p w14:paraId="39B6B1D1" w14:textId="77777777" w:rsidR="006C3F28" w:rsidRDefault="008D223C">
      <w:pPr>
        <w:autoSpaceDE w:val="0"/>
        <w:spacing w:before="120" w:after="120"/>
        <w:jc w:val="both"/>
      </w:pPr>
      <w:r>
        <w:rPr>
          <w:rFonts w:ascii="Arial" w:eastAsia="Arial" w:hAnsi="Arial" w:cs="Arial"/>
          <w:color w:val="000000"/>
          <w:sz w:val="24"/>
          <w:szCs w:val="24"/>
          <w:lang w:val="pt"/>
        </w:rPr>
        <w:t xml:space="preserve">    </w:t>
      </w:r>
    </w:p>
    <w:p w14:paraId="51A4AA5C" w14:textId="77777777" w:rsidR="006C3F28" w:rsidRDefault="008D223C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Considerando a Deliberação Plenária 044/2022 que aprovou o novo Plano de Cargos, Carreiras e Remunerações do CAU/RJ, o qual transformou o cargo de Supervisor de Atendimento em Coordenador de Atendimento;</w:t>
      </w:r>
    </w:p>
    <w:p w14:paraId="43585100" w14:textId="77777777" w:rsidR="006C3F28" w:rsidRDefault="008D223C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color w:val="000000"/>
          <w:sz w:val="24"/>
          <w:szCs w:val="24"/>
          <w:lang w:val="pt"/>
        </w:rPr>
        <w:t>O Presidente do Conselho de Arquitetura e Urbanismo do Rio de Janeiro - CAU/RJ, no uso das atribuições que lhe confere o artigo 35 da Lei nº 12.378/2010;</w:t>
      </w:r>
    </w:p>
    <w:p w14:paraId="0A37501D" w14:textId="77777777" w:rsidR="006C3F28" w:rsidRDefault="006C3F28">
      <w:pPr>
        <w:autoSpaceDE w:val="0"/>
        <w:spacing w:before="120" w:after="120"/>
        <w:ind w:right="-32" w:firstLine="1559"/>
        <w:jc w:val="both"/>
        <w:rPr>
          <w:rFonts w:ascii="Arial" w:hAnsi="Arial" w:cs="Arial"/>
          <w:b/>
          <w:bCs/>
          <w:color w:val="000000"/>
          <w:sz w:val="24"/>
          <w:szCs w:val="24"/>
          <w:lang w:val="pt"/>
        </w:rPr>
      </w:pPr>
    </w:p>
    <w:p w14:paraId="5DAB6C7B" w14:textId="6B2EE434" w:rsidR="006C3F28" w:rsidRPr="00147A5F" w:rsidRDefault="008D223C" w:rsidP="00147A5F">
      <w:pPr>
        <w:autoSpaceDE w:val="0"/>
        <w:spacing w:before="120" w:after="120"/>
        <w:ind w:right="-32" w:firstLine="141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val="pt"/>
        </w:rPr>
        <w:t>RESOLVE:</w:t>
      </w:r>
    </w:p>
    <w:p w14:paraId="40F3CBA7" w14:textId="463ED92E" w:rsidR="006C3F28" w:rsidRDefault="008D223C">
      <w:pPr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>Art. 1º.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Nomear o servidor </w:t>
      </w:r>
      <w:r>
        <w:rPr>
          <w:rFonts w:ascii="Arial" w:hAnsi="Arial" w:cs="Arial"/>
          <w:bCs/>
          <w:color w:val="000000"/>
          <w:sz w:val="24"/>
          <w:szCs w:val="24"/>
          <w:lang w:val="pt"/>
        </w:rPr>
        <w:t xml:space="preserve">Murilo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pt"/>
        </w:rPr>
        <w:t>Seára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pt"/>
        </w:rPr>
        <w:t xml:space="preserve"> da Silveira e Azevedo</w:t>
      </w:r>
      <w:r w:rsidR="00AC613F">
        <w:rPr>
          <w:rFonts w:ascii="Arial" w:hAnsi="Arial" w:cs="Arial"/>
          <w:bCs/>
          <w:color w:val="000000"/>
          <w:sz w:val="24"/>
          <w:szCs w:val="24"/>
          <w:lang w:val="pt"/>
        </w:rPr>
        <w:t>, matricula 118,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 para exercer as funções de Coordenador de Atendimento.</w:t>
      </w:r>
    </w:p>
    <w:p w14:paraId="27284079" w14:textId="77777777" w:rsidR="006C3F28" w:rsidRDefault="008D223C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 xml:space="preserve">Art. 2º. </w:t>
      </w:r>
      <w:r>
        <w:rPr>
          <w:rFonts w:ascii="Arial" w:hAnsi="Arial" w:cs="Arial"/>
          <w:bCs/>
          <w:sz w:val="24"/>
          <w:szCs w:val="24"/>
          <w:lang w:val="pt"/>
        </w:rPr>
        <w:t xml:space="preserve">Durante o período de exercício das funções de Coordenador de Atendimento, o servidor </w:t>
      </w:r>
      <w:r>
        <w:rPr>
          <w:rFonts w:ascii="Arial" w:hAnsi="Arial" w:cs="Arial"/>
          <w:bCs/>
          <w:color w:val="000000"/>
          <w:sz w:val="24"/>
          <w:szCs w:val="24"/>
          <w:lang w:val="pt"/>
        </w:rPr>
        <w:t xml:space="preserve">Murilo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pt"/>
        </w:rPr>
        <w:t>Seára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pt"/>
        </w:rPr>
        <w:t xml:space="preserve"> da Silveira e Azevedo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 deixará de exercer as suas funções de Assistente Técnico.</w:t>
      </w:r>
    </w:p>
    <w:p w14:paraId="3FCC0C16" w14:textId="77777777" w:rsidR="006C3F28" w:rsidRDefault="008D223C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 xml:space="preserve">Art. 3º. </w:t>
      </w:r>
      <w:r>
        <w:rPr>
          <w:rFonts w:ascii="Arial" w:hAnsi="Arial" w:cs="Arial"/>
          <w:bCs/>
          <w:sz w:val="24"/>
          <w:szCs w:val="24"/>
          <w:lang w:val="pt"/>
        </w:rPr>
        <w:t>O servidor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Murilo </w:t>
      </w:r>
      <w:proofErr w:type="spellStart"/>
      <w:r>
        <w:rPr>
          <w:rFonts w:ascii="Arial" w:hAnsi="Arial" w:cs="Arial"/>
          <w:color w:val="000000"/>
          <w:sz w:val="24"/>
          <w:szCs w:val="24"/>
          <w:lang w:val="pt"/>
        </w:rPr>
        <w:t>Seára</w:t>
      </w:r>
      <w:proofErr w:type="spellEnd"/>
      <w:r>
        <w:rPr>
          <w:rFonts w:ascii="Arial" w:hAnsi="Arial" w:cs="Arial"/>
          <w:color w:val="000000"/>
          <w:sz w:val="24"/>
          <w:szCs w:val="24"/>
          <w:lang w:val="pt"/>
        </w:rPr>
        <w:t xml:space="preserve"> da Silveira e Azevedo</w:t>
      </w:r>
      <w:r>
        <w:rPr>
          <w:rFonts w:ascii="Arial" w:hAnsi="Arial" w:cs="Arial"/>
          <w:bCs/>
          <w:sz w:val="24"/>
          <w:szCs w:val="24"/>
          <w:lang w:val="pt"/>
        </w:rPr>
        <w:t xml:space="preserve">, durante o período em que exercer as funções de Coordenador de Atendimento, </w:t>
      </w:r>
      <w:r>
        <w:rPr>
          <w:rFonts w:ascii="Arial" w:hAnsi="Arial" w:cs="Arial"/>
          <w:sz w:val="24"/>
          <w:szCs w:val="24"/>
        </w:rPr>
        <w:t xml:space="preserve">perceberá o seu salário base acrescido da diferença do seu salário e do salário inicial do cargo de Coordenador de Atendimento </w:t>
      </w:r>
      <w:r>
        <w:rPr>
          <w:rFonts w:ascii="Arial" w:hAnsi="Arial" w:cs="Arial"/>
          <w:bCs/>
          <w:sz w:val="24"/>
          <w:szCs w:val="24"/>
          <w:lang w:val="pt"/>
        </w:rPr>
        <w:t>constante no Plano de Cargos, Carreiras e Remunerações do CAU/RJ</w:t>
      </w:r>
      <w:r>
        <w:rPr>
          <w:rFonts w:ascii="Arial" w:hAnsi="Arial" w:cs="Arial"/>
          <w:sz w:val="24"/>
          <w:szCs w:val="24"/>
        </w:rPr>
        <w:t>, e desde que este não seja menor que seu salário</w:t>
      </w:r>
      <w:r>
        <w:rPr>
          <w:rFonts w:ascii="Arial" w:hAnsi="Arial" w:cs="Arial"/>
          <w:bCs/>
          <w:sz w:val="24"/>
          <w:szCs w:val="24"/>
          <w:lang w:val="pt"/>
        </w:rPr>
        <w:t>.</w:t>
      </w:r>
    </w:p>
    <w:p w14:paraId="791EDE0B" w14:textId="77777777" w:rsidR="006C3F28" w:rsidRDefault="008D223C">
      <w:pPr>
        <w:tabs>
          <w:tab w:val="left" w:pos="851"/>
          <w:tab w:val="left" w:pos="993"/>
        </w:tabs>
        <w:autoSpaceDE w:val="0"/>
        <w:spacing w:before="120" w:after="120"/>
        <w:jc w:val="both"/>
      </w:pPr>
      <w:r>
        <w:rPr>
          <w:rFonts w:ascii="Arial" w:hAnsi="Arial" w:cs="Arial"/>
          <w:bCs/>
          <w:sz w:val="24"/>
          <w:szCs w:val="24"/>
          <w:lang w:val="pt"/>
        </w:rPr>
        <w:tab/>
      </w:r>
      <w:r>
        <w:rPr>
          <w:rFonts w:ascii="Arial" w:hAnsi="Arial" w:cs="Arial"/>
          <w:bCs/>
          <w:sz w:val="24"/>
          <w:szCs w:val="24"/>
          <w:lang w:val="pt"/>
        </w:rPr>
        <w:tab/>
      </w:r>
      <w:r>
        <w:rPr>
          <w:rFonts w:ascii="Arial" w:hAnsi="Arial" w:cs="Arial"/>
          <w:bCs/>
          <w:sz w:val="24"/>
          <w:szCs w:val="24"/>
          <w:lang w:val="pt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pt"/>
        </w:rPr>
        <w:t xml:space="preserve">Art.4º. </w:t>
      </w:r>
      <w:r>
        <w:rPr>
          <w:rFonts w:ascii="Arial" w:hAnsi="Arial" w:cs="Arial"/>
          <w:bCs/>
          <w:sz w:val="24"/>
          <w:szCs w:val="24"/>
          <w:lang w:val="pt"/>
        </w:rPr>
        <w:t xml:space="preserve">Ocorrendo a destituição da função de Coordenador de Atendimento, o servidor </w:t>
      </w:r>
      <w:r>
        <w:rPr>
          <w:rFonts w:ascii="Arial" w:hAnsi="Arial" w:cs="Arial"/>
          <w:bCs/>
          <w:color w:val="000000"/>
          <w:sz w:val="24"/>
          <w:szCs w:val="24"/>
          <w:lang w:val="pt"/>
        </w:rPr>
        <w:t xml:space="preserve">Murilo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val="pt"/>
        </w:rPr>
        <w:t>Seára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val="pt"/>
        </w:rPr>
        <w:t xml:space="preserve"> da Silveira e Azevedo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 </w:t>
      </w:r>
      <w:r>
        <w:rPr>
          <w:rFonts w:ascii="Arial" w:hAnsi="Arial" w:cs="Arial"/>
          <w:bCs/>
          <w:sz w:val="24"/>
          <w:szCs w:val="24"/>
          <w:lang w:val="pt"/>
        </w:rPr>
        <w:t xml:space="preserve">retornará ao exercício das funções do cargo de Assistente Técnico e ao patamar remuneratório correspondente. </w:t>
      </w:r>
    </w:p>
    <w:p w14:paraId="3CFEDFBD" w14:textId="48578E51" w:rsidR="008D223C" w:rsidRDefault="008D223C" w:rsidP="77C96B02">
      <w:pPr>
        <w:tabs>
          <w:tab w:val="left" w:pos="851"/>
          <w:tab w:val="left" w:pos="993"/>
        </w:tabs>
        <w:spacing w:before="120" w:after="120"/>
        <w:ind w:firstLine="1418"/>
        <w:jc w:val="both"/>
      </w:pPr>
      <w:r w:rsidRPr="77C96B02">
        <w:rPr>
          <w:rFonts w:ascii="Arial" w:hAnsi="Arial" w:cs="Arial"/>
          <w:b/>
          <w:bCs/>
          <w:color w:val="000000" w:themeColor="text1"/>
          <w:sz w:val="24"/>
          <w:szCs w:val="24"/>
          <w:lang w:val="pt"/>
        </w:rPr>
        <w:t>Art. 5º.</w:t>
      </w:r>
      <w:r w:rsidR="6CB487CC" w:rsidRPr="77C96B02">
        <w:rPr>
          <w:rFonts w:ascii="Arial" w:eastAsia="Arial" w:hAnsi="Arial" w:cs="Arial"/>
          <w:sz w:val="24"/>
          <w:szCs w:val="24"/>
          <w:lang w:val="pt"/>
        </w:rPr>
        <w:t xml:space="preserve"> Esta Portaria retroage a data 01 de </w:t>
      </w:r>
      <w:proofErr w:type="gramStart"/>
      <w:r w:rsidR="6CB487CC" w:rsidRPr="77C96B02">
        <w:rPr>
          <w:rFonts w:ascii="Arial" w:eastAsia="Arial" w:hAnsi="Arial" w:cs="Arial"/>
          <w:sz w:val="24"/>
          <w:szCs w:val="24"/>
          <w:lang w:val="pt"/>
        </w:rPr>
        <w:t>Janeiro</w:t>
      </w:r>
      <w:proofErr w:type="gramEnd"/>
      <w:r w:rsidR="6CB487CC" w:rsidRPr="77C96B02">
        <w:rPr>
          <w:rFonts w:ascii="Arial" w:eastAsia="Arial" w:hAnsi="Arial" w:cs="Arial"/>
          <w:sz w:val="24"/>
          <w:szCs w:val="24"/>
          <w:lang w:val="pt"/>
        </w:rPr>
        <w:t xml:space="preserve"> de 2023.</w:t>
      </w:r>
    </w:p>
    <w:p w14:paraId="56A609FA" w14:textId="77777777" w:rsidR="006C3F28" w:rsidRDefault="008D223C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>Art. 6º.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"/>
        </w:rPr>
        <w:t xml:space="preserve">Dê-se ciência e cumpra-se. </w:t>
      </w:r>
    </w:p>
    <w:p w14:paraId="02EB378F" w14:textId="77777777" w:rsidR="006C3F28" w:rsidRDefault="006C3F28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</w:p>
    <w:p w14:paraId="3F048CA8" w14:textId="4EA25AC6" w:rsidR="006C3F28" w:rsidRDefault="008D223C">
      <w:pPr>
        <w:tabs>
          <w:tab w:val="left" w:pos="851"/>
          <w:tab w:val="left" w:pos="993"/>
        </w:tabs>
        <w:autoSpaceDE w:val="0"/>
        <w:spacing w:before="120" w:after="120"/>
        <w:ind w:firstLine="1418"/>
        <w:jc w:val="both"/>
      </w:pPr>
      <w:r w:rsidRPr="77C96B02">
        <w:rPr>
          <w:rFonts w:ascii="Arial" w:hAnsi="Arial" w:cs="Arial"/>
          <w:color w:val="000000" w:themeColor="text1"/>
          <w:sz w:val="24"/>
          <w:szCs w:val="24"/>
          <w:lang w:val="pt"/>
        </w:rPr>
        <w:t xml:space="preserve">Rio de Janeiro, </w:t>
      </w:r>
      <w:r w:rsidR="15AD18B9" w:rsidRPr="77C96B02">
        <w:rPr>
          <w:rFonts w:ascii="Arial" w:hAnsi="Arial" w:cs="Arial"/>
          <w:color w:val="000000" w:themeColor="text1"/>
          <w:sz w:val="24"/>
          <w:szCs w:val="24"/>
          <w:lang w:val="pt"/>
        </w:rPr>
        <w:t>0</w:t>
      </w:r>
      <w:r w:rsidR="0CCF532E" w:rsidRPr="77C96B02">
        <w:rPr>
          <w:rFonts w:ascii="Arial" w:hAnsi="Arial" w:cs="Arial"/>
          <w:color w:val="000000" w:themeColor="text1"/>
          <w:sz w:val="24"/>
          <w:szCs w:val="24"/>
          <w:lang w:val="pt"/>
        </w:rPr>
        <w:t>8</w:t>
      </w:r>
      <w:r w:rsidRPr="77C96B02">
        <w:rPr>
          <w:rFonts w:ascii="Arial" w:hAnsi="Arial" w:cs="Arial"/>
          <w:color w:val="000000" w:themeColor="text1"/>
          <w:sz w:val="24"/>
          <w:szCs w:val="24"/>
          <w:lang w:val="pt"/>
        </w:rPr>
        <w:t xml:space="preserve"> de fevereiro de 2023.</w:t>
      </w:r>
      <w:r w:rsidRPr="77C96B02">
        <w:rPr>
          <w:rFonts w:ascii="Arial" w:eastAsia="Arial" w:hAnsi="Arial" w:cs="Arial"/>
          <w:color w:val="000000" w:themeColor="text1"/>
          <w:sz w:val="24"/>
          <w:szCs w:val="24"/>
          <w:lang w:val="pt"/>
        </w:rPr>
        <w:t xml:space="preserve"> </w:t>
      </w:r>
    </w:p>
    <w:p w14:paraId="6A05A809" w14:textId="77777777" w:rsidR="006C3F28" w:rsidRDefault="006C3F28">
      <w:pPr>
        <w:tabs>
          <w:tab w:val="left" w:pos="851"/>
          <w:tab w:val="left" w:pos="993"/>
        </w:tabs>
        <w:autoSpaceDE w:val="0"/>
        <w:spacing w:before="120" w:after="12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739B1AB2" w14:textId="08D12B66" w:rsidR="77C96B02" w:rsidRDefault="77C96B02" w:rsidP="77C96B02">
      <w:pPr>
        <w:tabs>
          <w:tab w:val="left" w:pos="851"/>
          <w:tab w:val="left" w:pos="993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  <w:lang w:val="pt"/>
        </w:rPr>
      </w:pPr>
    </w:p>
    <w:p w14:paraId="00F57EE1" w14:textId="77777777" w:rsidR="00147A5F" w:rsidRDefault="00147A5F" w:rsidP="77C96B02">
      <w:pPr>
        <w:tabs>
          <w:tab w:val="left" w:pos="851"/>
          <w:tab w:val="left" w:pos="993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  <w:lang w:val="pt"/>
        </w:rPr>
      </w:pPr>
      <w:bookmarkStart w:id="0" w:name="_GoBack"/>
      <w:bookmarkEnd w:id="0"/>
    </w:p>
    <w:p w14:paraId="5A39BBE3" w14:textId="77777777" w:rsidR="006C3F28" w:rsidRDefault="006C3F28">
      <w:pPr>
        <w:tabs>
          <w:tab w:val="left" w:pos="851"/>
          <w:tab w:val="left" w:pos="993"/>
        </w:tabs>
        <w:autoSpaceDE w:val="0"/>
        <w:spacing w:before="120" w:after="12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14:paraId="68EB5651" w14:textId="77777777" w:rsidR="006C3F28" w:rsidRDefault="008D223C">
      <w:pPr>
        <w:autoSpaceDE w:val="0"/>
        <w:ind w:firstLine="1418"/>
        <w:jc w:val="both"/>
      </w:pPr>
      <w:r>
        <w:rPr>
          <w:rFonts w:ascii="Arial" w:hAnsi="Arial" w:cs="Arial"/>
          <w:b/>
          <w:bCs/>
          <w:sz w:val="24"/>
          <w:szCs w:val="24"/>
          <w:lang w:val="pt"/>
        </w:rPr>
        <w:t>Pablo Benetti</w:t>
      </w:r>
    </w:p>
    <w:p w14:paraId="37D6599F" w14:textId="77777777" w:rsidR="006C3F28" w:rsidRDefault="008D223C">
      <w:pPr>
        <w:autoSpaceDE w:val="0"/>
        <w:ind w:firstLine="1418"/>
        <w:jc w:val="both"/>
      </w:pPr>
      <w:r>
        <w:rPr>
          <w:rFonts w:ascii="Arial" w:hAnsi="Arial" w:cs="Arial"/>
          <w:sz w:val="24"/>
          <w:szCs w:val="24"/>
          <w:lang w:val="pt"/>
        </w:rPr>
        <w:t>Arquiteto e Urbanista</w:t>
      </w:r>
    </w:p>
    <w:p w14:paraId="7F7623CB" w14:textId="77777777" w:rsidR="006C3F28" w:rsidRDefault="008D223C">
      <w:pPr>
        <w:autoSpaceDE w:val="0"/>
        <w:ind w:firstLine="1418"/>
        <w:jc w:val="both"/>
      </w:pPr>
      <w:r>
        <w:rPr>
          <w:rFonts w:ascii="Arial" w:hAnsi="Arial" w:cs="Arial"/>
          <w:sz w:val="24"/>
          <w:szCs w:val="24"/>
          <w:lang w:val="pt"/>
        </w:rPr>
        <w:t>Presidente do CAU/RJ</w:t>
      </w:r>
      <w:r>
        <w:rPr>
          <w:rFonts w:ascii="Arial" w:hAnsi="Arial" w:cs="Arial"/>
          <w:b/>
          <w:bCs/>
          <w:sz w:val="24"/>
          <w:szCs w:val="24"/>
          <w:lang w:val="pt"/>
        </w:rPr>
        <w:t xml:space="preserve"> </w:t>
      </w:r>
    </w:p>
    <w:sectPr w:rsidR="006C3F28" w:rsidSect="00147A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D1D5B" w14:textId="77777777" w:rsidR="00D720B2" w:rsidRDefault="00D720B2">
      <w:r>
        <w:separator/>
      </w:r>
    </w:p>
  </w:endnote>
  <w:endnote w:type="continuationSeparator" w:id="0">
    <w:p w14:paraId="045E44D2" w14:textId="77777777" w:rsidR="00D720B2" w:rsidRDefault="00D7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AE05" w14:textId="77777777" w:rsidR="006C3F28" w:rsidRDefault="008D223C">
    <w:pPr>
      <w:pStyle w:val="Rodap"/>
    </w:pPr>
    <w:r>
      <w:t xml:space="preserve">   </w:t>
    </w:r>
  </w:p>
  <w:p w14:paraId="4B94D5A5" w14:textId="77777777" w:rsidR="006C3F28" w:rsidRDefault="006C3F28">
    <w:pPr>
      <w:pStyle w:val="Rodap"/>
    </w:pPr>
  </w:p>
  <w:p w14:paraId="2E0EF647" w14:textId="77777777" w:rsidR="006C3F28" w:rsidRDefault="008D223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8AFF81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5715" t="3175" r="3810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635"/>
                      </a:xfrm>
                      <a:prstGeom prst="straightConnector1">
                        <a:avLst/>
                      </a:prstGeom>
                      <a:noFill/>
                      <a:ln w="15840" cap="flat">
                        <a:solidFill>
                          <a:srgbClr val="376C7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4070761">
            <v:shapetype id="_x0000_t32" coordsize="21600,21600" o:oned="t" filled="f" o:spt="32" path="m,l21600,21600e" w14:anchorId="0D8DF685">
              <v:path fillok="f" arrowok="t" o:connecttype="none"/>
              <o:lock v:ext="edit" shapetype="t"/>
            </v:shapetype>
            <v:shape id="AutoShape 1" style="position:absolute;margin-left:4.2pt;margin-top:7.75pt;width:457.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.44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">
              <v:stroke joinstyle="miter"/>
            </v:shape>
          </w:pict>
        </mc:Fallback>
      </mc:AlternateContent>
    </w:r>
    <w:r>
      <w:t xml:space="preserve">   </w:t>
    </w:r>
  </w:p>
  <w:p w14:paraId="676D49A4" w14:textId="77777777" w:rsidR="006C3F28" w:rsidRDefault="008D223C">
    <w:pPr>
      <w:pStyle w:val="Rodap"/>
    </w:pPr>
    <w:r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6C3F28" w:rsidRDefault="006C3F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FA50C" w14:textId="77777777" w:rsidR="00D720B2" w:rsidRDefault="00D720B2">
      <w:r>
        <w:separator/>
      </w:r>
    </w:p>
  </w:footnote>
  <w:footnote w:type="continuationSeparator" w:id="0">
    <w:p w14:paraId="691D8C78" w14:textId="77777777" w:rsidR="00D720B2" w:rsidRDefault="00D7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6C3F28" w:rsidRDefault="008D223C">
    <w:pPr>
      <w:pStyle w:val="Cabealho"/>
    </w:pPr>
    <w:r>
      <w:rPr>
        <w:noProof/>
        <w:lang w:eastAsia="pt-BR"/>
      </w:rPr>
      <w:drawing>
        <wp:inline distT="0" distB="0" distL="0" distR="0" wp14:anchorId="41B8DAC2" wp14:editId="07777777">
          <wp:extent cx="592709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927090" cy="971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6C3F28" w:rsidRDefault="006C3F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3C"/>
    <w:rsid w:val="00147A5F"/>
    <w:rsid w:val="006C3F28"/>
    <w:rsid w:val="008D223C"/>
    <w:rsid w:val="00AC613F"/>
    <w:rsid w:val="00D720B2"/>
    <w:rsid w:val="0CCF532E"/>
    <w:rsid w:val="0DCADBB2"/>
    <w:rsid w:val="10267C26"/>
    <w:rsid w:val="15AD18B9"/>
    <w:rsid w:val="1BE9CB51"/>
    <w:rsid w:val="20D64909"/>
    <w:rsid w:val="4799F2DB"/>
    <w:rsid w:val="58B8B3FE"/>
    <w:rsid w:val="6CB487CC"/>
    <w:rsid w:val="77C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86CFC7"/>
  <w15:chartTrackingRefBased/>
  <w15:docId w15:val="{37A95DEF-2631-4C9F-97B6-41C3B582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 w:cs="Tahoma"/>
      <w:b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 w:cs="Arial"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color w:val="0000FF"/>
      <w:sz w:val="4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Tahoma" w:hAnsi="Tahoma" w:cs="Tahoma"/>
      <w:b/>
      <w:color w:val="0000FF"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FF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0000FF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color w:val="0000FF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6">
    <w:name w:val="WW8Num5z6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Symbol" w:hAnsi="Symbol" w:cs="Symbol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1">
    <w:name w:val="texto1"/>
    <w:rPr>
      <w:rFonts w:ascii="Verdana" w:hAnsi="Verdana" w:cs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decabedamensagem">
    <w:name w:val="Título de cabeç. da mensagem"/>
    <w:rPr>
      <w:rFonts w:ascii="Arial Black" w:hAnsi="Arial Black" w:cs="Arial Black"/>
      <w:spacing w:val="-10"/>
      <w:sz w:val="18"/>
      <w:lang w:bidi="ar-SA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RodapChar">
    <w:name w:val="Rodapé Char"/>
  </w:style>
  <w:style w:type="character" w:customStyle="1" w:styleId="st">
    <w:name w:val="st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color w:val="0000FF"/>
      <w:sz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Recuodecorpodetexto">
    <w:name w:val="Body Text Indent"/>
    <w:basedOn w:val="Normal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 w:cs="Tahoma"/>
      <w:color w:val="0000FF"/>
      <w:sz w:val="28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color w:val="FF0000"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Recuodecorpodetexto21">
    <w:name w:val="Recuo de corpo de texto 21"/>
    <w:basedOn w:val="Normal"/>
    <w:pPr>
      <w:ind w:left="567" w:firstLine="1560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567" w:firstLine="1418"/>
      <w:jc w:val="both"/>
    </w:pPr>
    <w:rPr>
      <w:sz w:val="24"/>
    </w:rPr>
  </w:style>
  <w:style w:type="paragraph" w:customStyle="1" w:styleId="Corpodetexto31">
    <w:name w:val="Corpo de texto 31"/>
    <w:basedOn w:val="Normal"/>
    <w:pPr>
      <w:jc w:val="both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Endereodoremetente">
    <w:name w:val="Endereço do remetente"/>
    <w:basedOn w:val="Normal"/>
    <w:pPr>
      <w:keepLines/>
      <w:suppressAutoHyphens w:val="0"/>
      <w:spacing w:line="200" w:lineRule="atLeast"/>
    </w:pPr>
    <w:rPr>
      <w:rFonts w:ascii="Arial" w:hAnsi="Arial" w:cs="Arial"/>
      <w:spacing w:val="-2"/>
      <w:sz w:val="16"/>
    </w:rPr>
  </w:style>
  <w:style w:type="paragraph" w:customStyle="1" w:styleId="Cabealhodamensagem1">
    <w:name w:val="Cabeçalho da mensagem1"/>
    <w:basedOn w:val="Corpodetexto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</w:rPr>
  </w:style>
  <w:style w:type="paragraph" w:customStyle="1" w:styleId="Cabedamensagemdepois">
    <w:name w:val="Cabeç. da mensagem depois"/>
    <w:basedOn w:val="Cabealhodamensagem1"/>
    <w:next w:val="Corpodetexto"/>
    <w:pPr>
      <w:pBdr>
        <w:top w:val="none" w:sz="0" w:space="0" w:color="000000"/>
        <w:left w:val="none" w:sz="0" w:space="0" w:color="000000"/>
        <w:bottom w:val="single" w:sz="6" w:space="15" w:color="000000"/>
        <w:right w:val="none" w:sz="0" w:space="0" w:color="000000"/>
      </w:pBdr>
      <w:spacing w:after="3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pPr>
      <w:suppressAutoHyphens w:val="0"/>
      <w:spacing w:after="324"/>
    </w:pPr>
    <w:rPr>
      <w:sz w:val="24"/>
      <w:szCs w:val="24"/>
    </w:rPr>
  </w:style>
  <w:style w:type="paragraph" w:customStyle="1" w:styleId="western">
    <w:name w:val="western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rovisrio">
    <w:name w:val="provisrio"/>
    <w:basedOn w:val="Normal"/>
    <w:pPr>
      <w:suppressAutoHyphens w:val="0"/>
      <w:spacing w:before="280" w:after="280"/>
    </w:pPr>
    <w:rPr>
      <w:sz w:val="24"/>
      <w:szCs w:val="24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13" ma:contentTypeDescription="Crie um novo documento." ma:contentTypeScope="" ma:versionID="6174a0f3da1df5e3c000a04dbb163043">
  <xsd:schema xmlns:xsd="http://www.w3.org/2001/XMLSchema" xmlns:xs="http://www.w3.org/2001/XMLSchema" xmlns:p="http://schemas.microsoft.com/office/2006/metadata/properties" xmlns:ns2="2ea795f0-8fa4-450d-8ebf-70823bbf757d" xmlns:ns3="ee602e96-3af9-46b0-ba35-4ce65bdf0f27" targetNamespace="http://schemas.microsoft.com/office/2006/metadata/properties" ma:root="true" ma:fieldsID="71e03ae55e098903cec370bfafc12255" ns2:_="" ns3:_="">
    <xsd:import namespace="2ea795f0-8fa4-450d-8ebf-70823bbf757d"/>
    <xsd:import namespace="ee602e96-3af9-46b0-ba35-4ce65bdf0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2e96-3af9-46b0-ba35-4ce65bdf0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43838-5C0F-48D9-B59D-7B1FFAD8A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ee602e96-3af9-46b0-ba35-4ce65bdf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B7826-6443-4B39-8223-3D2722771E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Alessandra Carneiro</cp:lastModifiedBy>
  <cp:revision>7</cp:revision>
  <cp:lastPrinted>2023-02-08T19:04:00Z</cp:lastPrinted>
  <dcterms:created xsi:type="dcterms:W3CDTF">2023-02-06T20:14:00Z</dcterms:created>
  <dcterms:modified xsi:type="dcterms:W3CDTF">2023-02-08T19:05:00Z</dcterms:modified>
</cp:coreProperties>
</file>