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F12624" w14:textId="6CB4BF1B" w:rsidR="00C23DD1" w:rsidRDefault="00781EFA" w:rsidP="00701823">
      <w:pPr>
        <w:autoSpaceDE w:val="0"/>
        <w:jc w:val="center"/>
      </w:pPr>
      <w:r>
        <w:rPr>
          <w:rFonts w:ascii="Arial" w:hAnsi="Arial" w:cs="Arial"/>
          <w:b/>
          <w:bCs/>
          <w:sz w:val="24"/>
          <w:szCs w:val="24"/>
          <w:lang w:val="pt"/>
        </w:rPr>
        <w:t>PORTARIA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455CF9BE" w:rsidRPr="69496F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PRESIDENCIAL</w:t>
      </w:r>
      <w:r w:rsidRPr="553745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"/>
        </w:rPr>
        <w:t>Nº 0</w:t>
      </w:r>
      <w:r w:rsidR="00701823">
        <w:rPr>
          <w:rFonts w:ascii="Arial" w:hAnsi="Arial" w:cs="Arial"/>
          <w:b/>
          <w:bCs/>
          <w:sz w:val="24"/>
          <w:szCs w:val="24"/>
          <w:lang w:val="pt"/>
        </w:rPr>
        <w:t>05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/2023 - PRES - CAU/RJ, DE </w:t>
      </w:r>
      <w:r w:rsidR="65E0F193">
        <w:rPr>
          <w:rFonts w:ascii="Arial" w:hAnsi="Arial" w:cs="Arial"/>
          <w:b/>
          <w:bCs/>
          <w:sz w:val="24"/>
          <w:szCs w:val="24"/>
          <w:lang w:val="pt"/>
        </w:rPr>
        <w:t>0</w:t>
      </w:r>
      <w:r w:rsidR="73975F17">
        <w:rPr>
          <w:rFonts w:ascii="Arial" w:hAnsi="Arial" w:cs="Arial"/>
          <w:b/>
          <w:bCs/>
          <w:sz w:val="24"/>
          <w:szCs w:val="24"/>
          <w:lang w:val="pt"/>
        </w:rPr>
        <w:t>8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DE FEVEREIRO DE 2023.</w:t>
      </w:r>
    </w:p>
    <w:p w14:paraId="672A6659" w14:textId="77777777" w:rsidR="00C23DD1" w:rsidRDefault="00C23DD1">
      <w:pPr>
        <w:autoSpaceDE w:val="0"/>
        <w:spacing w:before="120" w:after="120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0814E517" w14:textId="77777777" w:rsidR="00C23DD1" w:rsidRDefault="00781EFA">
      <w:pPr>
        <w:autoSpaceDE w:val="0"/>
        <w:spacing w:before="120" w:after="120"/>
        <w:ind w:left="4395"/>
        <w:jc w:val="both"/>
      </w:pPr>
      <w:r>
        <w:rPr>
          <w:rFonts w:ascii="Arial" w:hAnsi="Arial" w:cs="Arial"/>
          <w:b/>
          <w:color w:val="000000"/>
          <w:sz w:val="24"/>
          <w:szCs w:val="24"/>
          <w:lang w:val="pt"/>
        </w:rPr>
        <w:t>Nomear Renata Cristina do Nascimento Antão para exercer o cargo em comissão (emprego de livre contratação e dispensa) de Assessor de Comissões.</w:t>
      </w:r>
    </w:p>
    <w:p w14:paraId="39B6B1D1" w14:textId="77777777" w:rsidR="00C23DD1" w:rsidRDefault="00781EFA">
      <w:pPr>
        <w:autoSpaceDE w:val="0"/>
        <w:spacing w:before="120" w:after="120"/>
        <w:jc w:val="both"/>
      </w:pPr>
      <w:r>
        <w:rPr>
          <w:rFonts w:ascii="Arial" w:eastAsia="Arial" w:hAnsi="Arial" w:cs="Arial"/>
          <w:color w:val="000000"/>
          <w:sz w:val="24"/>
          <w:szCs w:val="24"/>
          <w:lang w:val="pt"/>
        </w:rPr>
        <w:t xml:space="preserve">    </w:t>
      </w:r>
    </w:p>
    <w:p w14:paraId="610485C2" w14:textId="77777777" w:rsidR="00C23DD1" w:rsidRDefault="00781EFA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Considerando a Deliberação Plenária 044/2022 que aprovou o novo Plano de Cargos, Carreiras e Remunerações do CAU/RJ, o qual transformou o cargo de Secretária Geral de Mesa em Assessor de Comissões;</w:t>
      </w:r>
    </w:p>
    <w:p w14:paraId="43585100" w14:textId="77777777" w:rsidR="00C23DD1" w:rsidRDefault="00781EFA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O Presidente do Conselho de Arquitetura e Urbanismo do Rio de Janeiro - CAU/RJ, no uso das atribuições que lhe confere o artigo 35 da Lei nº 12.378/2010;</w:t>
      </w:r>
    </w:p>
    <w:p w14:paraId="0A37501D" w14:textId="77777777" w:rsidR="00C23DD1" w:rsidRDefault="00C23DD1">
      <w:pPr>
        <w:autoSpaceDE w:val="0"/>
        <w:spacing w:before="120" w:after="120"/>
        <w:ind w:right="-32" w:firstLine="1559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5DAB6C7B" w14:textId="3445EF85" w:rsidR="00C23DD1" w:rsidRPr="00DE5FF0" w:rsidRDefault="00781EFA" w:rsidP="00DE5FF0">
      <w:pPr>
        <w:autoSpaceDE w:val="0"/>
        <w:spacing w:before="120" w:after="120"/>
        <w:ind w:right="-32" w:firstLine="141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RESOLVE:</w:t>
      </w:r>
    </w:p>
    <w:p w14:paraId="7B3B9916" w14:textId="03D2424B" w:rsidR="00C23DD1" w:rsidRDefault="00781EFA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1º.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Nomear </w:t>
      </w:r>
      <w:bookmarkStart w:id="0" w:name="_GoBack"/>
      <w:r>
        <w:rPr>
          <w:rFonts w:ascii="Arial" w:hAnsi="Arial" w:cs="Arial"/>
          <w:color w:val="000000"/>
          <w:sz w:val="24"/>
          <w:szCs w:val="24"/>
          <w:lang w:val="pt"/>
        </w:rPr>
        <w:t>Renata Cristina do Nascimento Antão</w:t>
      </w:r>
      <w:bookmarkEnd w:id="0"/>
      <w:r w:rsidR="00DE5FF0">
        <w:rPr>
          <w:rFonts w:ascii="Arial" w:hAnsi="Arial" w:cs="Arial"/>
          <w:color w:val="000000"/>
          <w:sz w:val="24"/>
          <w:szCs w:val="24"/>
          <w:lang w:val="pt"/>
        </w:rPr>
        <w:t>, matricula 196,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para exercer o cargo em comissão (emprego de livre contratação e dispensa) de Assessor de Comissões.</w:t>
      </w:r>
    </w:p>
    <w:p w14:paraId="0618951E" w14:textId="4272E437" w:rsidR="00C23DD1" w:rsidRDefault="00781EFA" w:rsidP="69496F2C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 w:rsidRPr="69496F2C">
        <w:rPr>
          <w:rFonts w:ascii="Arial" w:hAnsi="Arial" w:cs="Arial"/>
          <w:b/>
          <w:bCs/>
          <w:color w:val="000000" w:themeColor="text1"/>
          <w:sz w:val="24"/>
          <w:szCs w:val="24"/>
          <w:lang w:val="pt"/>
        </w:rPr>
        <w:t>Art. 2º.</w:t>
      </w:r>
      <w:r w:rsidR="5609F01F" w:rsidRPr="69496F2C">
        <w:rPr>
          <w:rFonts w:ascii="Arial" w:eastAsia="Arial" w:hAnsi="Arial" w:cs="Arial"/>
          <w:sz w:val="24"/>
          <w:szCs w:val="24"/>
          <w:lang w:val="pt"/>
        </w:rPr>
        <w:t xml:space="preserve"> Esta Portaria retroage a data 01 de </w:t>
      </w:r>
      <w:proofErr w:type="gramStart"/>
      <w:r w:rsidR="5609F01F" w:rsidRPr="69496F2C">
        <w:rPr>
          <w:rFonts w:ascii="Arial" w:eastAsia="Arial" w:hAnsi="Arial" w:cs="Arial"/>
          <w:sz w:val="24"/>
          <w:szCs w:val="24"/>
          <w:lang w:val="pt"/>
        </w:rPr>
        <w:t>Janeiro</w:t>
      </w:r>
      <w:proofErr w:type="gramEnd"/>
      <w:r w:rsidR="5609F01F" w:rsidRPr="69496F2C">
        <w:rPr>
          <w:rFonts w:ascii="Arial" w:eastAsia="Arial" w:hAnsi="Arial" w:cs="Arial"/>
          <w:sz w:val="24"/>
          <w:szCs w:val="24"/>
          <w:lang w:val="pt"/>
        </w:rPr>
        <w:t xml:space="preserve"> de 2023.</w:t>
      </w:r>
    </w:p>
    <w:p w14:paraId="35DA3CFB" w14:textId="5DB2B246" w:rsidR="69496F2C" w:rsidRDefault="69496F2C" w:rsidP="69496F2C">
      <w:pPr>
        <w:tabs>
          <w:tab w:val="left" w:pos="851"/>
          <w:tab w:val="left" w:pos="993"/>
        </w:tabs>
        <w:spacing w:before="120" w:after="120"/>
        <w:ind w:firstLine="1418"/>
        <w:jc w:val="both"/>
        <w:rPr>
          <w:rFonts w:ascii="Arial" w:eastAsia="Arial" w:hAnsi="Arial" w:cs="Arial"/>
          <w:sz w:val="24"/>
          <w:szCs w:val="24"/>
          <w:lang w:val="pt"/>
        </w:rPr>
      </w:pPr>
    </w:p>
    <w:p w14:paraId="5E0EC2E7" w14:textId="77777777" w:rsidR="00C23DD1" w:rsidRDefault="00781EFA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3º.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Dê-se ciência e cumpra-se. </w:t>
      </w:r>
    </w:p>
    <w:p w14:paraId="02EB378F" w14:textId="77777777" w:rsidR="00C23DD1" w:rsidRDefault="00C23DD1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</w:p>
    <w:p w14:paraId="3F048CA8" w14:textId="3670A51D" w:rsidR="00C23DD1" w:rsidRDefault="00781EFA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 w:rsidRPr="69496F2C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Rio de Janeiro, </w:t>
      </w:r>
      <w:r w:rsidR="3FE5F531" w:rsidRPr="69496F2C">
        <w:rPr>
          <w:rFonts w:ascii="Arial" w:hAnsi="Arial" w:cs="Arial"/>
          <w:color w:val="000000" w:themeColor="text1"/>
          <w:sz w:val="24"/>
          <w:szCs w:val="24"/>
          <w:lang w:val="pt"/>
        </w:rPr>
        <w:t>0</w:t>
      </w:r>
      <w:r w:rsidR="4A507E7B" w:rsidRPr="69496F2C">
        <w:rPr>
          <w:rFonts w:ascii="Arial" w:hAnsi="Arial" w:cs="Arial"/>
          <w:color w:val="000000" w:themeColor="text1"/>
          <w:sz w:val="24"/>
          <w:szCs w:val="24"/>
          <w:lang w:val="pt"/>
        </w:rPr>
        <w:t>8</w:t>
      </w:r>
      <w:r w:rsidRPr="69496F2C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 de fevereiro de 2023.</w:t>
      </w:r>
      <w:r w:rsidRPr="69496F2C">
        <w:rPr>
          <w:rFonts w:ascii="Arial" w:eastAsia="Arial" w:hAnsi="Arial" w:cs="Arial"/>
          <w:color w:val="000000" w:themeColor="text1"/>
          <w:sz w:val="24"/>
          <w:szCs w:val="24"/>
          <w:lang w:val="pt"/>
        </w:rPr>
        <w:t xml:space="preserve"> </w:t>
      </w:r>
    </w:p>
    <w:p w14:paraId="6A05A809" w14:textId="77777777" w:rsidR="00C23DD1" w:rsidRDefault="00C23DD1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0F28175D" w14:textId="77777777" w:rsidR="00701823" w:rsidRDefault="00701823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10151352" w14:textId="77777777" w:rsidR="00701823" w:rsidRDefault="00701823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7A028499" w14:textId="77777777" w:rsidR="00DE5FF0" w:rsidRDefault="00DE5FF0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5A39BBE3" w14:textId="77777777" w:rsidR="00C23DD1" w:rsidRDefault="00C23DD1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68EB5651" w14:textId="77777777" w:rsidR="00C23DD1" w:rsidRDefault="00781EFA">
      <w:pPr>
        <w:autoSpaceDE w:val="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Pablo Benetti</w:t>
      </w:r>
    </w:p>
    <w:p w14:paraId="37D6599F" w14:textId="77777777" w:rsidR="00C23DD1" w:rsidRDefault="00781EFA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Arquiteto e Urbanista</w:t>
      </w:r>
    </w:p>
    <w:p w14:paraId="7F7623CB" w14:textId="77777777" w:rsidR="00C23DD1" w:rsidRDefault="00781EFA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Presidente do CAU/RJ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sectPr w:rsidR="00C23DD1" w:rsidSect="007018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3D31" w14:textId="77777777" w:rsidR="00176472" w:rsidRDefault="00176472">
      <w:r>
        <w:separator/>
      </w:r>
    </w:p>
  </w:endnote>
  <w:endnote w:type="continuationSeparator" w:id="0">
    <w:p w14:paraId="06470493" w14:textId="77777777" w:rsidR="00176472" w:rsidRDefault="001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AE05" w14:textId="77777777" w:rsidR="00C23DD1" w:rsidRDefault="00781EFA">
    <w:pPr>
      <w:pStyle w:val="Rodap"/>
    </w:pPr>
    <w:r>
      <w:t xml:space="preserve">   </w:t>
    </w:r>
  </w:p>
  <w:p w14:paraId="4B94D5A5" w14:textId="77777777" w:rsidR="00C23DD1" w:rsidRDefault="00C23DD1">
    <w:pPr>
      <w:pStyle w:val="Rodap"/>
    </w:pPr>
  </w:p>
  <w:p w14:paraId="2E0EF647" w14:textId="77777777" w:rsidR="00C23DD1" w:rsidRDefault="00781EF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3F1F06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5715" t="3175" r="3810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25E64FE2">
            <v:shapetype id="_x0000_t32" coordsize="21600,21600" o:oned="t" filled="f" o:spt="32" path="m,l21600,21600e" w14:anchorId="6B703131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w14:paraId="676D49A4" w14:textId="77777777" w:rsidR="00C23DD1" w:rsidRDefault="00781EFA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C23DD1" w:rsidRDefault="00C23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0C1F" w14:textId="77777777" w:rsidR="00176472" w:rsidRDefault="00176472">
      <w:r>
        <w:separator/>
      </w:r>
    </w:p>
  </w:footnote>
  <w:footnote w:type="continuationSeparator" w:id="0">
    <w:p w14:paraId="2A08BE4E" w14:textId="77777777" w:rsidR="00176472" w:rsidRDefault="001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C23DD1" w:rsidRDefault="00781EFA">
    <w:pPr>
      <w:pStyle w:val="Cabealho"/>
    </w:pPr>
    <w:r>
      <w:rPr>
        <w:noProof/>
        <w:lang w:eastAsia="pt-BR"/>
      </w:rPr>
      <w:drawing>
        <wp:inline distT="0" distB="0" distL="0" distR="0" wp14:anchorId="07B689E3" wp14:editId="0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C23DD1" w:rsidRDefault="00C23D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A"/>
    <w:rsid w:val="00176472"/>
    <w:rsid w:val="0027536A"/>
    <w:rsid w:val="004F49F8"/>
    <w:rsid w:val="00701823"/>
    <w:rsid w:val="00781EFA"/>
    <w:rsid w:val="009712CD"/>
    <w:rsid w:val="00C23DD1"/>
    <w:rsid w:val="00DE5FF0"/>
    <w:rsid w:val="00EE426B"/>
    <w:rsid w:val="022736AA"/>
    <w:rsid w:val="2371E0D3"/>
    <w:rsid w:val="397F9E37"/>
    <w:rsid w:val="3FE5F531"/>
    <w:rsid w:val="455CF9BE"/>
    <w:rsid w:val="4A507E7B"/>
    <w:rsid w:val="553745AB"/>
    <w:rsid w:val="5609F01F"/>
    <w:rsid w:val="585D6D48"/>
    <w:rsid w:val="61DEFADC"/>
    <w:rsid w:val="65E0F193"/>
    <w:rsid w:val="69496F2C"/>
    <w:rsid w:val="739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C71BE"/>
  <w15:chartTrackingRefBased/>
  <w15:docId w15:val="{DCE30C36-AFA0-42C6-8154-FD83485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6">
    <w:name w:val="WW8Num5z6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RodapChar">
    <w:name w:val="Rodapé Char"/>
  </w:style>
  <w:style w:type="character" w:customStyle="1" w:styleId="st">
    <w:name w:val="st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 w:cs="Tahoma"/>
      <w:color w:val="0000FF"/>
      <w:sz w:val="28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Recuodecorpodetexto21">
    <w:name w:val="Recuo de corpo de texto 21"/>
    <w:basedOn w:val="Normal"/>
    <w:pPr>
      <w:ind w:left="567" w:firstLine="1560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567" w:firstLine="1418"/>
      <w:jc w:val="both"/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Endereodoremetente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customStyle="1" w:styleId="Cabealhodamensagem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</w:rPr>
  </w:style>
  <w:style w:type="paragraph" w:customStyle="1" w:styleId="Cabedamensagemdepois">
    <w:name w:val="Cabeç. da mensagem depois"/>
    <w:basedOn w:val="Cabealhodamensagem1"/>
    <w:next w:val="Corpodetexto"/>
    <w:pPr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ovisrio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3" ma:contentTypeDescription="Crie um novo documento." ma:contentTypeScope="" ma:versionID="6174a0f3da1df5e3c000a04dbb163043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71e03ae55e098903cec370bfafc12255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13ADC-7C4B-4B55-88BD-3CB3C05C0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A9EE0-1176-4E27-AFD5-CE1A3213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2</cp:revision>
  <cp:lastPrinted>1995-11-22T01:41:00Z</cp:lastPrinted>
  <dcterms:created xsi:type="dcterms:W3CDTF">2023-02-08T19:09:00Z</dcterms:created>
  <dcterms:modified xsi:type="dcterms:W3CDTF">2023-02-08T19:09:00Z</dcterms:modified>
</cp:coreProperties>
</file>