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91" w:rsidRDefault="00461891">
      <w:pPr>
        <w:pStyle w:val="Corpodetexto"/>
        <w:ind w:left="0"/>
        <w:rPr>
          <w:rFonts w:ascii="Times New Roman"/>
          <w:sz w:val="20"/>
        </w:rPr>
      </w:pPr>
    </w:p>
    <w:p w:rsidR="00461891" w:rsidRDefault="00461891">
      <w:pPr>
        <w:pStyle w:val="Corpodetexto"/>
        <w:spacing w:before="3"/>
        <w:ind w:left="0"/>
        <w:rPr>
          <w:rFonts w:ascii="Times New Roman"/>
          <w:sz w:val="22"/>
        </w:rPr>
      </w:pPr>
    </w:p>
    <w:p w:rsidR="00461891" w:rsidRDefault="007C2197">
      <w:pPr>
        <w:ind w:left="547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NORMATIVA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001/2023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– CAU/RJ,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02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JANEIRO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2023.</w:t>
      </w:r>
    </w:p>
    <w:p w:rsidR="00461891" w:rsidRDefault="00461891">
      <w:pPr>
        <w:pStyle w:val="Corpodetexto"/>
        <w:ind w:left="0"/>
        <w:rPr>
          <w:rFonts w:ascii="Arial"/>
          <w:b/>
          <w:sz w:val="26"/>
        </w:rPr>
      </w:pPr>
    </w:p>
    <w:p w:rsidR="00461891" w:rsidRDefault="00461891">
      <w:pPr>
        <w:pStyle w:val="Corpodetexto"/>
        <w:ind w:left="0"/>
        <w:rPr>
          <w:rFonts w:ascii="Arial"/>
          <w:b/>
          <w:sz w:val="22"/>
        </w:rPr>
      </w:pPr>
    </w:p>
    <w:p w:rsidR="00461891" w:rsidRDefault="007C2197">
      <w:pPr>
        <w:ind w:left="4613" w:right="2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Disciplina,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âmbito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Arquitetura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Urbanismo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Janeiro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CAU/RJ,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concessão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diárias,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emissão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passagens,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ajuda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custo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conselheiros,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convidados, servidores e prestadores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serviço.</w:t>
      </w:r>
    </w:p>
    <w:p w:rsidR="00461891" w:rsidRDefault="00461891">
      <w:pPr>
        <w:pStyle w:val="Corpodetexto"/>
        <w:ind w:left="0"/>
        <w:rPr>
          <w:rFonts w:ascii="Arial"/>
          <w:b/>
          <w:sz w:val="26"/>
        </w:rPr>
      </w:pPr>
    </w:p>
    <w:p w:rsidR="00461891" w:rsidRDefault="00461891">
      <w:pPr>
        <w:pStyle w:val="Corpodetexto"/>
        <w:spacing w:before="1"/>
        <w:ind w:left="0"/>
        <w:rPr>
          <w:rFonts w:ascii="Arial"/>
          <w:b/>
          <w:sz w:val="22"/>
        </w:rPr>
      </w:pPr>
    </w:p>
    <w:p w:rsidR="00461891" w:rsidRDefault="007C2197">
      <w:pPr>
        <w:pStyle w:val="Corpodetexto"/>
        <w:ind w:right="231"/>
        <w:jc w:val="both"/>
      </w:pPr>
      <w:r>
        <w:t>Considerando o artigo 35 da Lei nº 12.378/2010, que confere ao</w:t>
      </w:r>
      <w:r>
        <w:rPr>
          <w:spacing w:val="1"/>
        </w:rPr>
        <w:t xml:space="preserve"> </w:t>
      </w:r>
      <w:r>
        <w:t>Presidente do</w:t>
      </w:r>
      <w:r>
        <w:rPr>
          <w:spacing w:val="1"/>
        </w:rPr>
        <w:t xml:space="preserve"> </w:t>
      </w:r>
      <w:r>
        <w:t>Conselho de Arquitetura e Urbanismo do Rio de Janeiro – CAU/RJ, a competência</w:t>
      </w:r>
      <w:r>
        <w:rPr>
          <w:spacing w:val="1"/>
        </w:rPr>
        <w:t xml:space="preserve"> </w:t>
      </w:r>
      <w:r>
        <w:t>para cuidar</w:t>
      </w:r>
      <w:r>
        <w:rPr>
          <w:spacing w:val="-1"/>
        </w:rPr>
        <w:t xml:space="preserve"> </w:t>
      </w:r>
      <w:r>
        <w:t>das questões</w:t>
      </w:r>
      <w:r>
        <w:rPr>
          <w:spacing w:val="-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CAU,</w:t>
      </w:r>
      <w:r>
        <w:rPr>
          <w:spacing w:val="-1"/>
        </w:rPr>
        <w:t xml:space="preserve"> </w:t>
      </w:r>
      <w:r>
        <w:t>n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atribuições</w:t>
      </w:r>
    </w:p>
    <w:p w:rsidR="00461891" w:rsidRDefault="00461891">
      <w:pPr>
        <w:pStyle w:val="Corpodetexto"/>
        <w:ind w:left="0"/>
        <w:rPr>
          <w:sz w:val="26"/>
        </w:rPr>
      </w:pPr>
    </w:p>
    <w:p w:rsidR="00461891" w:rsidRDefault="00461891">
      <w:pPr>
        <w:pStyle w:val="Corpodetexto"/>
        <w:ind w:left="0"/>
        <w:rPr>
          <w:sz w:val="22"/>
        </w:rPr>
      </w:pPr>
    </w:p>
    <w:p w:rsidR="00461891" w:rsidRDefault="007C2197">
      <w:pPr>
        <w:ind w:left="2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RESOLVE: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ind w:left="2216" w:right="22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</w:t>
      </w:r>
    </w:p>
    <w:p w:rsidR="00461891" w:rsidRDefault="007C2197">
      <w:pPr>
        <w:ind w:left="2216" w:right="223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 xml:space="preserve">Art. 1°. </w:t>
      </w:r>
      <w:r>
        <w:t>A concessão de diárias, a emissão de passagens e a ajuda de custo aos</w:t>
      </w:r>
      <w:r>
        <w:rPr>
          <w:spacing w:val="1"/>
        </w:rPr>
        <w:t xml:space="preserve"> </w:t>
      </w:r>
      <w:r>
        <w:t>conselheiros,</w:t>
      </w:r>
      <w:r>
        <w:rPr>
          <w:spacing w:val="1"/>
        </w:rPr>
        <w:t xml:space="preserve"> </w:t>
      </w:r>
      <w:r>
        <w:t>convidados,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regulamentadas</w:t>
      </w:r>
      <w:r>
        <w:rPr>
          <w:spacing w:val="-1"/>
        </w:rPr>
        <w:t xml:space="preserve"> </w:t>
      </w:r>
      <w:r>
        <w:t>por esta</w:t>
      </w:r>
      <w:r>
        <w:rPr>
          <w:spacing w:val="1"/>
        </w:rPr>
        <w:t xml:space="preserve"> </w:t>
      </w:r>
      <w:r>
        <w:t>Portaria</w:t>
      </w:r>
      <w:r>
        <w:rPr>
          <w:spacing w:val="3"/>
        </w:rPr>
        <w:t xml:space="preserve"> </w:t>
      </w:r>
      <w:r>
        <w:t>Normativa.</w:t>
      </w:r>
    </w:p>
    <w:p w:rsidR="00461891" w:rsidRDefault="007C2197">
      <w:pPr>
        <w:pStyle w:val="Corpodetexto"/>
        <w:ind w:right="239"/>
        <w:jc w:val="both"/>
      </w:pPr>
      <w:r>
        <w:rPr>
          <w:rFonts w:ascii="Arial" w:hAnsi="Arial"/>
          <w:b/>
        </w:rPr>
        <w:t xml:space="preserve">Art. 2º. </w:t>
      </w:r>
      <w:r>
        <w:t>Consideram-se deslocamentos de pessoas a serviço, para os fins desta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Normativa:</w:t>
      </w:r>
    </w:p>
    <w:p w:rsidR="00461891" w:rsidRDefault="007C2197">
      <w:pPr>
        <w:pStyle w:val="PargrafodaLista"/>
        <w:numPr>
          <w:ilvl w:val="0"/>
          <w:numId w:val="11"/>
        </w:numPr>
        <w:tabs>
          <w:tab w:val="left" w:pos="440"/>
        </w:tabs>
        <w:spacing w:before="1"/>
        <w:ind w:right="230" w:firstLine="0"/>
        <w:jc w:val="both"/>
        <w:rPr>
          <w:sz w:val="24"/>
        </w:rPr>
      </w:pPr>
      <w:r>
        <w:rPr>
          <w:sz w:val="24"/>
        </w:rPr>
        <w:t>A participação de conselheiros, convidados, servidores e prestadores 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em reuniões,</w:t>
      </w:r>
      <w:r>
        <w:rPr>
          <w:spacing w:val="-2"/>
          <w:sz w:val="24"/>
        </w:rPr>
        <w:t xml:space="preserve"> </w:t>
      </w:r>
      <w:r>
        <w:rPr>
          <w:sz w:val="24"/>
        </w:rPr>
        <w:t>eventos,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representações e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CAU/RJ; e</w:t>
      </w:r>
    </w:p>
    <w:p w:rsidR="00461891" w:rsidRDefault="007C2197">
      <w:pPr>
        <w:pStyle w:val="PargrafodaLista"/>
        <w:numPr>
          <w:ilvl w:val="0"/>
          <w:numId w:val="11"/>
        </w:numPr>
        <w:tabs>
          <w:tab w:val="left" w:pos="555"/>
        </w:tabs>
        <w:ind w:right="23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1"/>
          <w:sz w:val="24"/>
        </w:rPr>
        <w:t xml:space="preserve"> </w:t>
      </w:r>
      <w:r>
        <w:rPr>
          <w:sz w:val="24"/>
        </w:rPr>
        <w:t>promovidos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custeados</w:t>
      </w:r>
      <w:r>
        <w:rPr>
          <w:spacing w:val="-3"/>
          <w:sz w:val="24"/>
        </w:rPr>
        <w:t xml:space="preserve"> </w:t>
      </w:r>
      <w:r>
        <w:rPr>
          <w:sz w:val="24"/>
        </w:rPr>
        <w:t>pelo CAU</w:t>
      </w:r>
      <w:r>
        <w:rPr>
          <w:sz w:val="24"/>
        </w:rPr>
        <w:t>/RJ.</w:t>
      </w: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 xml:space="preserve">Art. 3º. </w:t>
      </w:r>
      <w:r>
        <w:t>Competirá ao Presidente ou Gerente Geral do Conselho designar a pessoa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deslocamento</w:t>
      </w:r>
      <w:r>
        <w:rPr>
          <w:spacing w:val="-2"/>
        </w:rPr>
        <w:t xml:space="preserve"> </w:t>
      </w:r>
      <w:r>
        <w:t>de que</w:t>
      </w:r>
      <w:r>
        <w:rPr>
          <w:spacing w:val="4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esta Portaria</w:t>
      </w:r>
      <w:r>
        <w:rPr>
          <w:spacing w:val="1"/>
        </w:rPr>
        <w:t xml:space="preserve"> </w:t>
      </w:r>
      <w:r>
        <w:t>Normativa.</w:t>
      </w: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 xml:space="preserve">§1º. </w:t>
      </w:r>
      <w:r>
        <w:t>Para fins de concessão de diárias, emissão de passagens e ajuda de custo, é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compatibilid</w:t>
      </w:r>
      <w:r>
        <w:t>ade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-64"/>
        </w:rPr>
        <w:t xml:space="preserve"> </w:t>
      </w:r>
      <w:r>
        <w:t>público, bem como a correlação entre o objeto do deslocamento e as atribuições da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designada.</w:t>
      </w: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 xml:space="preserve">§2º. </w:t>
      </w:r>
      <w:r>
        <w:t>Para atender ao princípio da economicidade, os eventos externos contarão com</w:t>
      </w:r>
      <w:r>
        <w:rPr>
          <w:spacing w:val="1"/>
        </w:rPr>
        <w:t xml:space="preserve"> </w:t>
      </w:r>
      <w:r>
        <w:t>a participação de somente 01 (um) representante para viagens internacionais e 01</w:t>
      </w:r>
      <w:r>
        <w:rPr>
          <w:spacing w:val="1"/>
        </w:rPr>
        <w:t xml:space="preserve"> </w:t>
      </w:r>
      <w:r>
        <w:t>(um) representante para viagens nacionais, seja conselheiro, servidor, prestador 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convidado,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contrário,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autorizada</w:t>
      </w:r>
      <w:r>
        <w:rPr>
          <w:spacing w:val="-3"/>
        </w:rPr>
        <w:t xml:space="preserve"> </w:t>
      </w:r>
      <w:r>
        <w:t>p</w:t>
      </w:r>
      <w:r>
        <w:t>elo</w:t>
      </w:r>
      <w:r>
        <w:rPr>
          <w:spacing w:val="-2"/>
        </w:rPr>
        <w:t xml:space="preserve"> </w:t>
      </w:r>
      <w:r>
        <w:t>Presidente.</w:t>
      </w:r>
    </w:p>
    <w:p w:rsidR="00461891" w:rsidRDefault="00461891">
      <w:pPr>
        <w:jc w:val="both"/>
        <w:sectPr w:rsidR="00461891">
          <w:headerReference w:type="default" r:id="rId7"/>
          <w:footerReference w:type="default" r:id="rId8"/>
          <w:type w:val="continuous"/>
          <w:pgSz w:w="11910" w:h="16840"/>
          <w:pgMar w:top="1940" w:right="1180" w:bottom="940" w:left="1200" w:header="999" w:footer="760" w:gutter="0"/>
          <w:pgNumType w:start="1"/>
          <w:cols w:space="720"/>
        </w:sectPr>
      </w:pPr>
    </w:p>
    <w:p w:rsidR="00461891" w:rsidRDefault="00461891">
      <w:pPr>
        <w:pStyle w:val="Corpodetexto"/>
        <w:ind w:left="0"/>
        <w:rPr>
          <w:sz w:val="20"/>
        </w:rPr>
      </w:pPr>
    </w:p>
    <w:p w:rsidR="00461891" w:rsidRDefault="00461891">
      <w:pPr>
        <w:pStyle w:val="Corpodetexto"/>
        <w:spacing w:before="3"/>
        <w:ind w:left="0"/>
        <w:rPr>
          <w:sz w:val="22"/>
        </w:rPr>
      </w:pPr>
    </w:p>
    <w:p w:rsidR="00461891" w:rsidRDefault="007C2197">
      <w:pPr>
        <w:pStyle w:val="Corpodetexto"/>
        <w:ind w:right="232"/>
        <w:jc w:val="both"/>
      </w:pPr>
      <w:r>
        <w:rPr>
          <w:rFonts w:ascii="Arial" w:hAnsi="Arial"/>
          <w:b/>
        </w:rPr>
        <w:t xml:space="preserve">§3º. </w:t>
      </w:r>
      <w:r>
        <w:t>Os conselheiros e servidores somente farão jus ao pagamento pelas despesas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deslocamentos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quando</w:t>
      </w:r>
      <w:r>
        <w:rPr>
          <w:spacing w:val="-64"/>
        </w:rPr>
        <w:t xml:space="preserve"> </w:t>
      </w:r>
      <w:r>
        <w:t>convocados</w:t>
      </w:r>
      <w:r>
        <w:rPr>
          <w:spacing w:val="-2"/>
        </w:rPr>
        <w:t xml:space="preserve"> </w:t>
      </w:r>
      <w:r>
        <w:t>oficialmente</w:t>
      </w:r>
      <w:r>
        <w:rPr>
          <w:spacing w:val="1"/>
        </w:rPr>
        <w:t xml:space="preserve"> </w:t>
      </w:r>
      <w:r>
        <w:t>pelo CAU/RJ.</w:t>
      </w:r>
    </w:p>
    <w:p w:rsidR="00461891" w:rsidRDefault="00461891">
      <w:pPr>
        <w:pStyle w:val="Corpodetexto"/>
        <w:ind w:left="0"/>
      </w:pPr>
    </w:p>
    <w:p w:rsidR="00461891" w:rsidRDefault="007C2197">
      <w:pPr>
        <w:pStyle w:val="Corpodetexto"/>
        <w:ind w:right="232"/>
        <w:jc w:val="both"/>
      </w:pPr>
      <w:r>
        <w:rPr>
          <w:rFonts w:ascii="Arial" w:hAnsi="Arial"/>
          <w:b/>
        </w:rPr>
        <w:t>§4º.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funcional</w:t>
      </w:r>
      <w:r>
        <w:rPr>
          <w:spacing w:val="6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CAU/RJ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farão</w:t>
      </w:r>
      <w:r>
        <w:rPr>
          <w:spacing w:val="1"/>
        </w:rPr>
        <w:t xml:space="preserve"> </w:t>
      </w:r>
      <w:r>
        <w:t>jus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deslocamentos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quando</w:t>
      </w:r>
      <w:r>
        <w:rPr>
          <w:spacing w:val="-64"/>
        </w:rPr>
        <w:t xml:space="preserve"> </w:t>
      </w:r>
      <w:r>
        <w:t>convidadas</w:t>
      </w:r>
      <w:r>
        <w:rPr>
          <w:spacing w:val="-2"/>
        </w:rPr>
        <w:t xml:space="preserve"> </w:t>
      </w:r>
      <w:r>
        <w:t>oficialmente pelo CAU/RJ.</w:t>
      </w:r>
    </w:p>
    <w:p w:rsidR="00461891" w:rsidRDefault="00461891">
      <w:pPr>
        <w:pStyle w:val="Corpodetexto"/>
        <w:ind w:left="0"/>
      </w:pPr>
    </w:p>
    <w:p w:rsidR="00461891" w:rsidRDefault="007C2197">
      <w:pPr>
        <w:pStyle w:val="Corpodetexto"/>
        <w:spacing w:before="1"/>
        <w:ind w:right="231"/>
        <w:jc w:val="both"/>
      </w:pPr>
      <w:r>
        <w:rPr>
          <w:rFonts w:ascii="Arial" w:hAnsi="Arial"/>
          <w:b/>
        </w:rPr>
        <w:t xml:space="preserve">§5º. </w:t>
      </w:r>
      <w:r>
        <w:t>Os prestadores de serviço somente farão jus ao pagamen</w:t>
      </w:r>
      <w:r>
        <w:t>to pelas despesas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deslocamentos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quando</w:t>
      </w:r>
      <w:r>
        <w:rPr>
          <w:spacing w:val="-64"/>
        </w:rPr>
        <w:t xml:space="preserve"> </w:t>
      </w:r>
      <w:r>
        <w:t>contratados</w:t>
      </w:r>
      <w:r>
        <w:rPr>
          <w:spacing w:val="-2"/>
        </w:rPr>
        <w:t xml:space="preserve"> </w:t>
      </w:r>
      <w:r>
        <w:t>oficialmente</w:t>
      </w:r>
      <w:r>
        <w:rPr>
          <w:spacing w:val="1"/>
        </w:rPr>
        <w:t xml:space="preserve"> </w:t>
      </w:r>
      <w:r>
        <w:t>pelo CAU/RJ.</w:t>
      </w:r>
    </w:p>
    <w:p w:rsidR="00461891" w:rsidRDefault="00461891">
      <w:pPr>
        <w:pStyle w:val="Corpodetexto"/>
        <w:ind w:left="0"/>
      </w:pPr>
    </w:p>
    <w:p w:rsidR="00461891" w:rsidRDefault="007C2197">
      <w:pPr>
        <w:ind w:left="2221" w:right="22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461891" w:rsidRDefault="007C2197">
      <w:pPr>
        <w:ind w:left="538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DIÁRIAS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NACIONAIS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ind w:left="541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:rsidR="00461891" w:rsidRDefault="007C2197">
      <w:pPr>
        <w:ind w:left="542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Pagamento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Diárias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4°.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conselheiro,</w:t>
      </w:r>
      <w:r>
        <w:rPr>
          <w:spacing w:val="1"/>
        </w:rPr>
        <w:t xml:space="preserve"> </w:t>
      </w:r>
      <w:r>
        <w:t>servidor,</w:t>
      </w:r>
      <w:r>
        <w:rPr>
          <w:spacing w:val="1"/>
        </w:rPr>
        <w:t xml:space="preserve"> </w:t>
      </w:r>
      <w:r>
        <w:t>convidado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(sete)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afastamento da sua residência para a sede do Conselho ou outro ponto do território</w:t>
      </w:r>
      <w:r>
        <w:rPr>
          <w:spacing w:val="1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salvo justificativa fundamentada.</w:t>
      </w: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 xml:space="preserve">§1º. </w:t>
      </w:r>
      <w:r>
        <w:t>A diária referente ao deslocamento para a sede do Conselho ou outro ponto do</w:t>
      </w:r>
      <w:r>
        <w:rPr>
          <w:spacing w:val="1"/>
        </w:rPr>
        <w:t xml:space="preserve"> </w:t>
      </w:r>
      <w:r>
        <w:t>Estado do Rio de Janeiro deverá ser creditada em conta corrente de titularidade da</w:t>
      </w:r>
      <w:r>
        <w:rPr>
          <w:spacing w:val="1"/>
        </w:rPr>
        <w:t xml:space="preserve"> </w:t>
      </w:r>
      <w:r>
        <w:t>pessoa designada no prazo máximo de 7 (sete) dias úteis do término da</w:t>
      </w:r>
      <w:r>
        <w:rPr>
          <w:spacing w:val="66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e/ou evento para o</w:t>
      </w:r>
      <w:r>
        <w:t xml:space="preserve"> qual o conselheiro ou convidado compareceu, salvo justificativa</w:t>
      </w:r>
      <w:r>
        <w:rPr>
          <w:spacing w:val="1"/>
        </w:rPr>
        <w:t xml:space="preserve"> </w:t>
      </w:r>
      <w:r>
        <w:t>fundamentada.</w:t>
      </w:r>
    </w:p>
    <w:p w:rsidR="00461891" w:rsidRDefault="007C2197">
      <w:pPr>
        <w:pStyle w:val="Corpodetexto"/>
        <w:spacing w:before="1"/>
        <w:ind w:right="231"/>
        <w:jc w:val="both"/>
      </w:pPr>
      <w:r>
        <w:rPr>
          <w:rFonts w:ascii="Arial" w:hAnsi="Arial"/>
          <w:b/>
        </w:rPr>
        <w:t>§2º.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território</w:t>
      </w:r>
      <w:r>
        <w:rPr>
          <w:spacing w:val="66"/>
        </w:rPr>
        <w:t xml:space="preserve"> </w:t>
      </w:r>
      <w:r>
        <w:t>nacional</w:t>
      </w:r>
      <w:r>
        <w:rPr>
          <w:spacing w:val="-64"/>
        </w:rPr>
        <w:t xml:space="preserve"> </w:t>
      </w:r>
      <w:r>
        <w:t>deverá ser creditada em conta corrente de titularidade da pessoa designada em data</w:t>
      </w:r>
      <w:r>
        <w:rPr>
          <w:spacing w:val="-64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</w:t>
      </w:r>
      <w:r>
        <w:t>slocamento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CAU/RJ.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deslocamento,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 somente poderá ocorrer após a data designada quando devidamente</w:t>
      </w:r>
      <w:r>
        <w:rPr>
          <w:spacing w:val="1"/>
        </w:rPr>
        <w:t xml:space="preserve"> </w:t>
      </w:r>
      <w:r>
        <w:t>justificado, no prazo máximo de 48h (quarenta e oito horas), contado do início da</w:t>
      </w:r>
      <w:r>
        <w:rPr>
          <w:spacing w:val="1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 o</w:t>
      </w:r>
      <w:r>
        <w:rPr>
          <w:spacing w:val="-3"/>
        </w:rPr>
        <w:t xml:space="preserve"> </w:t>
      </w:r>
      <w:r>
        <w:t>convocado</w:t>
      </w:r>
      <w:r>
        <w:rPr>
          <w:spacing w:val="-2"/>
        </w:rPr>
        <w:t xml:space="preserve"> </w:t>
      </w:r>
      <w:r>
        <w:t>compareceu.</w:t>
      </w:r>
    </w:p>
    <w:p w:rsidR="00461891" w:rsidRDefault="00461891">
      <w:pPr>
        <w:pStyle w:val="Corpodetexto"/>
        <w:spacing w:before="9"/>
        <w:ind w:left="0"/>
        <w:rPr>
          <w:sz w:val="23"/>
        </w:rPr>
      </w:pPr>
    </w:p>
    <w:p w:rsidR="00461891" w:rsidRDefault="007C2197">
      <w:pPr>
        <w:ind w:left="547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:rsidR="00461891" w:rsidRDefault="007C2197">
      <w:pPr>
        <w:ind w:left="547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diária 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pernoite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>Art. 5º.</w:t>
      </w:r>
      <w:r>
        <w:rPr>
          <w:rFonts w:ascii="Arial" w:hAnsi="Arial"/>
          <w:b/>
          <w:spacing w:val="1"/>
        </w:rPr>
        <w:t xml:space="preserve"> </w:t>
      </w:r>
      <w:r>
        <w:t>O conselheiro ou convidado que, a serviço, afastar-se da sua residência, em</w:t>
      </w:r>
      <w:r>
        <w:rPr>
          <w:spacing w:val="-64"/>
        </w:rPr>
        <w:t xml:space="preserve"> </w:t>
      </w:r>
      <w:r>
        <w:t>caráter eventual ou transitório, para a sede do Conselho ou outro ponto do estado do</w:t>
      </w:r>
      <w:r>
        <w:rPr>
          <w:spacing w:val="-64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 Janeiro,</w:t>
      </w:r>
      <w:r>
        <w:rPr>
          <w:spacing w:val="-5"/>
        </w:rPr>
        <w:t xml:space="preserve"> </w:t>
      </w:r>
      <w:r>
        <w:t>fará jus à</w:t>
      </w:r>
      <w:r>
        <w:rPr>
          <w:spacing w:val="1"/>
        </w:rPr>
        <w:t xml:space="preserve"> </w:t>
      </w:r>
      <w:r>
        <w:t>diária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pernoite nos</w:t>
      </w:r>
      <w:r>
        <w:rPr>
          <w:spacing w:val="-1"/>
        </w:rPr>
        <w:t xml:space="preserve"> </w:t>
      </w:r>
      <w:r>
        <w:t>seguintes casos:</w:t>
      </w:r>
    </w:p>
    <w:p w:rsidR="00461891" w:rsidRDefault="007C2197">
      <w:pPr>
        <w:pStyle w:val="PargrafodaLista"/>
        <w:numPr>
          <w:ilvl w:val="0"/>
          <w:numId w:val="10"/>
        </w:numPr>
        <w:tabs>
          <w:tab w:val="left" w:pos="421"/>
        </w:tabs>
        <w:spacing w:before="1"/>
        <w:ind w:hanging="203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afastamento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exigir</w:t>
      </w:r>
      <w:r>
        <w:rPr>
          <w:spacing w:val="-3"/>
          <w:sz w:val="24"/>
        </w:rPr>
        <w:t xml:space="preserve"> </w:t>
      </w:r>
      <w:r>
        <w:rPr>
          <w:sz w:val="24"/>
        </w:rPr>
        <w:t>pernoite;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461891" w:rsidRDefault="007C2197">
      <w:pPr>
        <w:pStyle w:val="PargrafodaLista"/>
        <w:numPr>
          <w:ilvl w:val="0"/>
          <w:numId w:val="10"/>
        </w:numPr>
        <w:tabs>
          <w:tab w:val="left" w:pos="488"/>
        </w:tabs>
        <w:ind w:left="487" w:hanging="270"/>
        <w:jc w:val="both"/>
        <w:rPr>
          <w:sz w:val="24"/>
        </w:rPr>
      </w:pPr>
      <w:r>
        <w:rPr>
          <w:sz w:val="24"/>
        </w:rPr>
        <w:t>Quando,</w:t>
      </w:r>
      <w:r>
        <w:rPr>
          <w:spacing w:val="-4"/>
          <w:sz w:val="24"/>
        </w:rPr>
        <w:t xml:space="preserve"> </w:t>
      </w:r>
      <w:r>
        <w:rPr>
          <w:sz w:val="24"/>
        </w:rPr>
        <w:t>tendo</w:t>
      </w:r>
      <w:r>
        <w:rPr>
          <w:spacing w:val="-4"/>
          <w:sz w:val="24"/>
        </w:rPr>
        <w:t xml:space="preserve"> </w:t>
      </w:r>
      <w:r>
        <w:rPr>
          <w:sz w:val="24"/>
        </w:rPr>
        <w:t>pernoitado,</w:t>
      </w:r>
      <w:r>
        <w:rPr>
          <w:spacing w:val="-2"/>
          <w:sz w:val="24"/>
        </w:rPr>
        <w:t xml:space="preserve"> </w:t>
      </w:r>
      <w:r>
        <w:rPr>
          <w:sz w:val="24"/>
        </w:rPr>
        <w:t>retornar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origem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17h.</w:t>
      </w:r>
    </w:p>
    <w:p w:rsidR="00461891" w:rsidRDefault="007C2197">
      <w:pPr>
        <w:pStyle w:val="Corpodetexto"/>
        <w:ind w:right="233"/>
        <w:jc w:val="both"/>
      </w:pPr>
      <w:r>
        <w:rPr>
          <w:rFonts w:ascii="Arial" w:hAnsi="Arial"/>
          <w:b/>
        </w:rPr>
        <w:t xml:space="preserve">Art. 6°. </w:t>
      </w:r>
      <w:r>
        <w:t>A diária sem pernoite</w:t>
      </w:r>
      <w:r>
        <w:rPr>
          <w:spacing w:val="66"/>
        </w:rPr>
        <w:t xml:space="preserve"> </w:t>
      </w:r>
      <w:r>
        <w:t>destina-se a indenizar as despesas extraordinárias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locomoção</w:t>
      </w:r>
      <w:r>
        <w:rPr>
          <w:spacing w:val="-1"/>
        </w:rPr>
        <w:t xml:space="preserve"> </w:t>
      </w:r>
      <w:r>
        <w:t>urbana</w:t>
      </w:r>
      <w:r>
        <w:rPr>
          <w:spacing w:val="3"/>
        </w:rPr>
        <w:t xml:space="preserve"> </w:t>
      </w:r>
      <w:r>
        <w:t>e intermunicipal.</w:t>
      </w:r>
    </w:p>
    <w:p w:rsidR="00461891" w:rsidRDefault="007C2197">
      <w:pPr>
        <w:pStyle w:val="Corpodetexto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7°.</w:t>
      </w:r>
      <w:r>
        <w:rPr>
          <w:rFonts w:ascii="Arial" w:hAnsi="Arial"/>
          <w:b/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diária</w:t>
      </w:r>
      <w:r>
        <w:rPr>
          <w:spacing w:val="6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pernoite</w:t>
      </w:r>
      <w:r>
        <w:rPr>
          <w:spacing w:val="6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solicitada</w:t>
      </w:r>
      <w:r>
        <w:rPr>
          <w:spacing w:val="8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meio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formulário</w:t>
      </w:r>
      <w:r>
        <w:rPr>
          <w:spacing w:val="6"/>
        </w:rPr>
        <w:t xml:space="preserve"> </w:t>
      </w:r>
      <w:r>
        <w:t>constante</w:t>
      </w:r>
    </w:p>
    <w:p w:rsidR="00461891" w:rsidRDefault="00461891">
      <w:pPr>
        <w:jc w:val="both"/>
        <w:sectPr w:rsidR="00461891">
          <w:pgSz w:w="11910" w:h="16840"/>
          <w:pgMar w:top="1940" w:right="1180" w:bottom="940" w:left="1200" w:header="999" w:footer="760" w:gutter="0"/>
          <w:cols w:space="720"/>
        </w:sectPr>
      </w:pPr>
    </w:p>
    <w:p w:rsidR="00461891" w:rsidRDefault="00461891">
      <w:pPr>
        <w:pStyle w:val="Corpodetexto"/>
        <w:ind w:left="0"/>
        <w:rPr>
          <w:sz w:val="20"/>
        </w:rPr>
      </w:pPr>
    </w:p>
    <w:p w:rsidR="00461891" w:rsidRDefault="00461891">
      <w:pPr>
        <w:pStyle w:val="Corpodetexto"/>
        <w:spacing w:before="3"/>
        <w:ind w:left="0"/>
        <w:rPr>
          <w:sz w:val="22"/>
        </w:rPr>
      </w:pPr>
    </w:p>
    <w:p w:rsidR="00461891" w:rsidRDefault="007C2197">
      <w:pPr>
        <w:pStyle w:val="Corpodetexto"/>
        <w:ind w:right="230"/>
        <w:jc w:val="both"/>
      </w:pPr>
      <w:r>
        <w:t>no Anexo I desta Portaria, e será concedida por dia de afastamento da residência,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tabela</w:t>
      </w:r>
      <w:r>
        <w:rPr>
          <w:spacing w:val="2"/>
        </w:rPr>
        <w:t xml:space="preserve"> </w:t>
      </w:r>
      <w:r>
        <w:t>do Anexo II.</w:t>
      </w:r>
    </w:p>
    <w:p w:rsidR="00461891" w:rsidRDefault="007C2197">
      <w:pPr>
        <w:pStyle w:val="Corpodetexto"/>
        <w:ind w:right="232"/>
        <w:jc w:val="both"/>
      </w:pPr>
      <w:r>
        <w:rPr>
          <w:rFonts w:ascii="Arial" w:hAnsi="Arial"/>
          <w:b/>
        </w:rPr>
        <w:t xml:space="preserve">Parágrafo único. </w:t>
      </w:r>
      <w:r>
        <w:t>Na hipótese de o deslocamento ocorrer através da utilização 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convidado</w:t>
      </w:r>
      <w:r>
        <w:rPr>
          <w:spacing w:val="66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somente o valor destinado a suprir a alimentação (almoço e/ou jantar), no importe de</w:t>
      </w:r>
      <w:r>
        <w:rPr>
          <w:spacing w:val="-64"/>
        </w:rPr>
        <w:t xml:space="preserve"> </w:t>
      </w:r>
      <w:r>
        <w:t>R$ 33</w:t>
      </w:r>
      <w:r>
        <w:t>,00 (trinta e três reais) por cada uma das refeições realizadas, totalizando o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máximo de R$66,00</w:t>
      </w:r>
      <w:r>
        <w:rPr>
          <w:spacing w:val="-1"/>
        </w:rPr>
        <w:t xml:space="preserve"> </w:t>
      </w:r>
      <w:r>
        <w:t>(sessenta e</w:t>
      </w:r>
      <w:r>
        <w:rPr>
          <w:spacing w:val="1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reais)</w:t>
      </w:r>
      <w:r>
        <w:rPr>
          <w:spacing w:val="-2"/>
        </w:rPr>
        <w:t xml:space="preserve"> </w:t>
      </w:r>
      <w:r>
        <w:t>por dia.</w:t>
      </w:r>
    </w:p>
    <w:p w:rsidR="00461891" w:rsidRDefault="00461891">
      <w:pPr>
        <w:pStyle w:val="Corpodetexto"/>
        <w:ind w:left="0"/>
        <w:rPr>
          <w:sz w:val="26"/>
        </w:rPr>
      </w:pPr>
    </w:p>
    <w:p w:rsidR="00461891" w:rsidRDefault="00461891">
      <w:pPr>
        <w:pStyle w:val="Corpodetexto"/>
        <w:ind w:left="0"/>
        <w:rPr>
          <w:sz w:val="22"/>
        </w:rPr>
      </w:pPr>
    </w:p>
    <w:p w:rsidR="00461891" w:rsidRDefault="007C2197">
      <w:pPr>
        <w:spacing w:before="1"/>
        <w:ind w:left="547" w:right="192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:rsidR="00461891" w:rsidRDefault="007C2197">
      <w:pPr>
        <w:ind w:left="547" w:right="15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diária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 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pernoite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>Art.8º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conselheiro,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convidado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afastar-se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residência, em caráter eventual ou transitório, para outro ponto dentro do Estado do</w:t>
      </w:r>
      <w:r>
        <w:rPr>
          <w:spacing w:val="1"/>
        </w:rPr>
        <w:t xml:space="preserve"> </w:t>
      </w:r>
      <w:r>
        <w:t>Rio de Janeiro, com necessidade de permanência no período noturno, fará jus à</w:t>
      </w:r>
      <w:r>
        <w:rPr>
          <w:spacing w:val="1"/>
        </w:rPr>
        <w:t xml:space="preserve"> </w:t>
      </w:r>
      <w:r>
        <w:t>diária com pernoite destinada a indenizar as despesas extraordinárias com pousada,</w:t>
      </w:r>
      <w:r>
        <w:rPr>
          <w:spacing w:val="-64"/>
        </w:rPr>
        <w:t xml:space="preserve"> </w:t>
      </w:r>
      <w:r>
        <w:t>alime</w:t>
      </w:r>
      <w:r>
        <w:t>ntação</w:t>
      </w:r>
      <w:r>
        <w:rPr>
          <w:spacing w:val="-1"/>
        </w:rPr>
        <w:t xml:space="preserve"> </w:t>
      </w:r>
      <w:r>
        <w:t>e locomoção urbana.</w:t>
      </w: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>Parágrafo único</w:t>
      </w:r>
      <w:r>
        <w:t>. Caso o Conselheiro tenha domicílio fora da Região Metropolitana</w:t>
      </w:r>
      <w:r>
        <w:rPr>
          <w:spacing w:val="1"/>
        </w:rPr>
        <w:t xml:space="preserve"> </w:t>
      </w:r>
      <w:r>
        <w:t>do Rio de Janeiro e precise se deslocar para outro ponto dentro do Estado do Rio de</w:t>
      </w:r>
      <w:r>
        <w:rPr>
          <w:spacing w:val="-64"/>
        </w:rPr>
        <w:t xml:space="preserve"> </w:t>
      </w:r>
      <w:r>
        <w:t>Janeiro,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jus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pernoite</w:t>
      </w:r>
      <w:r>
        <w:rPr>
          <w:spacing w:val="1"/>
        </w:rPr>
        <w:t xml:space="preserve"> </w:t>
      </w:r>
      <w:r>
        <w:t>somada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</w:t>
      </w:r>
      <w:r>
        <w:t>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deslocamento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domicílio até a</w:t>
      </w:r>
      <w:r>
        <w:rPr>
          <w:spacing w:val="1"/>
        </w:rPr>
        <w:t xml:space="preserve"> </w:t>
      </w:r>
      <w:r>
        <w:t>capital.</w:t>
      </w: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 xml:space="preserve">Art. 9°. </w:t>
      </w:r>
      <w:r>
        <w:t>A diária com pernoite deverá ser solicitada por meio do formulário constante</w:t>
      </w:r>
      <w:r>
        <w:rPr>
          <w:spacing w:val="1"/>
        </w:rPr>
        <w:t xml:space="preserve"> </w:t>
      </w:r>
      <w:r>
        <w:t>no Anexo I desta Portaria, e será concedida por dia de afastamento da residência,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 II.</w:t>
      </w:r>
    </w:p>
    <w:p w:rsidR="00461891" w:rsidRDefault="00461891">
      <w:pPr>
        <w:pStyle w:val="Corpodetexto"/>
        <w:ind w:left="0"/>
      </w:pPr>
    </w:p>
    <w:p w:rsidR="00461891" w:rsidRDefault="007C2197">
      <w:pPr>
        <w:ind w:left="547" w:right="15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</w:p>
    <w:p w:rsidR="00461891" w:rsidRDefault="007C2197">
      <w:pPr>
        <w:ind w:left="546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 diária fora 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Pernoite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spacing w:before="1"/>
        <w:ind w:right="23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conselheiro,</w:t>
      </w:r>
      <w:r>
        <w:rPr>
          <w:spacing w:val="1"/>
        </w:rPr>
        <w:t xml:space="preserve"> </w:t>
      </w:r>
      <w:r>
        <w:t>convidado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representar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CAURJ, afastar-se da sua residência, em caráter eventual ou transitório, para outro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jus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pernoite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461891" w:rsidRDefault="007C2197">
      <w:pPr>
        <w:pStyle w:val="PargrafodaLista"/>
        <w:numPr>
          <w:ilvl w:val="0"/>
          <w:numId w:val="9"/>
        </w:numPr>
        <w:tabs>
          <w:tab w:val="left" w:pos="421"/>
        </w:tabs>
        <w:ind w:hanging="203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afastamento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exigir</w:t>
      </w:r>
      <w:r>
        <w:rPr>
          <w:spacing w:val="-3"/>
          <w:sz w:val="24"/>
        </w:rPr>
        <w:t xml:space="preserve"> </w:t>
      </w:r>
      <w:r>
        <w:rPr>
          <w:sz w:val="24"/>
        </w:rPr>
        <w:t>pernoite;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461891" w:rsidRDefault="007C2197">
      <w:pPr>
        <w:pStyle w:val="PargrafodaLista"/>
        <w:numPr>
          <w:ilvl w:val="0"/>
          <w:numId w:val="9"/>
        </w:numPr>
        <w:tabs>
          <w:tab w:val="left" w:pos="488"/>
        </w:tabs>
        <w:spacing w:line="275" w:lineRule="exact"/>
        <w:ind w:left="487" w:hanging="270"/>
        <w:jc w:val="both"/>
        <w:rPr>
          <w:sz w:val="24"/>
        </w:rPr>
      </w:pPr>
      <w:r>
        <w:rPr>
          <w:sz w:val="24"/>
        </w:rPr>
        <w:t>Quando,</w:t>
      </w:r>
      <w:r>
        <w:rPr>
          <w:spacing w:val="-4"/>
          <w:sz w:val="24"/>
        </w:rPr>
        <w:t xml:space="preserve"> </w:t>
      </w:r>
      <w:r>
        <w:rPr>
          <w:sz w:val="24"/>
        </w:rPr>
        <w:t>tendo</w:t>
      </w:r>
      <w:r>
        <w:rPr>
          <w:spacing w:val="-4"/>
          <w:sz w:val="24"/>
        </w:rPr>
        <w:t xml:space="preserve"> </w:t>
      </w:r>
      <w:r>
        <w:rPr>
          <w:sz w:val="24"/>
        </w:rPr>
        <w:t>pernoitado,</w:t>
      </w:r>
      <w:r>
        <w:rPr>
          <w:spacing w:val="-2"/>
          <w:sz w:val="24"/>
        </w:rPr>
        <w:t xml:space="preserve"> </w:t>
      </w:r>
      <w:r>
        <w:rPr>
          <w:sz w:val="24"/>
        </w:rPr>
        <w:t>retornar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origem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17h.</w:t>
      </w:r>
    </w:p>
    <w:p w:rsidR="00461891" w:rsidRDefault="007C2197">
      <w:pPr>
        <w:pStyle w:val="Corpodetexto"/>
        <w:ind w:right="235"/>
        <w:jc w:val="both"/>
      </w:pPr>
      <w:r>
        <w:rPr>
          <w:rFonts w:ascii="Arial" w:hAnsi="Arial"/>
          <w:b/>
        </w:rPr>
        <w:t xml:space="preserve">Art. 11. </w:t>
      </w:r>
      <w:r>
        <w:t>A diária sem pernoite destina-se a indenizar as despesas extraordinárias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locomoção urbana.</w:t>
      </w:r>
    </w:p>
    <w:p w:rsidR="00461891" w:rsidRDefault="007C2197">
      <w:pPr>
        <w:pStyle w:val="Corpodetexto"/>
        <w:ind w:right="239"/>
        <w:jc w:val="both"/>
      </w:pPr>
      <w:r>
        <w:t>Parágrafo</w:t>
      </w:r>
      <w:r>
        <w:rPr>
          <w:spacing w:val="27"/>
        </w:rPr>
        <w:t xml:space="preserve"> </w:t>
      </w:r>
      <w:r>
        <w:t>único.</w:t>
      </w:r>
      <w:r>
        <w:rPr>
          <w:spacing w:val="29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Conselheiro</w:t>
      </w:r>
      <w:r>
        <w:rPr>
          <w:spacing w:val="27"/>
        </w:rPr>
        <w:t xml:space="preserve"> </w:t>
      </w:r>
      <w:r>
        <w:t>tenha</w:t>
      </w:r>
      <w:r>
        <w:rPr>
          <w:spacing w:val="25"/>
        </w:rPr>
        <w:t xml:space="preserve"> </w:t>
      </w:r>
      <w:r>
        <w:t>domicílio</w:t>
      </w:r>
      <w:r>
        <w:rPr>
          <w:spacing w:val="25"/>
        </w:rPr>
        <w:t xml:space="preserve"> </w:t>
      </w:r>
      <w:r>
        <w:t>fora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Região</w:t>
      </w:r>
      <w:r>
        <w:rPr>
          <w:spacing w:val="28"/>
        </w:rPr>
        <w:t xml:space="preserve"> </w:t>
      </w:r>
      <w:r>
        <w:t>Metropolitana</w:t>
      </w:r>
      <w:r>
        <w:rPr>
          <w:spacing w:val="-65"/>
        </w:rPr>
        <w:t xml:space="preserve"> </w:t>
      </w:r>
      <w:r>
        <w:t>do Rio de Janeiro e precise se deslocar para fora do Estado do Rio de Janeiro, fará</w:t>
      </w:r>
      <w:r>
        <w:rPr>
          <w:spacing w:val="1"/>
        </w:rPr>
        <w:t xml:space="preserve"> </w:t>
      </w:r>
      <w:r>
        <w:t>jus à diária prevista sem pernoite somada à sua diária para deslocamento de seu</w:t>
      </w:r>
      <w:r>
        <w:rPr>
          <w:spacing w:val="1"/>
        </w:rPr>
        <w:t xml:space="preserve"> </w:t>
      </w:r>
      <w:r>
        <w:t>domicílio</w:t>
      </w:r>
      <w:r>
        <w:rPr>
          <w:spacing w:val="-1"/>
        </w:rPr>
        <w:t xml:space="preserve"> </w:t>
      </w:r>
      <w:r>
        <w:t>até a</w:t>
      </w:r>
      <w:r>
        <w:rPr>
          <w:spacing w:val="1"/>
        </w:rPr>
        <w:t xml:space="preserve"> </w:t>
      </w:r>
      <w:r>
        <w:t>capital.</w:t>
      </w: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 xml:space="preserve">Art. 12. </w:t>
      </w:r>
      <w:r>
        <w:t>A diária sem pernoite deverá ser solicitada por meio do formulário constante</w:t>
      </w:r>
      <w:r>
        <w:rPr>
          <w:spacing w:val="1"/>
        </w:rPr>
        <w:t xml:space="preserve"> </w:t>
      </w:r>
      <w:r>
        <w:t>no Anexo I desta Portaria, e será concedida por dia de afastament</w:t>
      </w:r>
      <w:r>
        <w:t>o da residência,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 II.</w:t>
      </w:r>
    </w:p>
    <w:p w:rsidR="00461891" w:rsidRDefault="00461891">
      <w:pPr>
        <w:jc w:val="both"/>
        <w:sectPr w:rsidR="00461891">
          <w:pgSz w:w="11910" w:h="16840"/>
          <w:pgMar w:top="1940" w:right="1180" w:bottom="940" w:left="1200" w:header="999" w:footer="760" w:gutter="0"/>
          <w:cols w:space="720"/>
        </w:sectPr>
      </w:pPr>
    </w:p>
    <w:p w:rsidR="00461891" w:rsidRDefault="00461891">
      <w:pPr>
        <w:pStyle w:val="Corpodetexto"/>
        <w:ind w:left="0"/>
        <w:rPr>
          <w:sz w:val="20"/>
        </w:rPr>
      </w:pPr>
    </w:p>
    <w:p w:rsidR="00461891" w:rsidRDefault="00461891">
      <w:pPr>
        <w:pStyle w:val="Corpodetexto"/>
        <w:spacing w:before="3"/>
        <w:ind w:left="0"/>
        <w:rPr>
          <w:sz w:val="22"/>
        </w:rPr>
      </w:pPr>
    </w:p>
    <w:p w:rsidR="00461891" w:rsidRDefault="007C2197">
      <w:pPr>
        <w:ind w:left="547" w:right="16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</w:p>
    <w:p w:rsidR="00461891" w:rsidRDefault="007C2197">
      <w:pPr>
        <w:ind w:left="28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diária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pernoite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>Art.13</w:t>
      </w:r>
      <w:r>
        <w:t>.O conselheiro, servidor, convidado e prestadores de serviço que, a serviço do</w:t>
      </w:r>
      <w:r>
        <w:rPr>
          <w:spacing w:val="-64"/>
        </w:rPr>
        <w:t xml:space="preserve"> </w:t>
      </w:r>
      <w:r>
        <w:t>CAURJ,</w:t>
      </w:r>
      <w:r>
        <w:rPr>
          <w:spacing w:val="1"/>
        </w:rPr>
        <w:t xml:space="preserve"> </w:t>
      </w:r>
      <w:r>
        <w:t>afastarem-se 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residência,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 eventual ou</w:t>
      </w:r>
      <w:r>
        <w:rPr>
          <w:spacing w:val="1"/>
        </w:rPr>
        <w:t xml:space="preserve"> </w:t>
      </w:r>
      <w:r>
        <w:t>transitório,</w:t>
      </w:r>
      <w:r>
        <w:rPr>
          <w:spacing w:val="6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noturno,</w:t>
      </w:r>
      <w:r>
        <w:rPr>
          <w:spacing w:val="1"/>
        </w:rPr>
        <w:t xml:space="preserve"> </w:t>
      </w:r>
      <w:r>
        <w:t>farão</w:t>
      </w:r>
      <w:r>
        <w:rPr>
          <w:spacing w:val="1"/>
        </w:rPr>
        <w:t xml:space="preserve"> </w:t>
      </w:r>
      <w:r>
        <w:t>jus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pernoite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indenizar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extraordinárias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pousada,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locomoção</w:t>
      </w:r>
      <w:r>
        <w:rPr>
          <w:spacing w:val="1"/>
        </w:rPr>
        <w:t xml:space="preserve"> </w:t>
      </w:r>
      <w:r>
        <w:t>urbana.</w:t>
      </w:r>
    </w:p>
    <w:p w:rsidR="00461891" w:rsidRDefault="007C2197">
      <w:pPr>
        <w:pStyle w:val="Corpodetexto"/>
        <w:spacing w:before="1"/>
        <w:ind w:right="232"/>
        <w:jc w:val="both"/>
      </w:pPr>
      <w:r>
        <w:rPr>
          <w:rFonts w:ascii="Arial" w:hAnsi="Arial"/>
          <w:b/>
        </w:rPr>
        <w:t>Pará</w:t>
      </w:r>
      <w:r>
        <w:rPr>
          <w:rFonts w:ascii="Arial" w:hAnsi="Arial"/>
          <w:b/>
        </w:rPr>
        <w:t xml:space="preserve">grafo único. </w:t>
      </w:r>
      <w:r>
        <w:t>Caso o Conselheiro tenha domicílio fora da Região Metropolitana</w:t>
      </w:r>
      <w:r>
        <w:rPr>
          <w:spacing w:val="1"/>
        </w:rPr>
        <w:t xml:space="preserve"> </w:t>
      </w:r>
      <w:r>
        <w:t>do Rio de Janeiro e precise se deslocar para fora do Estado do Rio de Janeiro, fará</w:t>
      </w:r>
      <w:r>
        <w:rPr>
          <w:spacing w:val="1"/>
        </w:rPr>
        <w:t xml:space="preserve"> </w:t>
      </w:r>
      <w:r>
        <w:t>jus à diária prevista com pernoite somada à sua diária para deslocamento de seu</w:t>
      </w:r>
      <w:r>
        <w:rPr>
          <w:spacing w:val="1"/>
        </w:rPr>
        <w:t xml:space="preserve"> </w:t>
      </w:r>
      <w:r>
        <w:t>domicílio</w:t>
      </w:r>
      <w:r>
        <w:rPr>
          <w:spacing w:val="-1"/>
        </w:rPr>
        <w:t xml:space="preserve"> </w:t>
      </w:r>
      <w:r>
        <w:t>até a</w:t>
      </w:r>
      <w:r>
        <w:rPr>
          <w:spacing w:val="1"/>
        </w:rPr>
        <w:t xml:space="preserve"> </w:t>
      </w:r>
      <w:r>
        <w:t>capital.</w:t>
      </w: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 xml:space="preserve">Art. 14. </w:t>
      </w:r>
      <w:r>
        <w:t>A diária com pernoite deverá ser solicitada por meio do formulário constante</w:t>
      </w:r>
      <w:r>
        <w:rPr>
          <w:spacing w:val="1"/>
        </w:rPr>
        <w:t xml:space="preserve"> </w:t>
      </w:r>
      <w:r>
        <w:t>no Anexo I desta Portaria, e será concedida por dia de afastamento da residência,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 II.</w:t>
      </w:r>
    </w:p>
    <w:p w:rsidR="00461891" w:rsidRDefault="00461891">
      <w:pPr>
        <w:pStyle w:val="Corpodetexto"/>
        <w:ind w:left="0"/>
      </w:pPr>
    </w:p>
    <w:p w:rsidR="00461891" w:rsidRDefault="007C2197">
      <w:pPr>
        <w:ind w:left="545" w:right="55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461891" w:rsidRDefault="007C2197">
      <w:pPr>
        <w:ind w:left="538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DIÁRIAS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INTERNACIONAIS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 xml:space="preserve">Art. 15. </w:t>
      </w:r>
      <w:r>
        <w:t>O conselheiro ou convidado que, a serviço, afastar-se da sua residência, em</w:t>
      </w:r>
      <w:r>
        <w:rPr>
          <w:spacing w:val="-64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transitório,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fora do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nacional, fará</w:t>
      </w:r>
      <w:r>
        <w:rPr>
          <w:spacing w:val="1"/>
        </w:rPr>
        <w:t xml:space="preserve"> </w:t>
      </w:r>
      <w:r>
        <w:t>jus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destinada a</w:t>
      </w:r>
      <w:r>
        <w:rPr>
          <w:spacing w:val="1"/>
        </w:rPr>
        <w:t xml:space="preserve"> </w:t>
      </w:r>
      <w:r>
        <w:t>indenizar as</w:t>
      </w:r>
      <w:r>
        <w:rPr>
          <w:spacing w:val="1"/>
        </w:rPr>
        <w:t xml:space="preserve"> </w:t>
      </w:r>
      <w:r>
        <w:t>despesas extraordinárias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pousada,</w:t>
      </w:r>
      <w:r>
        <w:rPr>
          <w:spacing w:val="1"/>
        </w:rPr>
        <w:t xml:space="preserve"> </w:t>
      </w:r>
      <w:r>
        <w:t>alimentação e</w:t>
      </w:r>
      <w:r>
        <w:rPr>
          <w:spacing w:val="1"/>
        </w:rPr>
        <w:t xml:space="preserve"> </w:t>
      </w:r>
      <w:r>
        <w:t>locomoção</w:t>
      </w:r>
      <w:r>
        <w:rPr>
          <w:spacing w:val="-2"/>
        </w:rPr>
        <w:t xml:space="preserve"> </w:t>
      </w:r>
      <w:r>
        <w:t>(exceto</w:t>
      </w:r>
      <w:r>
        <w:rPr>
          <w:spacing w:val="1"/>
        </w:rPr>
        <w:t xml:space="preserve"> </w:t>
      </w:r>
      <w:r>
        <w:t>aérea).</w:t>
      </w:r>
    </w:p>
    <w:p w:rsidR="00461891" w:rsidRDefault="007C2197">
      <w:pPr>
        <w:pStyle w:val="Corpodetexto"/>
        <w:ind w:right="232"/>
        <w:jc w:val="both"/>
      </w:pPr>
      <w:r>
        <w:rPr>
          <w:rFonts w:ascii="Arial" w:hAnsi="Arial"/>
          <w:b/>
        </w:rPr>
        <w:t xml:space="preserve">Art. 16. </w:t>
      </w:r>
      <w:r>
        <w:t>A diária deverá ser solicitada com antecedência mínima de 15 (quinze) dias</w:t>
      </w:r>
      <w:r>
        <w:rPr>
          <w:spacing w:val="1"/>
        </w:rPr>
        <w:t xml:space="preserve"> </w:t>
      </w:r>
      <w:r>
        <w:t>úteis</w:t>
      </w:r>
      <w:r>
        <w:rPr>
          <w:spacing w:val="-1"/>
        </w:rPr>
        <w:t xml:space="preserve"> </w:t>
      </w:r>
      <w:r>
        <w:t>do afastamento da</w:t>
      </w:r>
      <w:r>
        <w:rPr>
          <w:spacing w:val="-1"/>
        </w:rPr>
        <w:t xml:space="preserve"> </w:t>
      </w:r>
      <w:r>
        <w:t>sede, salvo justificativa</w:t>
      </w:r>
      <w:r>
        <w:rPr>
          <w:spacing w:val="-1"/>
        </w:rPr>
        <w:t xml:space="preserve"> </w:t>
      </w:r>
      <w:r>
        <w:t>fundamentada.</w:t>
      </w:r>
    </w:p>
    <w:p w:rsidR="00461891" w:rsidRDefault="007C2197">
      <w:pPr>
        <w:pStyle w:val="Corpodetexto"/>
        <w:ind w:right="234"/>
        <w:jc w:val="both"/>
      </w:pPr>
      <w:r>
        <w:rPr>
          <w:rFonts w:ascii="Arial" w:hAnsi="Arial"/>
          <w:b/>
        </w:rPr>
        <w:t xml:space="preserve">§1º. </w:t>
      </w:r>
      <w:r>
        <w:t>A diária internacional será concedida em real, em valor correspondente ao dólar</w:t>
      </w:r>
      <w:r>
        <w:rPr>
          <w:spacing w:val="-64"/>
        </w:rPr>
        <w:t xml:space="preserve"> </w:t>
      </w:r>
      <w:r>
        <w:t>americano.</w:t>
      </w:r>
    </w:p>
    <w:p w:rsidR="00461891" w:rsidRDefault="007C2197">
      <w:pPr>
        <w:pStyle w:val="Corpodetexto"/>
        <w:spacing w:before="1"/>
        <w:ind w:right="233"/>
        <w:jc w:val="both"/>
      </w:pPr>
      <w:r>
        <w:rPr>
          <w:rFonts w:ascii="Arial" w:hAnsi="Arial"/>
          <w:b/>
        </w:rPr>
        <w:t xml:space="preserve">§2º. </w:t>
      </w:r>
      <w:r>
        <w:t>A diária deverá</w:t>
      </w:r>
      <w:r>
        <w:rPr>
          <w:spacing w:val="1"/>
        </w:rPr>
        <w:t xml:space="preserve"> </w:t>
      </w:r>
      <w:r>
        <w:t>ser creditada em conta corrente de titularidade da pessoa</w:t>
      </w:r>
      <w:r>
        <w:rPr>
          <w:spacing w:val="1"/>
        </w:rPr>
        <w:t xml:space="preserve"> </w:t>
      </w:r>
      <w:r>
        <w:t>designada, com antecedência mínima de 7 (sete) dias úteis do deslocamento a</w:t>
      </w:r>
      <w:r>
        <w:rPr>
          <w:spacing w:val="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do CAU/RJ,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fundamentada.</w:t>
      </w: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 xml:space="preserve">Art. 17. </w:t>
      </w:r>
      <w:r>
        <w:t>A diária deverá ser solicitada por meio</w:t>
      </w:r>
      <w:r>
        <w:t xml:space="preserve"> do formulário constante no Anexo I</w:t>
      </w:r>
      <w:r>
        <w:rPr>
          <w:spacing w:val="1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Portaria,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concedida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afastamento,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de:</w:t>
      </w:r>
    </w:p>
    <w:p w:rsidR="00461891" w:rsidRDefault="007C2197">
      <w:pPr>
        <w:pStyle w:val="PargrafodaLista"/>
        <w:numPr>
          <w:ilvl w:val="0"/>
          <w:numId w:val="8"/>
        </w:numPr>
        <w:tabs>
          <w:tab w:val="left" w:pos="423"/>
        </w:tabs>
        <w:spacing w:before="2" w:line="237" w:lineRule="auto"/>
        <w:ind w:right="231" w:firstLine="0"/>
        <w:rPr>
          <w:sz w:val="24"/>
        </w:rPr>
      </w:pPr>
      <w:r>
        <w:rPr>
          <w:sz w:val="24"/>
        </w:rPr>
        <w:t>Para deslocamentos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países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América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Central:</w:t>
      </w:r>
      <w:r>
        <w:rPr>
          <w:spacing w:val="10"/>
          <w:sz w:val="24"/>
        </w:rPr>
        <w:t xml:space="preserve"> </w:t>
      </w:r>
      <w:r>
        <w:rPr>
          <w:sz w:val="24"/>
        </w:rPr>
        <w:t>US$</w:t>
      </w:r>
      <w:r>
        <w:rPr>
          <w:spacing w:val="2"/>
          <w:sz w:val="24"/>
        </w:rPr>
        <w:t xml:space="preserve"> </w:t>
      </w:r>
      <w:r>
        <w:rPr>
          <w:sz w:val="24"/>
        </w:rPr>
        <w:t>180,00</w:t>
      </w:r>
      <w:r>
        <w:rPr>
          <w:spacing w:val="2"/>
          <w:sz w:val="24"/>
        </w:rPr>
        <w:t xml:space="preserve"> </w:t>
      </w:r>
      <w:r>
        <w:rPr>
          <w:sz w:val="24"/>
        </w:rPr>
        <w:t>(cento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oitenta</w:t>
      </w:r>
      <w:r>
        <w:rPr>
          <w:spacing w:val="1"/>
          <w:sz w:val="24"/>
        </w:rPr>
        <w:t xml:space="preserve"> </w:t>
      </w:r>
      <w:r>
        <w:rPr>
          <w:sz w:val="24"/>
        </w:rPr>
        <w:t>dólares);</w:t>
      </w:r>
    </w:p>
    <w:p w:rsidR="00461891" w:rsidRDefault="007C2197">
      <w:pPr>
        <w:pStyle w:val="PargrafodaLista"/>
        <w:numPr>
          <w:ilvl w:val="0"/>
          <w:numId w:val="8"/>
        </w:numPr>
        <w:tabs>
          <w:tab w:val="left" w:pos="541"/>
        </w:tabs>
        <w:spacing w:before="1"/>
        <w:ind w:right="230" w:firstLine="0"/>
        <w:rPr>
          <w:sz w:val="24"/>
        </w:rPr>
      </w:pP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50"/>
          <w:sz w:val="24"/>
        </w:rPr>
        <w:t xml:space="preserve"> </w:t>
      </w:r>
      <w:r>
        <w:rPr>
          <w:sz w:val="24"/>
        </w:rPr>
        <w:t>aos</w:t>
      </w:r>
      <w:r>
        <w:rPr>
          <w:spacing w:val="50"/>
          <w:sz w:val="24"/>
        </w:rPr>
        <w:t xml:space="preserve"> </w:t>
      </w:r>
      <w:r>
        <w:rPr>
          <w:sz w:val="24"/>
        </w:rPr>
        <w:t>países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51"/>
          <w:sz w:val="24"/>
        </w:rPr>
        <w:t xml:space="preserve"> </w:t>
      </w:r>
      <w:r>
        <w:rPr>
          <w:sz w:val="24"/>
        </w:rPr>
        <w:t>América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Norte:</w:t>
      </w:r>
      <w:r>
        <w:rPr>
          <w:spacing w:val="58"/>
          <w:sz w:val="24"/>
        </w:rPr>
        <w:t xml:space="preserve"> </w:t>
      </w:r>
      <w:r>
        <w:rPr>
          <w:sz w:val="24"/>
        </w:rPr>
        <w:t>US$</w:t>
      </w:r>
      <w:r>
        <w:rPr>
          <w:spacing w:val="52"/>
          <w:sz w:val="24"/>
        </w:rPr>
        <w:t xml:space="preserve"> </w:t>
      </w:r>
      <w:r>
        <w:rPr>
          <w:sz w:val="24"/>
        </w:rPr>
        <w:t>300,00</w:t>
      </w:r>
      <w:r>
        <w:rPr>
          <w:spacing w:val="51"/>
          <w:sz w:val="24"/>
        </w:rPr>
        <w:t xml:space="preserve"> </w:t>
      </w:r>
      <w:r>
        <w:rPr>
          <w:sz w:val="24"/>
        </w:rPr>
        <w:t>(trezentos</w:t>
      </w:r>
      <w:r>
        <w:rPr>
          <w:spacing w:val="-64"/>
          <w:sz w:val="24"/>
        </w:rPr>
        <w:t xml:space="preserve"> </w:t>
      </w:r>
      <w:r>
        <w:rPr>
          <w:sz w:val="24"/>
        </w:rPr>
        <w:t>dólares);</w:t>
      </w:r>
    </w:p>
    <w:p w:rsidR="00461891" w:rsidRDefault="007C2197">
      <w:pPr>
        <w:pStyle w:val="PargrafodaLista"/>
        <w:numPr>
          <w:ilvl w:val="0"/>
          <w:numId w:val="8"/>
        </w:numPr>
        <w:tabs>
          <w:tab w:val="left" w:pos="618"/>
        </w:tabs>
        <w:ind w:right="233" w:firstLine="0"/>
        <w:rPr>
          <w:sz w:val="24"/>
        </w:rPr>
      </w:pP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61"/>
          <w:sz w:val="24"/>
        </w:rPr>
        <w:t xml:space="preserve"> </w:t>
      </w:r>
      <w:r>
        <w:rPr>
          <w:sz w:val="24"/>
        </w:rPr>
        <w:t>aos</w:t>
      </w:r>
      <w:r>
        <w:rPr>
          <w:spacing w:val="61"/>
          <w:sz w:val="24"/>
        </w:rPr>
        <w:t xml:space="preserve"> </w:t>
      </w:r>
      <w:r>
        <w:rPr>
          <w:sz w:val="24"/>
        </w:rPr>
        <w:t>demais</w:t>
      </w:r>
      <w:r>
        <w:rPr>
          <w:spacing w:val="60"/>
          <w:sz w:val="24"/>
        </w:rPr>
        <w:t xml:space="preserve"> </w:t>
      </w:r>
      <w:r>
        <w:rPr>
          <w:sz w:val="24"/>
        </w:rPr>
        <w:t>países:</w:t>
      </w:r>
      <w:r>
        <w:rPr>
          <w:spacing w:val="62"/>
          <w:sz w:val="24"/>
        </w:rPr>
        <w:t xml:space="preserve"> </w:t>
      </w:r>
      <w:r>
        <w:rPr>
          <w:sz w:val="24"/>
        </w:rPr>
        <w:t>US$</w:t>
      </w:r>
      <w:r>
        <w:rPr>
          <w:spacing w:val="61"/>
          <w:sz w:val="24"/>
        </w:rPr>
        <w:t xml:space="preserve"> </w:t>
      </w:r>
      <w:r>
        <w:rPr>
          <w:sz w:val="24"/>
        </w:rPr>
        <w:t>350,00</w:t>
      </w:r>
      <w:r>
        <w:rPr>
          <w:spacing w:val="61"/>
          <w:sz w:val="24"/>
        </w:rPr>
        <w:t xml:space="preserve"> </w:t>
      </w:r>
      <w:r>
        <w:rPr>
          <w:sz w:val="24"/>
        </w:rPr>
        <w:t>(trezentos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4"/>
          <w:sz w:val="24"/>
        </w:rPr>
        <w:t xml:space="preserve"> </w:t>
      </w:r>
      <w:r>
        <w:rPr>
          <w:sz w:val="24"/>
        </w:rPr>
        <w:t>cinquenta</w:t>
      </w:r>
      <w:r>
        <w:rPr>
          <w:spacing w:val="-64"/>
          <w:sz w:val="24"/>
        </w:rPr>
        <w:t xml:space="preserve"> </w:t>
      </w:r>
      <w:r>
        <w:rPr>
          <w:sz w:val="24"/>
        </w:rPr>
        <w:t>dólares).</w:t>
      </w:r>
    </w:p>
    <w:p w:rsidR="00461891" w:rsidRDefault="007C2197">
      <w:pPr>
        <w:pStyle w:val="Corpodetexto"/>
        <w:spacing w:before="1"/>
        <w:ind w:right="241"/>
        <w:jc w:val="both"/>
      </w:pPr>
      <w:r>
        <w:rPr>
          <w:rFonts w:ascii="Arial" w:hAnsi="Arial"/>
          <w:b/>
        </w:rPr>
        <w:t>§1º.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do território</w:t>
      </w:r>
      <w:r>
        <w:rPr>
          <w:spacing w:val="-1"/>
        </w:rPr>
        <w:t xml:space="preserve"> </w:t>
      </w:r>
      <w:r>
        <w:t>nacional até</w:t>
      </w:r>
      <w:r>
        <w:rPr>
          <w:spacing w:val="-2"/>
        </w:rPr>
        <w:t xml:space="preserve"> </w:t>
      </w:r>
      <w:r>
        <w:t>o dia</w:t>
      </w:r>
      <w:r>
        <w:rPr>
          <w:spacing w:val="1"/>
        </w:rPr>
        <w:t xml:space="preserve"> </w:t>
      </w:r>
      <w:r>
        <w:t>de retorno</w:t>
      </w:r>
      <w:r>
        <w:rPr>
          <w:spacing w:val="1"/>
        </w:rPr>
        <w:t xml:space="preserve"> </w:t>
      </w:r>
      <w:r>
        <w:t>ao Brasil.</w:t>
      </w:r>
    </w:p>
    <w:p w:rsidR="00461891" w:rsidRDefault="007C2197">
      <w:pPr>
        <w:pStyle w:val="Corpodetexto"/>
        <w:ind w:right="235"/>
        <w:jc w:val="both"/>
      </w:pPr>
      <w:r>
        <w:rPr>
          <w:rFonts w:ascii="Arial" w:hAnsi="Arial"/>
          <w:b/>
        </w:rPr>
        <w:t>§2º.</w:t>
      </w:r>
      <w:r>
        <w:rPr>
          <w:rFonts w:ascii="Arial" w:hAnsi="Arial"/>
          <w:b/>
          <w:spacing w:val="1"/>
        </w:rPr>
        <w:t xml:space="preserve"> </w:t>
      </w:r>
      <w:r>
        <w:t>Quando o deslocamento na ida e na volta exigir pernoite em território nacional,</w:t>
      </w:r>
      <w:r>
        <w:rPr>
          <w:spacing w:val="1"/>
        </w:rPr>
        <w:t xml:space="preserve"> </w:t>
      </w:r>
      <w:r>
        <w:t>fora da residência da pessoa designada, será concedida diária integral, conforme</w:t>
      </w:r>
      <w:r>
        <w:rPr>
          <w:spacing w:val="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tabela de</w:t>
      </w:r>
      <w:r>
        <w:rPr>
          <w:spacing w:val="-2"/>
        </w:rPr>
        <w:t xml:space="preserve"> </w:t>
      </w:r>
      <w:r>
        <w:t>diárias</w:t>
      </w:r>
      <w:r>
        <w:rPr>
          <w:spacing w:val="-2"/>
        </w:rPr>
        <w:t xml:space="preserve"> </w:t>
      </w:r>
      <w:r>
        <w:t>nacionais.</w:t>
      </w:r>
    </w:p>
    <w:p w:rsidR="00461891" w:rsidRDefault="00461891">
      <w:pPr>
        <w:jc w:val="both"/>
        <w:sectPr w:rsidR="00461891">
          <w:pgSz w:w="11910" w:h="16840"/>
          <w:pgMar w:top="1940" w:right="1180" w:bottom="940" w:left="1200" w:header="999" w:footer="760" w:gutter="0"/>
          <w:cols w:space="720"/>
        </w:sectPr>
      </w:pPr>
    </w:p>
    <w:p w:rsidR="00461891" w:rsidRDefault="00461891">
      <w:pPr>
        <w:pStyle w:val="Corpodetexto"/>
        <w:ind w:left="0"/>
        <w:rPr>
          <w:sz w:val="20"/>
        </w:rPr>
      </w:pPr>
    </w:p>
    <w:p w:rsidR="00461891" w:rsidRDefault="00461891">
      <w:pPr>
        <w:pStyle w:val="Corpodetexto"/>
        <w:spacing w:before="3"/>
        <w:ind w:left="0"/>
        <w:rPr>
          <w:sz w:val="22"/>
        </w:rPr>
      </w:pPr>
    </w:p>
    <w:p w:rsidR="00461891" w:rsidRDefault="007C2197">
      <w:pPr>
        <w:ind w:left="542" w:right="55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IV</w:t>
      </w:r>
    </w:p>
    <w:p w:rsidR="00461891" w:rsidRDefault="007C2197">
      <w:pPr>
        <w:ind w:left="542" w:right="55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PASSAGENS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TRANSPORTE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>Art. 18.</w:t>
      </w:r>
      <w:r>
        <w:rPr>
          <w:rFonts w:ascii="Arial" w:hAnsi="Arial"/>
          <w:b/>
          <w:spacing w:val="1"/>
        </w:rPr>
        <w:t xml:space="preserve"> </w:t>
      </w:r>
      <w:r>
        <w:t>O conselheiro, servidor, convidado e prestadores de serviço que, a serviço</w:t>
      </w:r>
      <w:r>
        <w:rPr>
          <w:spacing w:val="1"/>
        </w:rPr>
        <w:t xml:space="preserve"> </w:t>
      </w:r>
      <w:r>
        <w:t>do CAURJ, afastarem-se da sua residência, em caráter eventual ou transitório, para</w:t>
      </w:r>
      <w:r>
        <w:rPr>
          <w:spacing w:val="1"/>
        </w:rPr>
        <w:t xml:space="preserve"> </w:t>
      </w:r>
      <w:r>
        <w:t>outro</w:t>
      </w:r>
      <w:r>
        <w:rPr>
          <w:spacing w:val="37"/>
        </w:rPr>
        <w:t xml:space="preserve"> </w:t>
      </w:r>
      <w:r>
        <w:t>ponto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território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internacional,</w:t>
      </w:r>
      <w:r>
        <w:rPr>
          <w:spacing w:val="36"/>
        </w:rPr>
        <w:t xml:space="preserve"> </w:t>
      </w:r>
      <w:r>
        <w:t>farão</w:t>
      </w:r>
      <w:r>
        <w:rPr>
          <w:spacing w:val="40"/>
        </w:rPr>
        <w:t xml:space="preserve"> </w:t>
      </w:r>
      <w:r>
        <w:t>jus</w:t>
      </w:r>
      <w:r>
        <w:rPr>
          <w:spacing w:val="37"/>
        </w:rPr>
        <w:t xml:space="preserve"> </w:t>
      </w:r>
      <w:r>
        <w:t>às</w:t>
      </w:r>
      <w:r>
        <w:rPr>
          <w:spacing w:val="38"/>
        </w:rPr>
        <w:t xml:space="preserve"> </w:t>
      </w:r>
      <w:r>
        <w:t>passagens</w:t>
      </w:r>
      <w:r>
        <w:rPr>
          <w:spacing w:val="41"/>
        </w:rPr>
        <w:t xml:space="preserve"> </w:t>
      </w:r>
      <w:r>
        <w:t>aéreas</w:t>
      </w:r>
      <w:r>
        <w:rPr>
          <w:spacing w:val="-64"/>
        </w:rPr>
        <w:t xml:space="preserve"> </w:t>
      </w:r>
      <w:r>
        <w:t>com vista a atender às demandas de deslocamento interestadual e internacional, do</w:t>
      </w:r>
      <w:r>
        <w:rPr>
          <w:spacing w:val="1"/>
        </w:rPr>
        <w:t xml:space="preserve"> </w:t>
      </w:r>
      <w:r>
        <w:t>local de origem da pessoa a serviço até o local de prestação dos serviços e retorno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local de</w:t>
      </w:r>
      <w:r>
        <w:rPr>
          <w:spacing w:val="-2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 outro destino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terr</w:t>
      </w:r>
      <w:r>
        <w:t>itório nacional.</w:t>
      </w:r>
    </w:p>
    <w:p w:rsidR="00461891" w:rsidRDefault="007C2197">
      <w:pPr>
        <w:pStyle w:val="Corpodetexto"/>
        <w:spacing w:before="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64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fornecidas</w:t>
      </w:r>
      <w:r>
        <w:rPr>
          <w:spacing w:val="-5"/>
        </w:rPr>
        <w:t xml:space="preserve"> </w:t>
      </w:r>
      <w:r>
        <w:t>passagens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modalidades:</w:t>
      </w:r>
    </w:p>
    <w:p w:rsidR="00461891" w:rsidRDefault="007C2197">
      <w:pPr>
        <w:pStyle w:val="PargrafodaLista"/>
        <w:numPr>
          <w:ilvl w:val="0"/>
          <w:numId w:val="7"/>
        </w:numPr>
        <w:tabs>
          <w:tab w:val="left" w:pos="421"/>
        </w:tabs>
        <w:ind w:right="241" w:firstLine="0"/>
        <w:rPr>
          <w:sz w:val="24"/>
        </w:rPr>
      </w:pPr>
      <w:r>
        <w:rPr>
          <w:sz w:val="24"/>
        </w:rPr>
        <w:t>Aéreas,</w:t>
      </w:r>
      <w:r>
        <w:rPr>
          <w:spacing w:val="6"/>
          <w:sz w:val="24"/>
        </w:rPr>
        <w:t xml:space="preserve"> </w:t>
      </w:r>
      <w:r>
        <w:rPr>
          <w:sz w:val="24"/>
        </w:rPr>
        <w:t>quando</w:t>
      </w:r>
      <w:r>
        <w:rPr>
          <w:spacing w:val="6"/>
          <w:sz w:val="24"/>
        </w:rPr>
        <w:t xml:space="preserve"> </w:t>
      </w:r>
      <w:r>
        <w:rPr>
          <w:sz w:val="24"/>
        </w:rPr>
        <w:t>houver</w:t>
      </w:r>
      <w:r>
        <w:rPr>
          <w:spacing w:val="5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transporte</w:t>
      </w:r>
      <w:r>
        <w:rPr>
          <w:spacing w:val="6"/>
          <w:sz w:val="24"/>
        </w:rPr>
        <w:t xml:space="preserve"> </w:t>
      </w:r>
      <w:r>
        <w:rPr>
          <w:sz w:val="24"/>
        </w:rPr>
        <w:t>aéreo</w:t>
      </w:r>
      <w:r>
        <w:rPr>
          <w:spacing w:val="4"/>
          <w:sz w:val="24"/>
        </w:rPr>
        <w:t xml:space="preserve"> </w:t>
      </w:r>
      <w:r>
        <w:rPr>
          <w:sz w:val="24"/>
        </w:rPr>
        <w:t>regular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trecho</w:t>
      </w:r>
      <w:r>
        <w:rPr>
          <w:spacing w:val="-64"/>
          <w:sz w:val="24"/>
        </w:rPr>
        <w:t xml:space="preserve"> </w:t>
      </w:r>
      <w:r>
        <w:rPr>
          <w:sz w:val="24"/>
        </w:rPr>
        <w:t>pretendido;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461891" w:rsidRDefault="007C2197">
      <w:pPr>
        <w:pStyle w:val="PargrafodaLista"/>
        <w:numPr>
          <w:ilvl w:val="0"/>
          <w:numId w:val="7"/>
        </w:numPr>
        <w:tabs>
          <w:tab w:val="left" w:pos="488"/>
        </w:tabs>
        <w:ind w:left="487" w:hanging="270"/>
        <w:rPr>
          <w:sz w:val="24"/>
        </w:rPr>
      </w:pPr>
      <w:r>
        <w:rPr>
          <w:sz w:val="24"/>
        </w:rPr>
        <w:t>Rodoviárias,</w:t>
      </w:r>
      <w:r>
        <w:rPr>
          <w:spacing w:val="-4"/>
          <w:sz w:val="24"/>
        </w:rPr>
        <w:t xml:space="preserve"> </w:t>
      </w:r>
      <w:r>
        <w:rPr>
          <w:sz w:val="24"/>
        </w:rPr>
        <w:t>ferroviárias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hidroviárias,</w:t>
      </w:r>
      <w:r>
        <w:rPr>
          <w:spacing w:val="-4"/>
          <w:sz w:val="24"/>
        </w:rPr>
        <w:t xml:space="preserve"> </w:t>
      </w:r>
      <w:r>
        <w:rPr>
          <w:sz w:val="24"/>
        </w:rPr>
        <w:t>quando:</w:t>
      </w:r>
    </w:p>
    <w:p w:rsidR="00461891" w:rsidRDefault="007C2197">
      <w:pPr>
        <w:pStyle w:val="PargrafodaLista"/>
        <w:numPr>
          <w:ilvl w:val="0"/>
          <w:numId w:val="6"/>
        </w:numPr>
        <w:tabs>
          <w:tab w:val="left" w:pos="567"/>
        </w:tabs>
        <w:ind w:hanging="349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houver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transporte</w:t>
      </w:r>
      <w:r>
        <w:rPr>
          <w:spacing w:val="-5"/>
          <w:sz w:val="24"/>
        </w:rPr>
        <w:t xml:space="preserve"> </w:t>
      </w:r>
      <w:r>
        <w:rPr>
          <w:sz w:val="24"/>
        </w:rPr>
        <w:t>aéreo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trecho</w:t>
      </w:r>
      <w:r>
        <w:rPr>
          <w:spacing w:val="-3"/>
          <w:sz w:val="24"/>
        </w:rPr>
        <w:t xml:space="preserve"> </w:t>
      </w:r>
      <w:r>
        <w:rPr>
          <w:sz w:val="24"/>
        </w:rPr>
        <w:t>pretendido;</w:t>
      </w:r>
    </w:p>
    <w:p w:rsidR="00461891" w:rsidRDefault="007C2197">
      <w:pPr>
        <w:pStyle w:val="PargrafodaLista"/>
        <w:numPr>
          <w:ilvl w:val="0"/>
          <w:numId w:val="6"/>
        </w:numPr>
        <w:tabs>
          <w:tab w:val="left" w:pos="579"/>
        </w:tabs>
        <w:ind w:left="578" w:hanging="361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houver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</w:t>
      </w:r>
      <w:r>
        <w:rPr>
          <w:spacing w:val="-4"/>
          <w:sz w:val="24"/>
        </w:rPr>
        <w:t xml:space="preserve"> </w:t>
      </w:r>
      <w:r>
        <w:rPr>
          <w:sz w:val="24"/>
        </w:rPr>
        <w:t>aéreo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desejada;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</w:p>
    <w:p w:rsidR="00461891" w:rsidRDefault="007C2197">
      <w:pPr>
        <w:pStyle w:val="PargrafodaLista"/>
        <w:numPr>
          <w:ilvl w:val="0"/>
          <w:numId w:val="6"/>
        </w:numPr>
        <w:tabs>
          <w:tab w:val="left" w:pos="567"/>
        </w:tabs>
        <w:ind w:left="218" w:right="240" w:firstLine="0"/>
        <w:rPr>
          <w:sz w:val="24"/>
        </w:rPr>
      </w:pP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viajante</w:t>
      </w:r>
      <w:r>
        <w:rPr>
          <w:spacing w:val="25"/>
          <w:sz w:val="24"/>
        </w:rPr>
        <w:t xml:space="preserve"> </w:t>
      </w:r>
      <w:r>
        <w:rPr>
          <w:sz w:val="24"/>
        </w:rPr>
        <w:t>manifestar</w:t>
      </w:r>
      <w:r>
        <w:rPr>
          <w:spacing w:val="25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um</w:t>
      </w:r>
      <w:r>
        <w:rPr>
          <w:spacing w:val="25"/>
          <w:sz w:val="24"/>
        </w:rPr>
        <w:t xml:space="preserve"> </w:t>
      </w:r>
      <w:r>
        <w:rPr>
          <w:sz w:val="24"/>
        </w:rPr>
        <w:t>desses</w:t>
      </w:r>
      <w:r>
        <w:rPr>
          <w:spacing w:val="23"/>
          <w:sz w:val="24"/>
        </w:rPr>
        <w:t xml:space="preserve"> </w:t>
      </w:r>
      <w:r>
        <w:rPr>
          <w:sz w:val="24"/>
        </w:rPr>
        <w:t>meios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locomoção</w:t>
      </w:r>
      <w:r>
        <w:rPr>
          <w:spacing w:val="24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detrimento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aéreo.</w:t>
      </w: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 xml:space="preserve">Art. 20. </w:t>
      </w:r>
      <w:r>
        <w:t>As escolhas das modalidades de transporte e dos horários serão feitas em</w:t>
      </w:r>
      <w:r>
        <w:rPr>
          <w:spacing w:val="1"/>
        </w:rPr>
        <w:t xml:space="preserve"> </w:t>
      </w:r>
      <w:r>
        <w:t>conjunto pela Gerência Administrativa e pelo conselheiro, servidor, convidado ou</w:t>
      </w:r>
      <w:r>
        <w:rPr>
          <w:spacing w:val="1"/>
        </w:rPr>
        <w:t xml:space="preserve"> </w:t>
      </w:r>
      <w:r>
        <w:t>prestador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serviço,</w:t>
      </w:r>
      <w:r>
        <w:rPr>
          <w:spacing w:val="-1"/>
        </w:rPr>
        <w:t xml:space="preserve"> </w:t>
      </w:r>
      <w:r>
        <w:t>que deverão</w:t>
      </w:r>
      <w:r>
        <w:rPr>
          <w:spacing w:val="1"/>
        </w:rPr>
        <w:t xml:space="preserve"> </w:t>
      </w:r>
      <w:r>
        <w:t>levar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consideração:</w:t>
      </w:r>
    </w:p>
    <w:p w:rsidR="00461891" w:rsidRDefault="007C2197">
      <w:pPr>
        <w:pStyle w:val="PargrafodaLista"/>
        <w:numPr>
          <w:ilvl w:val="0"/>
          <w:numId w:val="5"/>
        </w:numPr>
        <w:tabs>
          <w:tab w:val="left" w:pos="452"/>
        </w:tabs>
        <w:ind w:right="237" w:firstLine="0"/>
        <w:rPr>
          <w:sz w:val="24"/>
        </w:rPr>
      </w:pP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integral</w:t>
      </w:r>
      <w:r>
        <w:rPr>
          <w:spacing w:val="29"/>
          <w:sz w:val="24"/>
        </w:rPr>
        <w:t xml:space="preserve"> </w:t>
      </w:r>
      <w:r>
        <w:rPr>
          <w:sz w:val="24"/>
        </w:rPr>
        <w:t>atendimento</w:t>
      </w:r>
      <w:r>
        <w:rPr>
          <w:spacing w:val="30"/>
          <w:sz w:val="24"/>
        </w:rPr>
        <w:t xml:space="preserve"> </w:t>
      </w:r>
      <w:r>
        <w:rPr>
          <w:sz w:val="24"/>
        </w:rPr>
        <w:t>das</w:t>
      </w:r>
      <w:r>
        <w:rPr>
          <w:spacing w:val="29"/>
          <w:sz w:val="24"/>
        </w:rPr>
        <w:t xml:space="preserve"> </w:t>
      </w:r>
      <w:r>
        <w:rPr>
          <w:sz w:val="24"/>
        </w:rPr>
        <w:t>atividades</w:t>
      </w:r>
      <w:r>
        <w:rPr>
          <w:spacing w:val="29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29"/>
          <w:sz w:val="24"/>
        </w:rPr>
        <w:t xml:space="preserve"> </w:t>
      </w:r>
      <w:r>
        <w:rPr>
          <w:sz w:val="24"/>
        </w:rPr>
        <w:t>e/ou</w:t>
      </w:r>
      <w:r>
        <w:rPr>
          <w:spacing w:val="27"/>
          <w:sz w:val="24"/>
        </w:rPr>
        <w:t xml:space="preserve"> </w:t>
      </w:r>
      <w:r>
        <w:rPr>
          <w:sz w:val="24"/>
        </w:rPr>
        <w:t>funcionais,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tenham</w:t>
      </w:r>
      <w:r>
        <w:rPr>
          <w:spacing w:val="-64"/>
          <w:sz w:val="24"/>
        </w:rPr>
        <w:t xml:space="preserve"> </w:t>
      </w:r>
      <w:r>
        <w:rPr>
          <w:sz w:val="24"/>
        </w:rPr>
        <w:t>demandado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deslocamento</w:t>
      </w:r>
      <w:r>
        <w:rPr>
          <w:spacing w:val="-1"/>
          <w:sz w:val="24"/>
        </w:rPr>
        <w:t xml:space="preserve"> </w:t>
      </w:r>
      <w:r>
        <w:rPr>
          <w:sz w:val="24"/>
        </w:rPr>
        <w:t>a serviço;</w:t>
      </w:r>
    </w:p>
    <w:p w:rsidR="00461891" w:rsidRDefault="007C2197">
      <w:pPr>
        <w:pStyle w:val="PargrafodaLista"/>
        <w:numPr>
          <w:ilvl w:val="0"/>
          <w:numId w:val="5"/>
        </w:numPr>
        <w:tabs>
          <w:tab w:val="left" w:pos="488"/>
        </w:tabs>
        <w:ind w:left="487" w:hanging="270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menores</w:t>
      </w:r>
      <w:r>
        <w:rPr>
          <w:spacing w:val="-1"/>
          <w:sz w:val="24"/>
        </w:rPr>
        <w:t xml:space="preserve"> </w:t>
      </w:r>
      <w:r>
        <w:rPr>
          <w:sz w:val="24"/>
        </w:rPr>
        <w:t>custos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CAU/RJ;</w:t>
      </w:r>
    </w:p>
    <w:p w:rsidR="00461891" w:rsidRDefault="007C2197">
      <w:pPr>
        <w:pStyle w:val="PargrafodaLista"/>
        <w:numPr>
          <w:ilvl w:val="0"/>
          <w:numId w:val="5"/>
        </w:numPr>
        <w:tabs>
          <w:tab w:val="left" w:pos="555"/>
        </w:tabs>
        <w:ind w:left="554" w:hanging="337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desgaste</w:t>
      </w:r>
      <w:r>
        <w:rPr>
          <w:spacing w:val="-5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excessivo</w:t>
      </w:r>
      <w:r>
        <w:rPr>
          <w:spacing w:val="-2"/>
          <w:sz w:val="24"/>
        </w:rPr>
        <w:t xml:space="preserve"> </w:t>
      </w:r>
      <w:r>
        <w:rPr>
          <w:sz w:val="24"/>
        </w:rPr>
        <w:t>à pessoa</w:t>
      </w:r>
      <w:r>
        <w:rPr>
          <w:spacing w:val="-3"/>
          <w:sz w:val="24"/>
        </w:rPr>
        <w:t xml:space="preserve"> </w:t>
      </w:r>
      <w:r>
        <w:rPr>
          <w:sz w:val="24"/>
        </w:rPr>
        <w:t>designada;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:rsidR="00461891" w:rsidRDefault="007C2197">
      <w:pPr>
        <w:pStyle w:val="PargrafodaLista"/>
        <w:numPr>
          <w:ilvl w:val="0"/>
          <w:numId w:val="5"/>
        </w:numPr>
        <w:tabs>
          <w:tab w:val="left" w:pos="589"/>
        </w:tabs>
        <w:ind w:right="233" w:firstLine="0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conselheiro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convidado</w:t>
      </w:r>
      <w:r>
        <w:rPr>
          <w:spacing w:val="9"/>
          <w:sz w:val="24"/>
        </w:rPr>
        <w:t xml:space="preserve"> </w:t>
      </w:r>
      <w:r>
        <w:rPr>
          <w:sz w:val="24"/>
        </w:rPr>
        <w:t>quanto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z w:val="24"/>
        </w:rPr>
        <w:t>local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origem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retorno</w:t>
      </w:r>
      <w:r>
        <w:rPr>
          <w:spacing w:val="-64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território nacional.</w:t>
      </w:r>
    </w:p>
    <w:p w:rsidR="00461891" w:rsidRDefault="007C2197">
      <w:pPr>
        <w:pStyle w:val="Corpodetexto"/>
      </w:pPr>
      <w:r>
        <w:rPr>
          <w:rFonts w:ascii="Arial" w:hAnsi="Arial"/>
          <w:b/>
        </w:rPr>
        <w:t>§1º.</w:t>
      </w:r>
      <w:r>
        <w:rPr>
          <w:rFonts w:ascii="Arial" w:hAnsi="Arial"/>
          <w:b/>
          <w:spacing w:val="-3"/>
        </w:rPr>
        <w:t xml:space="preserve"> </w:t>
      </w:r>
      <w:r>
        <w:t>Compreendem-se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fatores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desgaste</w:t>
      </w:r>
      <w:r>
        <w:rPr>
          <w:spacing w:val="-2"/>
        </w:rPr>
        <w:t xml:space="preserve"> </w:t>
      </w:r>
      <w:r>
        <w:t>físico</w:t>
      </w:r>
      <w:r>
        <w:rPr>
          <w:spacing w:val="-2"/>
        </w:rPr>
        <w:t xml:space="preserve"> </w:t>
      </w:r>
      <w:r>
        <w:t>excessivo:</w:t>
      </w:r>
    </w:p>
    <w:p w:rsidR="00461891" w:rsidRDefault="007C2197">
      <w:pPr>
        <w:pStyle w:val="PargrafodaLista"/>
        <w:numPr>
          <w:ilvl w:val="0"/>
          <w:numId w:val="4"/>
        </w:numPr>
        <w:tabs>
          <w:tab w:val="left" w:pos="433"/>
        </w:tabs>
        <w:spacing w:before="1"/>
        <w:ind w:right="231" w:firstLine="0"/>
        <w:jc w:val="both"/>
        <w:rPr>
          <w:sz w:val="24"/>
        </w:rPr>
      </w:pPr>
      <w:r>
        <w:rPr>
          <w:sz w:val="24"/>
        </w:rPr>
        <w:t>Os horários de partida antes das 6h (seis horas) e de chegada após</w:t>
      </w:r>
      <w:r>
        <w:rPr>
          <w:spacing w:val="66"/>
          <w:sz w:val="24"/>
        </w:rPr>
        <w:t xml:space="preserve"> </w:t>
      </w:r>
      <w:r>
        <w:rPr>
          <w:sz w:val="24"/>
        </w:rPr>
        <w:t>as 22h (vinte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horas),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locais,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 de transportes em outros horários para outros deslocamentos (como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3"/>
          <w:sz w:val="24"/>
        </w:rPr>
        <w:t xml:space="preserve"> </w:t>
      </w:r>
      <w:r>
        <w:rPr>
          <w:sz w:val="24"/>
        </w:rPr>
        <w:t>do Estado);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:rsidR="00461891" w:rsidRDefault="007C2197">
      <w:pPr>
        <w:pStyle w:val="PargrafodaLista"/>
        <w:numPr>
          <w:ilvl w:val="0"/>
          <w:numId w:val="4"/>
        </w:numPr>
        <w:tabs>
          <w:tab w:val="left" w:pos="541"/>
        </w:tabs>
        <w:ind w:right="240" w:firstLine="0"/>
        <w:jc w:val="both"/>
        <w:rPr>
          <w:sz w:val="24"/>
        </w:rPr>
      </w:pPr>
      <w:r>
        <w:rPr>
          <w:sz w:val="24"/>
        </w:rPr>
        <w:t>Os períodos de escalas e conexões que, quando somados, excedam de três</w:t>
      </w:r>
      <w:r>
        <w:rPr>
          <w:spacing w:val="1"/>
          <w:sz w:val="24"/>
        </w:rPr>
        <w:t xml:space="preserve"> </w:t>
      </w:r>
      <w:r>
        <w:rPr>
          <w:sz w:val="24"/>
        </w:rPr>
        <w:t>horas.</w:t>
      </w:r>
    </w:p>
    <w:p w:rsidR="00461891" w:rsidRDefault="007C2197">
      <w:pPr>
        <w:pStyle w:val="Corpodetexto"/>
        <w:spacing w:before="2" w:line="237" w:lineRule="auto"/>
        <w:ind w:right="236"/>
        <w:jc w:val="both"/>
      </w:pPr>
      <w:r>
        <w:rPr>
          <w:rFonts w:ascii="Arial" w:hAnsi="Arial"/>
          <w:b/>
        </w:rPr>
        <w:t xml:space="preserve">§2º. </w:t>
      </w:r>
      <w:r>
        <w:t>São considerados, como transporte rodoviário, aqueles executa</w:t>
      </w:r>
      <w:r>
        <w:t>dos por meio de</w:t>
      </w:r>
      <w:r>
        <w:rPr>
          <w:spacing w:val="1"/>
        </w:rPr>
        <w:t xml:space="preserve"> </w:t>
      </w:r>
      <w:r>
        <w:t>ônibus,</w:t>
      </w:r>
      <w:r>
        <w:rPr>
          <w:spacing w:val="-1"/>
        </w:rPr>
        <w:t xml:space="preserve"> </w:t>
      </w:r>
      <w:r>
        <w:t>taxi ou</w:t>
      </w:r>
      <w:r>
        <w:rPr>
          <w:spacing w:val="-3"/>
        </w:rPr>
        <w:t xml:space="preserve"> </w:t>
      </w:r>
      <w:r>
        <w:t>transporte executivo contratado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fim.</w:t>
      </w:r>
    </w:p>
    <w:p w:rsidR="00461891" w:rsidRDefault="007C2197">
      <w:pPr>
        <w:pStyle w:val="Corpodetexto"/>
        <w:spacing w:before="1"/>
        <w:ind w:right="233"/>
        <w:jc w:val="both"/>
      </w:pPr>
      <w:r>
        <w:rPr>
          <w:rFonts w:ascii="Arial" w:hAnsi="Arial"/>
          <w:b/>
        </w:rPr>
        <w:t>§3º.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convidado,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passagens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horários</w:t>
      </w:r>
      <w:r>
        <w:rPr>
          <w:spacing w:val="-2"/>
        </w:rPr>
        <w:t xml:space="preserve"> </w:t>
      </w:r>
      <w:r>
        <w:t>antecipados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retardados,</w:t>
      </w:r>
      <w:r>
        <w:rPr>
          <w:spacing w:val="-2"/>
        </w:rPr>
        <w:t xml:space="preserve"> </w:t>
      </w:r>
      <w:r>
        <w:t>respeitando-se</w:t>
      </w:r>
      <w:r>
        <w:rPr>
          <w:spacing w:val="-1"/>
        </w:rPr>
        <w:t xml:space="preserve"> </w:t>
      </w:r>
      <w:r>
        <w:t>o seguinte:</w:t>
      </w:r>
    </w:p>
    <w:p w:rsidR="00461891" w:rsidRDefault="007C2197">
      <w:pPr>
        <w:pStyle w:val="PargrafodaLista"/>
        <w:numPr>
          <w:ilvl w:val="0"/>
          <w:numId w:val="3"/>
        </w:numPr>
        <w:tabs>
          <w:tab w:val="left" w:pos="476"/>
        </w:tabs>
        <w:ind w:right="238" w:firstLine="0"/>
        <w:jc w:val="both"/>
        <w:rPr>
          <w:sz w:val="24"/>
        </w:rPr>
      </w:pPr>
      <w:r>
        <w:rPr>
          <w:sz w:val="24"/>
        </w:rPr>
        <w:t>Nos casos em que haja acréscimo nos valores das passagens, o 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pagar,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emitente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passagens,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despendidos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face das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na programação;</w:t>
      </w:r>
    </w:p>
    <w:p w:rsidR="00461891" w:rsidRDefault="007C2197">
      <w:pPr>
        <w:pStyle w:val="PargrafodaLista"/>
        <w:numPr>
          <w:ilvl w:val="0"/>
          <w:numId w:val="3"/>
        </w:numPr>
        <w:tabs>
          <w:tab w:val="left" w:pos="510"/>
        </w:tabs>
        <w:spacing w:before="1"/>
        <w:ind w:right="236" w:firstLine="0"/>
        <w:jc w:val="both"/>
        <w:rPr>
          <w:sz w:val="24"/>
        </w:rPr>
      </w:pPr>
      <w:r>
        <w:rPr>
          <w:sz w:val="24"/>
        </w:rPr>
        <w:t>Não haverá pagamento de diárias no período da antecipação ou da 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viagem.</w:t>
      </w:r>
    </w:p>
    <w:p w:rsidR="00461891" w:rsidRDefault="007C2197">
      <w:pPr>
        <w:pStyle w:val="Corpodetexto"/>
        <w:ind w:right="233"/>
        <w:jc w:val="both"/>
      </w:pPr>
      <w:r>
        <w:rPr>
          <w:rFonts w:ascii="Arial" w:hAnsi="Arial"/>
          <w:b/>
        </w:rPr>
        <w:t xml:space="preserve">§4º. </w:t>
      </w:r>
      <w:r>
        <w:t>Havendo transporte compatível com o início e com encerramento do evento ou</w:t>
      </w:r>
      <w:r>
        <w:rPr>
          <w:spacing w:val="1"/>
        </w:rPr>
        <w:t xml:space="preserve"> </w:t>
      </w:r>
      <w:r>
        <w:t>atividade que motivou o deslocamento a serviço, de forma a permitir a chegada 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retorno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(desde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obedecido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critério</w:t>
      </w:r>
      <w:r>
        <w:rPr>
          <w:spacing w:val="31"/>
        </w:rPr>
        <w:t xml:space="preserve"> </w:t>
      </w:r>
      <w:r>
        <w:t>disposto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§1º</w:t>
      </w:r>
      <w:r>
        <w:rPr>
          <w:spacing w:val="30"/>
        </w:rPr>
        <w:t xml:space="preserve"> </w:t>
      </w:r>
      <w:r>
        <w:t>deste</w:t>
      </w:r>
      <w:r>
        <w:rPr>
          <w:spacing w:val="32"/>
        </w:rPr>
        <w:t xml:space="preserve"> </w:t>
      </w:r>
      <w:r>
        <w:t>artigo),</w:t>
      </w:r>
      <w:r>
        <w:rPr>
          <w:spacing w:val="31"/>
        </w:rPr>
        <w:t xml:space="preserve"> </w:t>
      </w:r>
      <w:r>
        <w:t>aplicar-se-ão</w:t>
      </w:r>
      <w:r>
        <w:rPr>
          <w:spacing w:val="3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disposições</w:t>
      </w:r>
      <w:r>
        <w:rPr>
          <w:spacing w:val="29"/>
        </w:rPr>
        <w:t xml:space="preserve"> </w:t>
      </w:r>
      <w:r>
        <w:t>do</w:t>
      </w:r>
    </w:p>
    <w:p w:rsidR="00461891" w:rsidRDefault="00461891">
      <w:pPr>
        <w:jc w:val="both"/>
        <w:sectPr w:rsidR="00461891">
          <w:pgSz w:w="11910" w:h="16840"/>
          <w:pgMar w:top="1940" w:right="1180" w:bottom="940" w:left="1200" w:header="999" w:footer="760" w:gutter="0"/>
          <w:cols w:space="720"/>
        </w:sectPr>
      </w:pPr>
    </w:p>
    <w:p w:rsidR="00461891" w:rsidRDefault="00461891">
      <w:pPr>
        <w:pStyle w:val="Corpodetexto"/>
        <w:ind w:left="0"/>
        <w:rPr>
          <w:sz w:val="20"/>
        </w:rPr>
      </w:pPr>
    </w:p>
    <w:p w:rsidR="00461891" w:rsidRDefault="00461891">
      <w:pPr>
        <w:pStyle w:val="Corpodetexto"/>
        <w:spacing w:before="3"/>
        <w:ind w:left="0"/>
        <w:rPr>
          <w:sz w:val="22"/>
        </w:rPr>
      </w:pPr>
    </w:p>
    <w:p w:rsidR="00461891" w:rsidRDefault="007C2197">
      <w:pPr>
        <w:pStyle w:val="Corpodetexto"/>
        <w:ind w:right="240"/>
        <w:jc w:val="both"/>
      </w:pPr>
      <w:r>
        <w:t>§3º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transporte.</w:t>
      </w:r>
    </w:p>
    <w:p w:rsidR="00461891" w:rsidRDefault="00461891">
      <w:pPr>
        <w:pStyle w:val="Corpodetexto"/>
        <w:ind w:left="0"/>
      </w:pPr>
    </w:p>
    <w:p w:rsidR="00461891" w:rsidRDefault="007C2197">
      <w:pPr>
        <w:ind w:left="541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</w:p>
    <w:p w:rsidR="00461891" w:rsidRDefault="007C2197">
      <w:pPr>
        <w:ind w:left="537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PRESTAÇÕES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CONTAS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conselheiro,</w:t>
      </w:r>
      <w:r>
        <w:rPr>
          <w:spacing w:val="1"/>
        </w:rPr>
        <w:t xml:space="preserve"> </w:t>
      </w:r>
      <w:r>
        <w:t>servidor,</w:t>
      </w:r>
      <w:r>
        <w:rPr>
          <w:spacing w:val="1"/>
        </w:rPr>
        <w:t xml:space="preserve"> </w:t>
      </w:r>
      <w:r>
        <w:t>convidado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deverão,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contendo:</w:t>
      </w:r>
    </w:p>
    <w:p w:rsidR="00461891" w:rsidRDefault="007C2197">
      <w:pPr>
        <w:pStyle w:val="PargrafodaLista"/>
        <w:numPr>
          <w:ilvl w:val="0"/>
          <w:numId w:val="2"/>
        </w:numPr>
        <w:tabs>
          <w:tab w:val="left" w:pos="462"/>
        </w:tabs>
        <w:spacing w:before="1"/>
        <w:ind w:right="241" w:firstLine="0"/>
        <w:rPr>
          <w:sz w:val="24"/>
        </w:rPr>
      </w:pPr>
      <w:r>
        <w:rPr>
          <w:sz w:val="24"/>
        </w:rPr>
        <w:t>Relatório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participação,</w:t>
      </w:r>
      <w:r>
        <w:rPr>
          <w:spacing w:val="38"/>
          <w:sz w:val="24"/>
        </w:rPr>
        <w:t xml:space="preserve"> </w:t>
      </w:r>
      <w:r>
        <w:rPr>
          <w:sz w:val="24"/>
        </w:rPr>
        <w:t>com</w:t>
      </w:r>
      <w:r>
        <w:rPr>
          <w:spacing w:val="39"/>
          <w:sz w:val="24"/>
        </w:rPr>
        <w:t xml:space="preserve"> </w:t>
      </w:r>
      <w:r>
        <w:rPr>
          <w:sz w:val="24"/>
        </w:rPr>
        <w:t>descrição</w:t>
      </w:r>
      <w:r>
        <w:rPr>
          <w:spacing w:val="36"/>
          <w:sz w:val="24"/>
        </w:rPr>
        <w:t xml:space="preserve"> </w:t>
      </w:r>
      <w:r>
        <w:rPr>
          <w:sz w:val="24"/>
        </w:rPr>
        <w:t>sucinta</w:t>
      </w:r>
      <w:r>
        <w:rPr>
          <w:spacing w:val="39"/>
          <w:sz w:val="24"/>
        </w:rPr>
        <w:t xml:space="preserve"> </w:t>
      </w:r>
      <w:r>
        <w:rPr>
          <w:sz w:val="24"/>
        </w:rPr>
        <w:t>das</w:t>
      </w:r>
      <w:r>
        <w:rPr>
          <w:spacing w:val="38"/>
          <w:sz w:val="24"/>
        </w:rPr>
        <w:t xml:space="preserve"> </w:t>
      </w:r>
      <w:r>
        <w:rPr>
          <w:sz w:val="24"/>
        </w:rPr>
        <w:t>atividades</w:t>
      </w:r>
      <w:r>
        <w:rPr>
          <w:spacing w:val="38"/>
          <w:sz w:val="24"/>
        </w:rPr>
        <w:t xml:space="preserve"> </w:t>
      </w:r>
      <w:r>
        <w:rPr>
          <w:sz w:val="24"/>
        </w:rPr>
        <w:t>executadas,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constante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III,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integra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2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Normativa;</w:t>
      </w:r>
    </w:p>
    <w:p w:rsidR="00461891" w:rsidRDefault="007C2197">
      <w:pPr>
        <w:pStyle w:val="PargrafodaLista"/>
        <w:numPr>
          <w:ilvl w:val="0"/>
          <w:numId w:val="2"/>
        </w:numPr>
        <w:tabs>
          <w:tab w:val="left" w:pos="599"/>
        </w:tabs>
        <w:ind w:right="240" w:firstLine="0"/>
        <w:rPr>
          <w:sz w:val="24"/>
        </w:rPr>
      </w:pPr>
      <w:r>
        <w:rPr>
          <w:sz w:val="24"/>
        </w:rPr>
        <w:t>Comprovante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embarque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uso</w:t>
      </w:r>
      <w:r>
        <w:rPr>
          <w:spacing w:val="42"/>
          <w:sz w:val="24"/>
        </w:rPr>
        <w:t xml:space="preserve"> </w:t>
      </w:r>
      <w:r>
        <w:rPr>
          <w:sz w:val="24"/>
        </w:rPr>
        <w:t>dos</w:t>
      </w:r>
      <w:r>
        <w:rPr>
          <w:spacing w:val="41"/>
          <w:sz w:val="24"/>
        </w:rPr>
        <w:t xml:space="preserve"> </w:t>
      </w:r>
      <w:r>
        <w:rPr>
          <w:sz w:val="24"/>
        </w:rPr>
        <w:t>transportes</w:t>
      </w:r>
      <w:r>
        <w:rPr>
          <w:spacing w:val="41"/>
          <w:sz w:val="24"/>
        </w:rPr>
        <w:t xml:space="preserve"> </w:t>
      </w:r>
      <w:r>
        <w:rPr>
          <w:sz w:val="24"/>
        </w:rPr>
        <w:t>aéreo,</w:t>
      </w:r>
      <w:r>
        <w:rPr>
          <w:spacing w:val="41"/>
          <w:sz w:val="24"/>
        </w:rPr>
        <w:t xml:space="preserve"> </w:t>
      </w:r>
      <w:r>
        <w:rPr>
          <w:sz w:val="24"/>
        </w:rPr>
        <w:t>rodoviário,</w:t>
      </w:r>
      <w:r>
        <w:rPr>
          <w:spacing w:val="-64"/>
          <w:sz w:val="24"/>
        </w:rPr>
        <w:t xml:space="preserve"> </w:t>
      </w:r>
      <w:r>
        <w:rPr>
          <w:sz w:val="24"/>
        </w:rPr>
        <w:t>ferroviário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hidroviário;</w:t>
      </w:r>
    </w:p>
    <w:p w:rsidR="00461891" w:rsidRDefault="007C2197">
      <w:pPr>
        <w:pStyle w:val="PargrafodaLista"/>
        <w:numPr>
          <w:ilvl w:val="0"/>
          <w:numId w:val="2"/>
        </w:numPr>
        <w:tabs>
          <w:tab w:val="left" w:pos="555"/>
        </w:tabs>
        <w:ind w:left="554" w:hanging="337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presença</w:t>
      </w:r>
      <w:r>
        <w:rPr>
          <w:spacing w:val="-3"/>
          <w:sz w:val="24"/>
        </w:rPr>
        <w:t xml:space="preserve"> </w:t>
      </w:r>
      <w:r>
        <w:rPr>
          <w:sz w:val="24"/>
        </w:rPr>
        <w:t>assinada,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houver;</w:t>
      </w:r>
    </w:p>
    <w:p w:rsidR="00461891" w:rsidRDefault="007C2197">
      <w:pPr>
        <w:pStyle w:val="PargrafodaLista"/>
        <w:numPr>
          <w:ilvl w:val="0"/>
          <w:numId w:val="2"/>
        </w:numPr>
        <w:tabs>
          <w:tab w:val="left" w:pos="594"/>
        </w:tabs>
        <w:ind w:right="232" w:firstLine="0"/>
        <w:rPr>
          <w:sz w:val="24"/>
        </w:rPr>
      </w:pPr>
      <w:r>
        <w:rPr>
          <w:sz w:val="24"/>
        </w:rPr>
        <w:t>Comprovante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restituição</w:t>
      </w:r>
      <w:r>
        <w:rPr>
          <w:spacing w:val="11"/>
          <w:sz w:val="24"/>
        </w:rPr>
        <w:t xml:space="preserve"> </w:t>
      </w:r>
      <w:r>
        <w:rPr>
          <w:sz w:val="24"/>
        </w:rPr>
        <w:t>das</w:t>
      </w:r>
      <w:r>
        <w:rPr>
          <w:spacing w:val="10"/>
          <w:sz w:val="24"/>
        </w:rPr>
        <w:t xml:space="preserve"> </w:t>
      </w:r>
      <w:r>
        <w:rPr>
          <w:sz w:val="24"/>
        </w:rPr>
        <w:t>diárias</w:t>
      </w:r>
      <w:r>
        <w:rPr>
          <w:spacing w:val="14"/>
          <w:sz w:val="24"/>
        </w:rPr>
        <w:t xml:space="preserve"> </w:t>
      </w:r>
      <w:r>
        <w:rPr>
          <w:sz w:val="24"/>
        </w:rPr>
        <w:t>recebidas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excesso,</w:t>
      </w:r>
      <w:r>
        <w:rPr>
          <w:spacing w:val="10"/>
          <w:sz w:val="24"/>
        </w:rPr>
        <w:t xml:space="preserve"> </w:t>
      </w:r>
      <w:r>
        <w:rPr>
          <w:sz w:val="24"/>
        </w:rPr>
        <w:t>realizado</w:t>
      </w:r>
      <w:r>
        <w:rPr>
          <w:spacing w:val="11"/>
          <w:sz w:val="24"/>
        </w:rPr>
        <w:t xml:space="preserve"> </w:t>
      </w:r>
      <w:r>
        <w:rPr>
          <w:sz w:val="24"/>
        </w:rPr>
        <w:t>através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</w:t>
      </w:r>
      <w:r>
        <w:rPr>
          <w:color w:val="202020"/>
          <w:sz w:val="24"/>
        </w:rPr>
        <w:t>depósito na conta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corrente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do CAU/RJ</w:t>
      </w:r>
      <w:r>
        <w:rPr>
          <w:sz w:val="24"/>
        </w:rPr>
        <w:t>.</w:t>
      </w:r>
    </w:p>
    <w:p w:rsidR="00461891" w:rsidRDefault="007C2197">
      <w:pPr>
        <w:pStyle w:val="Corpodetexto"/>
        <w:ind w:right="230"/>
        <w:jc w:val="both"/>
      </w:pPr>
      <w:r>
        <w:rPr>
          <w:rFonts w:ascii="Arial" w:hAnsi="Arial"/>
          <w:b/>
        </w:rPr>
        <w:t xml:space="preserve">Art. 22. </w:t>
      </w:r>
      <w:r>
        <w:t>A prestação de contas deverá ser apresentada até 10 (dez) dias corridos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 conclusão da viagem.</w:t>
      </w:r>
    </w:p>
    <w:p w:rsidR="00461891" w:rsidRDefault="007C2197">
      <w:pPr>
        <w:pStyle w:val="Corpodetexto"/>
        <w:ind w:right="231"/>
        <w:jc w:val="both"/>
      </w:pPr>
      <w:r>
        <w:rPr>
          <w:rFonts w:ascii="Arial" w:hAnsi="Arial"/>
          <w:b/>
        </w:rPr>
        <w:t>Parágrafo ún</w:t>
      </w:r>
      <w:r>
        <w:rPr>
          <w:rFonts w:ascii="Arial" w:hAnsi="Arial"/>
          <w:b/>
        </w:rPr>
        <w:t xml:space="preserve">ico. </w:t>
      </w:r>
      <w:r>
        <w:t>O conselheiro, servidor, convidado e prestadores de serviço em</w:t>
      </w:r>
      <w:r>
        <w:rPr>
          <w:spacing w:val="1"/>
        </w:rPr>
        <w:t xml:space="preserve"> </w:t>
      </w:r>
      <w:r>
        <w:t>débito com qualquer prestação de contas de viagem não poderá ser designada para</w:t>
      </w:r>
      <w:r>
        <w:rPr>
          <w:spacing w:val="1"/>
        </w:rPr>
        <w:t xml:space="preserve"> </w:t>
      </w:r>
      <w:r>
        <w:t>novas missões, e terão os valores devidos descontados dos créditos a que tenha</w:t>
      </w:r>
      <w:r>
        <w:rPr>
          <w:spacing w:val="1"/>
        </w:rPr>
        <w:t xml:space="preserve"> </w:t>
      </w:r>
      <w:r>
        <w:t>direito,</w:t>
      </w:r>
      <w:r>
        <w:rPr>
          <w:spacing w:val="-3"/>
        </w:rPr>
        <w:t xml:space="preserve"> </w:t>
      </w:r>
      <w:r>
        <w:t>mediante a</w:t>
      </w:r>
      <w:r>
        <w:rPr>
          <w:spacing w:val="1"/>
        </w:rPr>
        <w:t xml:space="preserve"> </w:t>
      </w:r>
      <w:r>
        <w:t>ciência d</w:t>
      </w:r>
      <w:r>
        <w:t>aqueles.</w:t>
      </w:r>
    </w:p>
    <w:p w:rsidR="00461891" w:rsidRDefault="00461891">
      <w:pPr>
        <w:pStyle w:val="Corpodetexto"/>
        <w:ind w:left="0"/>
      </w:pPr>
    </w:p>
    <w:p w:rsidR="00461891" w:rsidRDefault="007C2197">
      <w:pPr>
        <w:ind w:left="541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VI</w:t>
      </w:r>
    </w:p>
    <w:p w:rsidR="00461891" w:rsidRDefault="007C2197">
      <w:pPr>
        <w:ind w:left="541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FINAIS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pStyle w:val="Corpodetexto"/>
        <w:ind w:right="231"/>
        <w:jc w:val="both"/>
      </w:pPr>
      <w:r>
        <w:rPr>
          <w:rFonts w:ascii="Arial"/>
          <w:b/>
        </w:rPr>
        <w:t xml:space="preserve">Art. 23. </w:t>
      </w:r>
      <w:r>
        <w:t>Esta Portaria Normativa retroage a 02 de janeiro de 2023, ficando revogada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Portaria</w:t>
      </w:r>
      <w:r>
        <w:rPr>
          <w:spacing w:val="2"/>
        </w:rPr>
        <w:t xml:space="preserve"> </w:t>
      </w:r>
      <w:r>
        <w:t>Normativa 001/2018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CAU/RJ.</w:t>
      </w:r>
    </w:p>
    <w:p w:rsidR="00461891" w:rsidRDefault="00461891">
      <w:pPr>
        <w:pStyle w:val="Corpodetexto"/>
        <w:ind w:left="0"/>
      </w:pPr>
    </w:p>
    <w:p w:rsidR="00461891" w:rsidRDefault="007C2197">
      <w:pPr>
        <w:pStyle w:val="Corpodetexto"/>
        <w:spacing w:before="1"/>
        <w:ind w:left="547" w:right="558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Janeiro,02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:rsidR="00461891" w:rsidRDefault="00461891">
      <w:pPr>
        <w:jc w:val="center"/>
        <w:sectPr w:rsidR="00461891">
          <w:pgSz w:w="11910" w:h="16840"/>
          <w:pgMar w:top="1940" w:right="1180" w:bottom="940" w:left="1200" w:header="999" w:footer="760" w:gutter="0"/>
          <w:cols w:space="720"/>
        </w:sectPr>
      </w:pPr>
    </w:p>
    <w:p w:rsidR="00461891" w:rsidRDefault="00461891" w:rsidP="00B9322A">
      <w:pPr>
        <w:pStyle w:val="Ttulo1"/>
        <w:spacing w:before="161" w:line="247" w:lineRule="auto"/>
        <w:ind w:left="1835"/>
        <w:rPr>
          <w:sz w:val="21"/>
        </w:rPr>
      </w:pPr>
    </w:p>
    <w:p w:rsidR="00461891" w:rsidRDefault="00461891">
      <w:pPr>
        <w:rPr>
          <w:rFonts w:ascii="Trebuchet MS"/>
          <w:sz w:val="21"/>
        </w:rPr>
        <w:sectPr w:rsidR="00461891">
          <w:type w:val="continuous"/>
          <w:pgSz w:w="11910" w:h="16840"/>
          <w:pgMar w:top="1940" w:right="1180" w:bottom="940" w:left="1200" w:header="720" w:footer="720" w:gutter="0"/>
          <w:cols w:num="2" w:space="720" w:equalWidth="0">
            <w:col w:w="4076" w:space="40"/>
            <w:col w:w="5414"/>
          </w:cols>
        </w:sectPr>
      </w:pPr>
    </w:p>
    <w:p w:rsidR="00461891" w:rsidRDefault="007C2197">
      <w:pPr>
        <w:spacing w:before="54"/>
        <w:ind w:left="3548" w:right="3560" w:hanging="3"/>
        <w:jc w:val="center"/>
        <w:rPr>
          <w:sz w:val="24"/>
        </w:rPr>
      </w:pPr>
      <w:r>
        <w:rPr>
          <w:rFonts w:ascii="Arial"/>
          <w:b/>
          <w:sz w:val="24"/>
        </w:rPr>
        <w:t>Pablo Benetti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Arquiteto e Urbanista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CAU/RJ</w:t>
      </w:r>
    </w:p>
    <w:p w:rsidR="00461891" w:rsidRDefault="00461891">
      <w:pPr>
        <w:jc w:val="center"/>
        <w:rPr>
          <w:sz w:val="24"/>
        </w:rPr>
        <w:sectPr w:rsidR="00461891">
          <w:type w:val="continuous"/>
          <w:pgSz w:w="11910" w:h="16840"/>
          <w:pgMar w:top="1940" w:right="1180" w:bottom="940" w:left="1200" w:header="720" w:footer="720" w:gutter="0"/>
          <w:cols w:space="720"/>
        </w:sectPr>
      </w:pPr>
    </w:p>
    <w:p w:rsidR="00461891" w:rsidRDefault="00461891">
      <w:pPr>
        <w:pStyle w:val="Corpodetexto"/>
        <w:ind w:left="0"/>
        <w:rPr>
          <w:sz w:val="20"/>
        </w:rPr>
      </w:pPr>
    </w:p>
    <w:p w:rsidR="00461891" w:rsidRDefault="00461891">
      <w:pPr>
        <w:pStyle w:val="Corpodetexto"/>
        <w:spacing w:before="2"/>
        <w:ind w:left="0"/>
        <w:rPr>
          <w:sz w:val="22"/>
        </w:rPr>
      </w:pPr>
    </w:p>
    <w:p w:rsidR="00461891" w:rsidRDefault="007C2197">
      <w:pPr>
        <w:ind w:left="406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PORTARIA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NORMATIVA-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001/2023/PRES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02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JANEIRO 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2023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ind w:left="2221" w:right="223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DIÁRIA</w:t>
      </w:r>
    </w:p>
    <w:p w:rsidR="00461891" w:rsidRDefault="00461891">
      <w:pPr>
        <w:pStyle w:val="Corpodetexto"/>
        <w:spacing w:before="4"/>
        <w:ind w:left="0"/>
        <w:rPr>
          <w:rFonts w:ascii="Arial"/>
          <w:b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343"/>
        <w:gridCol w:w="2228"/>
      </w:tblGrid>
      <w:tr w:rsidR="00461891">
        <w:trPr>
          <w:trHeight w:val="551"/>
        </w:trPr>
        <w:tc>
          <w:tcPr>
            <w:tcW w:w="6671" w:type="dxa"/>
            <w:gridSpan w:val="2"/>
          </w:tcPr>
          <w:p w:rsidR="00461891" w:rsidRDefault="007C219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Solicitante:</w:t>
            </w:r>
          </w:p>
        </w:tc>
        <w:tc>
          <w:tcPr>
            <w:tcW w:w="2228" w:type="dxa"/>
          </w:tcPr>
          <w:p w:rsidR="00461891" w:rsidRDefault="007C2197">
            <w:pPr>
              <w:pStyle w:val="TableParagraph"/>
              <w:spacing w:line="271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Data:</w:t>
            </w:r>
          </w:p>
        </w:tc>
      </w:tr>
      <w:tr w:rsidR="00461891">
        <w:trPr>
          <w:trHeight w:val="551"/>
        </w:trPr>
        <w:tc>
          <w:tcPr>
            <w:tcW w:w="8899" w:type="dxa"/>
            <w:gridSpan w:val="3"/>
          </w:tcPr>
          <w:p w:rsidR="00461891" w:rsidRDefault="007C2197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Destino:</w:t>
            </w:r>
          </w:p>
        </w:tc>
      </w:tr>
      <w:tr w:rsidR="00461891">
        <w:trPr>
          <w:trHeight w:val="6072"/>
        </w:trPr>
        <w:tc>
          <w:tcPr>
            <w:tcW w:w="8899" w:type="dxa"/>
            <w:gridSpan w:val="3"/>
          </w:tcPr>
          <w:p w:rsidR="00461891" w:rsidRDefault="007C2197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Justificativa:</w:t>
            </w:r>
          </w:p>
        </w:tc>
      </w:tr>
      <w:tr w:rsidR="00461891">
        <w:trPr>
          <w:trHeight w:val="1689"/>
        </w:trPr>
        <w:tc>
          <w:tcPr>
            <w:tcW w:w="8899" w:type="dxa"/>
            <w:gridSpan w:val="3"/>
          </w:tcPr>
          <w:p w:rsidR="00461891" w:rsidRDefault="007C2197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Valor:</w:t>
            </w:r>
          </w:p>
          <w:p w:rsidR="00461891" w:rsidRDefault="007C219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1404"/>
                <w:tab w:val="left" w:pos="2419"/>
                <w:tab w:val="left" w:pos="5393"/>
                <w:tab w:val="left" w:pos="8118"/>
              </w:tabs>
              <w:spacing w:before="3" w:line="237" w:lineRule="auto"/>
              <w:ind w:left="282" w:right="108" w:firstLine="0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(quantidade)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diária(s)</w:t>
            </w:r>
            <w:r>
              <w:rPr>
                <w:rFonts w:ascii="Arial MT" w:hAnsi="Arial MT"/>
                <w:spacing w:val="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6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pernoite,</w:t>
            </w:r>
            <w:r>
              <w:rPr>
                <w:rFonts w:ascii="Arial MT" w:hAnsi="Arial MT"/>
                <w:spacing w:val="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no</w:t>
            </w:r>
            <w:r>
              <w:rPr>
                <w:rFonts w:ascii="Arial MT" w:hAnsi="Arial MT"/>
                <w:spacing w:val="6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valor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6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R$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pacing w:val="-1"/>
                <w:sz w:val="24"/>
              </w:rPr>
              <w:t>cada,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totalizando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R$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referente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ao(s)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dia(s)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</w:p>
          <w:p w:rsidR="00461891" w:rsidRDefault="007C219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1404"/>
                <w:tab w:val="left" w:pos="2416"/>
                <w:tab w:val="left" w:pos="5390"/>
                <w:tab w:val="left" w:pos="8122"/>
              </w:tabs>
              <w:ind w:left="282" w:right="103" w:firstLine="0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(quantidade)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diária(s)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sem</w:t>
            </w:r>
            <w:r>
              <w:rPr>
                <w:rFonts w:ascii="Arial MT" w:hAnsi="Arial MT"/>
                <w:spacing w:val="6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pernoite,</w:t>
            </w:r>
            <w:r>
              <w:rPr>
                <w:rFonts w:ascii="Arial MT" w:hAnsi="Arial MT"/>
                <w:spacing w:val="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no  valor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  R$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pacing w:val="-1"/>
                <w:sz w:val="24"/>
              </w:rPr>
              <w:t>cada,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totalizando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R$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referente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ao(s)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dia(s)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</w:p>
        </w:tc>
      </w:tr>
      <w:tr w:rsidR="00461891">
        <w:trPr>
          <w:trHeight w:val="1103"/>
        </w:trPr>
        <w:tc>
          <w:tcPr>
            <w:tcW w:w="8899" w:type="dxa"/>
            <w:gridSpan w:val="3"/>
          </w:tcPr>
          <w:p w:rsidR="00461891" w:rsidRDefault="007C2197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Informações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documentos:</w:t>
            </w:r>
          </w:p>
        </w:tc>
      </w:tr>
      <w:tr w:rsidR="00461891">
        <w:trPr>
          <w:trHeight w:val="1103"/>
        </w:trPr>
        <w:tc>
          <w:tcPr>
            <w:tcW w:w="4328" w:type="dxa"/>
          </w:tcPr>
          <w:p w:rsidR="00461891" w:rsidRDefault="007C2197">
            <w:pPr>
              <w:pStyle w:val="TableParagraph"/>
              <w:spacing w:line="271" w:lineRule="exact"/>
              <w:ind w:lef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Assinatura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Nome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Solicitante</w:t>
            </w:r>
          </w:p>
        </w:tc>
        <w:tc>
          <w:tcPr>
            <w:tcW w:w="4571" w:type="dxa"/>
            <w:gridSpan w:val="2"/>
          </w:tcPr>
          <w:p w:rsidR="00461891" w:rsidRDefault="007C2197">
            <w:pPr>
              <w:pStyle w:val="TableParagraph"/>
              <w:spacing w:line="271" w:lineRule="exact"/>
              <w:ind w:left="13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Autorização/Data</w:t>
            </w:r>
          </w:p>
        </w:tc>
      </w:tr>
    </w:tbl>
    <w:p w:rsidR="00461891" w:rsidRDefault="007C2197">
      <w:pPr>
        <w:ind w:left="5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Sendo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necessário, utilizar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folha.</w:t>
      </w:r>
    </w:p>
    <w:p w:rsidR="00461891" w:rsidRDefault="00461891">
      <w:pPr>
        <w:rPr>
          <w:rFonts w:ascii="Arial" w:hAnsi="Arial"/>
          <w:sz w:val="20"/>
        </w:rPr>
        <w:sectPr w:rsidR="00461891">
          <w:pgSz w:w="11910" w:h="16840"/>
          <w:pgMar w:top="1940" w:right="1180" w:bottom="940" w:left="1200" w:header="999" w:footer="760" w:gutter="0"/>
          <w:cols w:space="720"/>
        </w:sectPr>
      </w:pPr>
    </w:p>
    <w:p w:rsidR="00461891" w:rsidRDefault="00461891">
      <w:pPr>
        <w:pStyle w:val="Corpodetexto"/>
        <w:ind w:left="0"/>
        <w:rPr>
          <w:rFonts w:ascii="Arial"/>
          <w:b/>
          <w:sz w:val="20"/>
        </w:rPr>
      </w:pPr>
    </w:p>
    <w:p w:rsidR="00461891" w:rsidRDefault="00461891">
      <w:pPr>
        <w:pStyle w:val="Corpodetexto"/>
        <w:ind w:left="0"/>
        <w:rPr>
          <w:rFonts w:ascii="Arial"/>
          <w:b/>
          <w:sz w:val="20"/>
        </w:rPr>
      </w:pPr>
    </w:p>
    <w:p w:rsidR="00461891" w:rsidRDefault="00461891">
      <w:pPr>
        <w:pStyle w:val="Corpodetexto"/>
        <w:ind w:left="0"/>
        <w:rPr>
          <w:rFonts w:ascii="Arial"/>
          <w:b/>
          <w:sz w:val="16"/>
        </w:rPr>
      </w:pPr>
    </w:p>
    <w:p w:rsidR="00461891" w:rsidRDefault="007C2197">
      <w:pPr>
        <w:spacing w:before="93"/>
        <w:ind w:left="353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II 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PORTARIA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NORMATIVA-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001/2023/PRES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02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JANEIRO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2023</w:t>
      </w:r>
    </w:p>
    <w:p w:rsidR="00461891" w:rsidRDefault="00461891">
      <w:pPr>
        <w:pStyle w:val="Corpodetexto"/>
        <w:ind w:left="0"/>
        <w:rPr>
          <w:rFonts w:ascii="Arial"/>
          <w:b/>
          <w:sz w:val="20"/>
        </w:rPr>
      </w:pPr>
    </w:p>
    <w:p w:rsidR="00461891" w:rsidRDefault="00461891">
      <w:pPr>
        <w:pStyle w:val="Corpodetexto"/>
        <w:ind w:left="0"/>
        <w:rPr>
          <w:rFonts w:ascii="Arial"/>
          <w:b/>
          <w:sz w:val="20"/>
        </w:rPr>
      </w:pPr>
    </w:p>
    <w:p w:rsidR="00461891" w:rsidRDefault="00461891">
      <w:pPr>
        <w:pStyle w:val="Corpodetexto"/>
        <w:ind w:left="0"/>
        <w:rPr>
          <w:rFonts w:ascii="Arial"/>
          <w:b/>
          <w:sz w:val="20"/>
        </w:rPr>
      </w:pPr>
    </w:p>
    <w:p w:rsidR="00461891" w:rsidRDefault="00461891">
      <w:pPr>
        <w:pStyle w:val="Corpodetexto"/>
        <w:ind w:left="0"/>
        <w:rPr>
          <w:rFonts w:ascii="Arial"/>
          <w:b/>
          <w:sz w:val="20"/>
        </w:rPr>
      </w:pPr>
    </w:p>
    <w:p w:rsidR="00461891" w:rsidRDefault="00461891">
      <w:pPr>
        <w:pStyle w:val="Corpodetexto"/>
        <w:spacing w:before="11"/>
        <w:ind w:left="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66"/>
        <w:gridCol w:w="1666"/>
        <w:gridCol w:w="1666"/>
        <w:gridCol w:w="1667"/>
      </w:tblGrid>
      <w:tr w:rsidR="00461891">
        <w:trPr>
          <w:trHeight w:val="1171"/>
        </w:trPr>
        <w:tc>
          <w:tcPr>
            <w:tcW w:w="2093" w:type="dxa"/>
            <w:shd w:val="clear" w:color="auto" w:fill="ECECEC"/>
          </w:tcPr>
          <w:p w:rsidR="00461891" w:rsidRDefault="0046189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6" w:type="dxa"/>
            <w:shd w:val="clear" w:color="auto" w:fill="ECECEC"/>
          </w:tcPr>
          <w:p w:rsidR="00461891" w:rsidRDefault="007C2197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 xml:space="preserve">DIÁRIA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ESTADO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PERNOITE</w:t>
            </w:r>
          </w:p>
        </w:tc>
        <w:tc>
          <w:tcPr>
            <w:tcW w:w="1666" w:type="dxa"/>
            <w:shd w:val="clear" w:color="auto" w:fill="ECECEC"/>
          </w:tcPr>
          <w:p w:rsidR="00461891" w:rsidRDefault="007C219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DIÁRIA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ESTADO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PERNOITE</w:t>
            </w:r>
          </w:p>
        </w:tc>
        <w:tc>
          <w:tcPr>
            <w:tcW w:w="1666" w:type="dxa"/>
            <w:shd w:val="clear" w:color="auto" w:fill="ECECEC"/>
          </w:tcPr>
          <w:p w:rsidR="00461891" w:rsidRDefault="007C2197">
            <w:pPr>
              <w:pStyle w:val="TableParagraph"/>
              <w:ind w:right="245"/>
              <w:rPr>
                <w:b/>
                <w:sz w:val="24"/>
              </w:rPr>
            </w:pPr>
            <w:r>
              <w:rPr>
                <w:sz w:val="24"/>
              </w:rPr>
              <w:t xml:space="preserve">DIÁRIA </w:t>
            </w:r>
            <w:r>
              <w:rPr>
                <w:b/>
                <w:sz w:val="24"/>
              </w:rPr>
              <w:t>FORA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 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</w:p>
          <w:p w:rsidR="00461891" w:rsidRDefault="007C21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PERNOITE</w:t>
            </w:r>
          </w:p>
        </w:tc>
        <w:tc>
          <w:tcPr>
            <w:tcW w:w="1667" w:type="dxa"/>
            <w:shd w:val="clear" w:color="auto" w:fill="ECECEC"/>
          </w:tcPr>
          <w:p w:rsidR="00461891" w:rsidRDefault="007C2197">
            <w:pPr>
              <w:pStyle w:val="TableParagraph"/>
              <w:ind w:right="246"/>
              <w:rPr>
                <w:b/>
                <w:sz w:val="24"/>
              </w:rPr>
            </w:pPr>
            <w:r>
              <w:rPr>
                <w:sz w:val="24"/>
              </w:rPr>
              <w:t xml:space="preserve">DIÁRIA </w:t>
            </w:r>
            <w:r>
              <w:rPr>
                <w:b/>
                <w:sz w:val="24"/>
              </w:rPr>
              <w:t>FORA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 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</w:p>
          <w:p w:rsidR="00461891" w:rsidRDefault="007C21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PERNOITE</w:t>
            </w:r>
          </w:p>
        </w:tc>
      </w:tr>
      <w:tr w:rsidR="00461891">
        <w:trPr>
          <w:trHeight w:val="1074"/>
        </w:trPr>
        <w:tc>
          <w:tcPr>
            <w:tcW w:w="2093" w:type="dxa"/>
            <w:shd w:val="clear" w:color="auto" w:fill="D9D9D9"/>
          </w:tcPr>
          <w:p w:rsidR="00461891" w:rsidRDefault="007C2197">
            <w:pPr>
              <w:pStyle w:val="TableParagraph"/>
              <w:spacing w:before="97"/>
              <w:ind w:right="290"/>
              <w:rPr>
                <w:sz w:val="24"/>
              </w:rPr>
            </w:pPr>
            <w:r>
              <w:rPr>
                <w:sz w:val="24"/>
              </w:rPr>
              <w:t>Capital e Cidades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 Região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metropolitana</w:t>
            </w:r>
          </w:p>
        </w:tc>
        <w:tc>
          <w:tcPr>
            <w:tcW w:w="1666" w:type="dxa"/>
          </w:tcPr>
          <w:p w:rsidR="00461891" w:rsidRDefault="00461891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 w:rsidR="00461891" w:rsidRDefault="007C2197">
            <w:pPr>
              <w:pStyle w:val="TableParagraph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135,00</w:t>
            </w:r>
          </w:p>
        </w:tc>
        <w:tc>
          <w:tcPr>
            <w:tcW w:w="1666" w:type="dxa"/>
          </w:tcPr>
          <w:p w:rsidR="00461891" w:rsidRDefault="00461891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 w:rsidR="00461891" w:rsidRDefault="007C219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450,00</w:t>
            </w:r>
          </w:p>
        </w:tc>
        <w:tc>
          <w:tcPr>
            <w:tcW w:w="1666" w:type="dxa"/>
          </w:tcPr>
          <w:p w:rsidR="00461891" w:rsidRDefault="00461891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 w:rsidR="00461891" w:rsidRDefault="007C219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321,50</w:t>
            </w:r>
          </w:p>
        </w:tc>
        <w:tc>
          <w:tcPr>
            <w:tcW w:w="1667" w:type="dxa"/>
          </w:tcPr>
          <w:p w:rsidR="00461891" w:rsidRDefault="00461891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 w:rsidR="00461891" w:rsidRDefault="007C2197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643,00</w:t>
            </w:r>
          </w:p>
        </w:tc>
      </w:tr>
      <w:tr w:rsidR="00461891">
        <w:trPr>
          <w:trHeight w:val="1074"/>
        </w:trPr>
        <w:tc>
          <w:tcPr>
            <w:tcW w:w="2093" w:type="dxa"/>
            <w:shd w:val="clear" w:color="auto" w:fill="D9D9D9"/>
          </w:tcPr>
          <w:p w:rsidR="00461891" w:rsidRDefault="00461891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  <w:bookmarkStart w:id="0" w:name="_GoBack" w:colFirst="5" w:colLast="5"/>
          </w:p>
          <w:p w:rsidR="00461891" w:rsidRDefault="007C2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 km</w:t>
            </w:r>
          </w:p>
        </w:tc>
        <w:tc>
          <w:tcPr>
            <w:tcW w:w="1666" w:type="dxa"/>
          </w:tcPr>
          <w:p w:rsidR="00461891" w:rsidRDefault="00461891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 w:rsidR="00461891" w:rsidRDefault="007C2197">
            <w:pPr>
              <w:pStyle w:val="TableParagraph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200,00</w:t>
            </w:r>
          </w:p>
        </w:tc>
        <w:tc>
          <w:tcPr>
            <w:tcW w:w="1666" w:type="dxa"/>
            <w:vMerge w:val="restart"/>
          </w:tcPr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7C2197">
            <w:pPr>
              <w:pStyle w:val="TableParagraph"/>
              <w:spacing w:before="208"/>
              <w:ind w:left="258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R$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450,00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+</w:t>
            </w:r>
          </w:p>
          <w:p w:rsidR="00461891" w:rsidRDefault="007C2197">
            <w:pPr>
              <w:pStyle w:val="TableParagraph"/>
              <w:ind w:left="270" w:right="261" w:firstLine="43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1 diária no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estado sem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pernoite</w:t>
            </w:r>
          </w:p>
        </w:tc>
        <w:tc>
          <w:tcPr>
            <w:tcW w:w="1666" w:type="dxa"/>
            <w:vMerge w:val="restart"/>
          </w:tcPr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7C2197">
            <w:pPr>
              <w:pStyle w:val="TableParagraph"/>
              <w:spacing w:before="208"/>
              <w:ind w:left="345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R$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321,50</w:t>
            </w:r>
          </w:p>
          <w:p w:rsidR="00461891" w:rsidRDefault="007C2197">
            <w:pPr>
              <w:pStyle w:val="TableParagraph"/>
              <w:ind w:left="270" w:right="261" w:firstLine="43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1 diária no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estado sem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pernoite</w:t>
            </w:r>
          </w:p>
        </w:tc>
        <w:tc>
          <w:tcPr>
            <w:tcW w:w="1667" w:type="dxa"/>
            <w:vMerge w:val="restart"/>
          </w:tcPr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46189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61891" w:rsidRDefault="007C2197">
            <w:pPr>
              <w:pStyle w:val="TableParagraph"/>
              <w:spacing w:before="208"/>
              <w:ind w:left="258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R$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643,00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+</w:t>
            </w:r>
          </w:p>
          <w:p w:rsidR="00461891" w:rsidRDefault="007C2197">
            <w:pPr>
              <w:pStyle w:val="TableParagraph"/>
              <w:ind w:left="270" w:right="262" w:firstLine="43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1 diária no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estado sem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pernoite</w:t>
            </w:r>
          </w:p>
        </w:tc>
      </w:tr>
      <w:tr w:rsidR="00461891">
        <w:trPr>
          <w:trHeight w:val="1072"/>
        </w:trPr>
        <w:tc>
          <w:tcPr>
            <w:tcW w:w="2093" w:type="dxa"/>
            <w:shd w:val="clear" w:color="auto" w:fill="D9D9D9"/>
          </w:tcPr>
          <w:p w:rsidR="00461891" w:rsidRDefault="00461891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:rsidR="00461891" w:rsidRDefault="007C2197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Cidades de 100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200 km</w:t>
            </w:r>
          </w:p>
        </w:tc>
        <w:tc>
          <w:tcPr>
            <w:tcW w:w="1666" w:type="dxa"/>
          </w:tcPr>
          <w:p w:rsidR="00461891" w:rsidRDefault="00461891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 w:rsidR="00461891" w:rsidRDefault="007C2197">
            <w:pPr>
              <w:pStyle w:val="TableParagraph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350,00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461891" w:rsidRDefault="00461891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461891" w:rsidRDefault="0046189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461891" w:rsidRDefault="00461891">
            <w:pPr>
              <w:rPr>
                <w:sz w:val="2"/>
                <w:szCs w:val="2"/>
              </w:rPr>
            </w:pPr>
          </w:p>
        </w:tc>
      </w:tr>
      <w:bookmarkEnd w:id="0"/>
      <w:tr w:rsidR="00461891">
        <w:trPr>
          <w:trHeight w:val="1074"/>
        </w:trPr>
        <w:tc>
          <w:tcPr>
            <w:tcW w:w="2093" w:type="dxa"/>
            <w:shd w:val="clear" w:color="auto" w:fill="D9D9D9"/>
          </w:tcPr>
          <w:p w:rsidR="00461891" w:rsidRDefault="00461891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:rsidR="00461891" w:rsidRDefault="007C2197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Cidades acima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200 km</w:t>
            </w:r>
          </w:p>
        </w:tc>
        <w:tc>
          <w:tcPr>
            <w:tcW w:w="1666" w:type="dxa"/>
          </w:tcPr>
          <w:p w:rsidR="00461891" w:rsidRDefault="00461891"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 w:rsidR="00461891" w:rsidRDefault="007C2197">
            <w:pPr>
              <w:pStyle w:val="TableParagraph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450,00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461891" w:rsidRDefault="00461891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461891" w:rsidRDefault="0046189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461891" w:rsidRDefault="00461891">
            <w:pPr>
              <w:rPr>
                <w:sz w:val="2"/>
                <w:szCs w:val="2"/>
              </w:rPr>
            </w:pPr>
          </w:p>
        </w:tc>
      </w:tr>
    </w:tbl>
    <w:p w:rsidR="00461891" w:rsidRDefault="00461891">
      <w:pPr>
        <w:rPr>
          <w:sz w:val="2"/>
          <w:szCs w:val="2"/>
        </w:rPr>
        <w:sectPr w:rsidR="00461891">
          <w:pgSz w:w="11910" w:h="16840"/>
          <w:pgMar w:top="1940" w:right="1180" w:bottom="940" w:left="1200" w:header="999" w:footer="760" w:gutter="0"/>
          <w:cols w:space="720"/>
        </w:sectPr>
      </w:pPr>
    </w:p>
    <w:p w:rsidR="00461891" w:rsidRDefault="00461891">
      <w:pPr>
        <w:pStyle w:val="Corpodetexto"/>
        <w:ind w:left="0"/>
        <w:rPr>
          <w:rFonts w:ascii="Arial"/>
          <w:b/>
          <w:sz w:val="20"/>
        </w:rPr>
      </w:pPr>
    </w:p>
    <w:p w:rsidR="00461891" w:rsidRDefault="00461891">
      <w:pPr>
        <w:pStyle w:val="Corpodetexto"/>
        <w:spacing w:before="3"/>
        <w:ind w:left="0"/>
        <w:rPr>
          <w:rFonts w:ascii="Arial"/>
          <w:b/>
          <w:sz w:val="22"/>
        </w:rPr>
      </w:pPr>
    </w:p>
    <w:p w:rsidR="00461891" w:rsidRDefault="007C2197">
      <w:pPr>
        <w:ind w:left="338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III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</w:rPr>
        <w:t>PORTARIA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NORMATIVA-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001/2023/PRES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02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JANEIRO 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2023</w:t>
      </w:r>
    </w:p>
    <w:p w:rsidR="00461891" w:rsidRDefault="00461891">
      <w:pPr>
        <w:pStyle w:val="Corpodetexto"/>
        <w:ind w:left="0"/>
        <w:rPr>
          <w:rFonts w:ascii="Arial"/>
          <w:b/>
        </w:rPr>
      </w:pPr>
    </w:p>
    <w:p w:rsidR="00461891" w:rsidRDefault="007C2197">
      <w:pPr>
        <w:ind w:left="538" w:right="5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PARTICIPAÇÃO</w:t>
      </w:r>
    </w:p>
    <w:p w:rsidR="00461891" w:rsidRDefault="00461891">
      <w:pPr>
        <w:pStyle w:val="Corpodetexto"/>
        <w:spacing w:before="4"/>
        <w:ind w:left="0"/>
        <w:rPr>
          <w:rFonts w:ascii="Arial"/>
          <w:b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4451"/>
      </w:tblGrid>
      <w:tr w:rsidR="00461891">
        <w:trPr>
          <w:trHeight w:val="551"/>
        </w:trPr>
        <w:tc>
          <w:tcPr>
            <w:tcW w:w="8899" w:type="dxa"/>
            <w:gridSpan w:val="2"/>
          </w:tcPr>
          <w:p w:rsidR="00461891" w:rsidRDefault="007C219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Nome:</w:t>
            </w:r>
          </w:p>
        </w:tc>
      </w:tr>
      <w:tr w:rsidR="00461891">
        <w:trPr>
          <w:trHeight w:val="275"/>
        </w:trPr>
        <w:tc>
          <w:tcPr>
            <w:tcW w:w="8899" w:type="dxa"/>
            <w:gridSpan w:val="2"/>
          </w:tcPr>
          <w:p w:rsidR="00461891" w:rsidRDefault="007C2197">
            <w:pPr>
              <w:pStyle w:val="TableParagraph"/>
              <w:tabs>
                <w:tab w:val="left" w:pos="2361"/>
                <w:tab w:val="left" w:pos="5704"/>
                <w:tab w:val="left" w:pos="5985"/>
              </w:tabs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Participante:</w:t>
            </w:r>
            <w:r>
              <w:rPr>
                <w:rFonts w:ascii="Arial"/>
                <w:b/>
                <w:sz w:val="24"/>
              </w:rPr>
              <w:tab/>
              <w:t>(</w:t>
            </w:r>
            <w:r>
              <w:rPr>
                <w:rFonts w:ascii="Arial"/>
                <w:b/>
                <w:spacing w:val="13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 Conselheiro</w:t>
            </w:r>
            <w:r>
              <w:rPr>
                <w:rFonts w:ascii="Arial"/>
                <w:b/>
                <w:sz w:val="24"/>
              </w:rPr>
              <w:tab/>
              <w:t>(</w:t>
            </w:r>
            <w:r>
              <w:rPr>
                <w:rFonts w:ascii="Arial"/>
                <w:b/>
                <w:sz w:val="24"/>
              </w:rPr>
              <w:tab/>
              <w:t>)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Convidado</w:t>
            </w:r>
          </w:p>
        </w:tc>
      </w:tr>
      <w:tr w:rsidR="00461891">
        <w:trPr>
          <w:trHeight w:val="552"/>
        </w:trPr>
        <w:tc>
          <w:tcPr>
            <w:tcW w:w="8899" w:type="dxa"/>
            <w:gridSpan w:val="2"/>
          </w:tcPr>
          <w:p w:rsidR="00461891" w:rsidRDefault="007C219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Local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evento:</w:t>
            </w:r>
          </w:p>
        </w:tc>
      </w:tr>
      <w:tr w:rsidR="00461891">
        <w:trPr>
          <w:trHeight w:val="551"/>
        </w:trPr>
        <w:tc>
          <w:tcPr>
            <w:tcW w:w="8899" w:type="dxa"/>
            <w:gridSpan w:val="2"/>
          </w:tcPr>
          <w:p w:rsidR="00461891" w:rsidRDefault="007C2197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Motivo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viagem:</w:t>
            </w:r>
          </w:p>
        </w:tc>
      </w:tr>
      <w:tr w:rsidR="00461891">
        <w:trPr>
          <w:trHeight w:val="554"/>
        </w:trPr>
        <w:tc>
          <w:tcPr>
            <w:tcW w:w="8899" w:type="dxa"/>
            <w:gridSpan w:val="2"/>
          </w:tcPr>
          <w:p w:rsidR="00461891" w:rsidRDefault="007C2197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Assunto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tratado:</w:t>
            </w:r>
          </w:p>
        </w:tc>
      </w:tr>
      <w:tr w:rsidR="00461891">
        <w:trPr>
          <w:trHeight w:val="827"/>
        </w:trPr>
        <w:tc>
          <w:tcPr>
            <w:tcW w:w="8899" w:type="dxa"/>
            <w:gridSpan w:val="2"/>
          </w:tcPr>
          <w:p w:rsidR="00461891" w:rsidRDefault="00461891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:rsidR="00461891" w:rsidRDefault="007C2197">
            <w:pPr>
              <w:pStyle w:val="TableParagraph"/>
              <w:tabs>
                <w:tab w:val="left" w:pos="3230"/>
                <w:tab w:val="left" w:pos="3829"/>
                <w:tab w:val="left" w:pos="4696"/>
                <w:tab w:val="left" w:pos="5028"/>
                <w:tab w:val="left" w:pos="5428"/>
                <w:tab w:val="left" w:pos="5963"/>
                <w:tab w:val="left" w:pos="6562"/>
                <w:tab w:val="left" w:pos="74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Período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evento: de</w:t>
            </w:r>
            <w:r>
              <w:rPr>
                <w:rFonts w:ascii="Arial" w:hAnsi="Arial"/>
                <w:b/>
                <w:sz w:val="24"/>
                <w:u w:val="thick"/>
              </w:rPr>
              <w:tab/>
              <w:t>/</w:t>
            </w:r>
            <w:r>
              <w:rPr>
                <w:rFonts w:ascii="Arial" w:hAnsi="Arial"/>
                <w:b/>
                <w:sz w:val="24"/>
                <w:u w:val="thick"/>
              </w:rPr>
              <w:tab/>
              <w:t>/</w:t>
            </w:r>
            <w:r>
              <w:rPr>
                <w:rFonts w:ascii="Arial" w:hAnsi="Arial"/>
                <w:b/>
                <w:sz w:val="24"/>
                <w:u w:val="thick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  <w:t>a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ab/>
              <w:t>/</w:t>
            </w:r>
            <w:r>
              <w:rPr>
                <w:rFonts w:ascii="Arial" w:hAnsi="Arial"/>
                <w:b/>
                <w:sz w:val="24"/>
                <w:u w:val="thick"/>
              </w:rPr>
              <w:tab/>
              <w:t>/</w:t>
            </w:r>
            <w:r>
              <w:rPr>
                <w:rFonts w:ascii="Arial" w:hAnsi="Arial"/>
                <w:b/>
                <w:sz w:val="24"/>
                <w:u w:val="thick"/>
              </w:rPr>
              <w:tab/>
            </w:r>
          </w:p>
        </w:tc>
      </w:tr>
      <w:tr w:rsidR="00461891">
        <w:trPr>
          <w:trHeight w:val="4968"/>
        </w:trPr>
        <w:tc>
          <w:tcPr>
            <w:tcW w:w="8899" w:type="dxa"/>
            <w:gridSpan w:val="2"/>
          </w:tcPr>
          <w:p w:rsidR="00461891" w:rsidRDefault="007C2197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Relatório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Desenvolvimento:</w:t>
            </w:r>
          </w:p>
        </w:tc>
      </w:tr>
      <w:tr w:rsidR="00461891">
        <w:trPr>
          <w:trHeight w:val="1103"/>
        </w:trPr>
        <w:tc>
          <w:tcPr>
            <w:tcW w:w="8899" w:type="dxa"/>
            <w:gridSpan w:val="2"/>
          </w:tcPr>
          <w:p w:rsidR="00461891" w:rsidRDefault="007C2197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Informações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documentos:</w:t>
            </w:r>
          </w:p>
        </w:tc>
      </w:tr>
      <w:tr w:rsidR="00461891">
        <w:trPr>
          <w:trHeight w:val="1103"/>
        </w:trPr>
        <w:tc>
          <w:tcPr>
            <w:tcW w:w="4448" w:type="dxa"/>
          </w:tcPr>
          <w:p w:rsidR="00461891" w:rsidRDefault="007C2197">
            <w:pPr>
              <w:pStyle w:val="TableParagraph"/>
              <w:spacing w:line="271" w:lineRule="exact"/>
              <w:ind w:left="11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Assinatura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Nome</w:t>
            </w:r>
          </w:p>
        </w:tc>
        <w:tc>
          <w:tcPr>
            <w:tcW w:w="4451" w:type="dxa"/>
          </w:tcPr>
          <w:p w:rsidR="00461891" w:rsidRDefault="007C2197">
            <w:pPr>
              <w:pStyle w:val="TableParagraph"/>
              <w:spacing w:line="271" w:lineRule="exact"/>
              <w:ind w:left="1942" w:right="19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</w:tr>
    </w:tbl>
    <w:p w:rsidR="00461891" w:rsidRDefault="007C2197">
      <w:pPr>
        <w:ind w:left="5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Sendo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necessário, utilizar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verso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 folha.</w:t>
      </w:r>
    </w:p>
    <w:sectPr w:rsidR="00461891">
      <w:pgSz w:w="11910" w:h="16840"/>
      <w:pgMar w:top="1940" w:right="1180" w:bottom="940" w:left="1200" w:header="999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97" w:rsidRDefault="007C2197">
      <w:r>
        <w:separator/>
      </w:r>
    </w:p>
  </w:endnote>
  <w:endnote w:type="continuationSeparator" w:id="0">
    <w:p w:rsidR="007C2197" w:rsidRDefault="007C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91" w:rsidRDefault="007C2197">
    <w:pPr>
      <w:pStyle w:val="Corpodetexto"/>
      <w:spacing w:line="14" w:lineRule="auto"/>
      <w:ind w:left="0"/>
      <w:rPr>
        <w:sz w:val="20"/>
      </w:rPr>
    </w:pPr>
    <w:r>
      <w:pict>
        <v:line id="_x0000_s2050" style="position:absolute;z-index:-15958528;mso-position-horizontal-relative:page;mso-position-vertical-relative:page" from="72.75pt,790.55pt" to="519.3pt,790.6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5pt;margin-top:793.65pt;width:311.4pt;height:13.05pt;z-index:-15958016;mso-position-horizontal-relative:page;mso-position-vertical-relative:page" filled="f" stroked="f">
          <v:textbox inset="0,0,0,0">
            <w:txbxContent>
              <w:p w:rsidR="00461891" w:rsidRDefault="007C2197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97" w:rsidRDefault="007C2197">
      <w:r>
        <w:separator/>
      </w:r>
    </w:p>
  </w:footnote>
  <w:footnote w:type="continuationSeparator" w:id="0">
    <w:p w:rsidR="007C2197" w:rsidRDefault="007C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91" w:rsidRDefault="007C219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7440" behindDoc="1" locked="0" layoutInCell="1" allowOverlap="1">
          <wp:simplePos x="0" y="0"/>
          <wp:positionH relativeFrom="page">
            <wp:posOffset>938984</wp:posOffset>
          </wp:positionH>
          <wp:positionV relativeFrom="page">
            <wp:posOffset>634126</wp:posOffset>
          </wp:positionV>
          <wp:extent cx="5696039" cy="6015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6D3"/>
    <w:multiLevelType w:val="hybridMultilevel"/>
    <w:tmpl w:val="048CD2AC"/>
    <w:lvl w:ilvl="0" w:tplc="C4105584">
      <w:start w:val="1"/>
      <w:numFmt w:val="upperRoman"/>
      <w:lvlText w:val="%1."/>
      <w:lvlJc w:val="left"/>
      <w:pPr>
        <w:ind w:left="218" w:hanging="2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124E54C">
      <w:numFmt w:val="bullet"/>
      <w:lvlText w:val="•"/>
      <w:lvlJc w:val="left"/>
      <w:pPr>
        <w:ind w:left="1150" w:hanging="204"/>
      </w:pPr>
      <w:rPr>
        <w:rFonts w:hint="default"/>
        <w:lang w:val="pt-PT" w:eastAsia="en-US" w:bidi="ar-SA"/>
      </w:rPr>
    </w:lvl>
    <w:lvl w:ilvl="2" w:tplc="1256CF96">
      <w:numFmt w:val="bullet"/>
      <w:lvlText w:val="•"/>
      <w:lvlJc w:val="left"/>
      <w:pPr>
        <w:ind w:left="2081" w:hanging="204"/>
      </w:pPr>
      <w:rPr>
        <w:rFonts w:hint="default"/>
        <w:lang w:val="pt-PT" w:eastAsia="en-US" w:bidi="ar-SA"/>
      </w:rPr>
    </w:lvl>
    <w:lvl w:ilvl="3" w:tplc="65748CC2">
      <w:numFmt w:val="bullet"/>
      <w:lvlText w:val="•"/>
      <w:lvlJc w:val="left"/>
      <w:pPr>
        <w:ind w:left="3011" w:hanging="204"/>
      </w:pPr>
      <w:rPr>
        <w:rFonts w:hint="default"/>
        <w:lang w:val="pt-PT" w:eastAsia="en-US" w:bidi="ar-SA"/>
      </w:rPr>
    </w:lvl>
    <w:lvl w:ilvl="4" w:tplc="5C30FE84">
      <w:numFmt w:val="bullet"/>
      <w:lvlText w:val="•"/>
      <w:lvlJc w:val="left"/>
      <w:pPr>
        <w:ind w:left="3942" w:hanging="204"/>
      </w:pPr>
      <w:rPr>
        <w:rFonts w:hint="default"/>
        <w:lang w:val="pt-PT" w:eastAsia="en-US" w:bidi="ar-SA"/>
      </w:rPr>
    </w:lvl>
    <w:lvl w:ilvl="5" w:tplc="D4C2CBB8">
      <w:numFmt w:val="bullet"/>
      <w:lvlText w:val="•"/>
      <w:lvlJc w:val="left"/>
      <w:pPr>
        <w:ind w:left="4873" w:hanging="204"/>
      </w:pPr>
      <w:rPr>
        <w:rFonts w:hint="default"/>
        <w:lang w:val="pt-PT" w:eastAsia="en-US" w:bidi="ar-SA"/>
      </w:rPr>
    </w:lvl>
    <w:lvl w:ilvl="6" w:tplc="FA7AD1F4">
      <w:numFmt w:val="bullet"/>
      <w:lvlText w:val="•"/>
      <w:lvlJc w:val="left"/>
      <w:pPr>
        <w:ind w:left="5803" w:hanging="204"/>
      </w:pPr>
      <w:rPr>
        <w:rFonts w:hint="default"/>
        <w:lang w:val="pt-PT" w:eastAsia="en-US" w:bidi="ar-SA"/>
      </w:rPr>
    </w:lvl>
    <w:lvl w:ilvl="7" w:tplc="38A8FDEE">
      <w:numFmt w:val="bullet"/>
      <w:lvlText w:val="•"/>
      <w:lvlJc w:val="left"/>
      <w:pPr>
        <w:ind w:left="6734" w:hanging="204"/>
      </w:pPr>
      <w:rPr>
        <w:rFonts w:hint="default"/>
        <w:lang w:val="pt-PT" w:eastAsia="en-US" w:bidi="ar-SA"/>
      </w:rPr>
    </w:lvl>
    <w:lvl w:ilvl="8" w:tplc="3CC60530">
      <w:numFmt w:val="bullet"/>
      <w:lvlText w:val="•"/>
      <w:lvlJc w:val="left"/>
      <w:pPr>
        <w:ind w:left="7665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0E947EE6"/>
    <w:multiLevelType w:val="hybridMultilevel"/>
    <w:tmpl w:val="37F2C060"/>
    <w:lvl w:ilvl="0" w:tplc="A7D4109C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9A0FA3C">
      <w:numFmt w:val="bullet"/>
      <w:lvlText w:val="•"/>
      <w:lvlJc w:val="left"/>
      <w:pPr>
        <w:ind w:left="1140" w:hanging="533"/>
      </w:pPr>
      <w:rPr>
        <w:rFonts w:hint="default"/>
        <w:lang w:val="pt-PT" w:eastAsia="en-US" w:bidi="ar-SA"/>
      </w:rPr>
    </w:lvl>
    <w:lvl w:ilvl="2" w:tplc="95A2E996">
      <w:numFmt w:val="bullet"/>
      <w:lvlText w:val="•"/>
      <w:lvlJc w:val="left"/>
      <w:pPr>
        <w:ind w:left="2001" w:hanging="533"/>
      </w:pPr>
      <w:rPr>
        <w:rFonts w:hint="default"/>
        <w:lang w:val="pt-PT" w:eastAsia="en-US" w:bidi="ar-SA"/>
      </w:rPr>
    </w:lvl>
    <w:lvl w:ilvl="3" w:tplc="D61A1BA0">
      <w:numFmt w:val="bullet"/>
      <w:lvlText w:val="•"/>
      <w:lvlJc w:val="left"/>
      <w:pPr>
        <w:ind w:left="2862" w:hanging="533"/>
      </w:pPr>
      <w:rPr>
        <w:rFonts w:hint="default"/>
        <w:lang w:val="pt-PT" w:eastAsia="en-US" w:bidi="ar-SA"/>
      </w:rPr>
    </w:lvl>
    <w:lvl w:ilvl="4" w:tplc="1A767FC8">
      <w:numFmt w:val="bullet"/>
      <w:lvlText w:val="•"/>
      <w:lvlJc w:val="left"/>
      <w:pPr>
        <w:ind w:left="3723" w:hanging="533"/>
      </w:pPr>
      <w:rPr>
        <w:rFonts w:hint="default"/>
        <w:lang w:val="pt-PT" w:eastAsia="en-US" w:bidi="ar-SA"/>
      </w:rPr>
    </w:lvl>
    <w:lvl w:ilvl="5" w:tplc="BB3EAA56">
      <w:numFmt w:val="bullet"/>
      <w:lvlText w:val="•"/>
      <w:lvlJc w:val="left"/>
      <w:pPr>
        <w:ind w:left="4584" w:hanging="533"/>
      </w:pPr>
      <w:rPr>
        <w:rFonts w:hint="default"/>
        <w:lang w:val="pt-PT" w:eastAsia="en-US" w:bidi="ar-SA"/>
      </w:rPr>
    </w:lvl>
    <w:lvl w:ilvl="6" w:tplc="33D266B2">
      <w:numFmt w:val="bullet"/>
      <w:lvlText w:val="•"/>
      <w:lvlJc w:val="left"/>
      <w:pPr>
        <w:ind w:left="5445" w:hanging="533"/>
      </w:pPr>
      <w:rPr>
        <w:rFonts w:hint="default"/>
        <w:lang w:val="pt-PT" w:eastAsia="en-US" w:bidi="ar-SA"/>
      </w:rPr>
    </w:lvl>
    <w:lvl w:ilvl="7" w:tplc="1F50977A">
      <w:numFmt w:val="bullet"/>
      <w:lvlText w:val="•"/>
      <w:lvlJc w:val="left"/>
      <w:pPr>
        <w:ind w:left="6306" w:hanging="533"/>
      </w:pPr>
      <w:rPr>
        <w:rFonts w:hint="default"/>
        <w:lang w:val="pt-PT" w:eastAsia="en-US" w:bidi="ar-SA"/>
      </w:rPr>
    </w:lvl>
    <w:lvl w:ilvl="8" w:tplc="B05C5A02">
      <w:numFmt w:val="bullet"/>
      <w:lvlText w:val="•"/>
      <w:lvlJc w:val="left"/>
      <w:pPr>
        <w:ind w:left="7167" w:hanging="533"/>
      </w:pPr>
      <w:rPr>
        <w:rFonts w:hint="default"/>
        <w:lang w:val="pt-PT" w:eastAsia="en-US" w:bidi="ar-SA"/>
      </w:rPr>
    </w:lvl>
  </w:abstractNum>
  <w:abstractNum w:abstractNumId="2" w15:restartNumberingAfterBreak="0">
    <w:nsid w:val="17B93802"/>
    <w:multiLevelType w:val="hybridMultilevel"/>
    <w:tmpl w:val="AE0202BA"/>
    <w:lvl w:ilvl="0" w:tplc="17321DC8">
      <w:start w:val="1"/>
      <w:numFmt w:val="lowerLetter"/>
      <w:lvlText w:val="%1)"/>
      <w:lvlJc w:val="left"/>
      <w:pPr>
        <w:ind w:left="566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EB46E62">
      <w:numFmt w:val="bullet"/>
      <w:lvlText w:val="•"/>
      <w:lvlJc w:val="left"/>
      <w:pPr>
        <w:ind w:left="1456" w:hanging="348"/>
      </w:pPr>
      <w:rPr>
        <w:rFonts w:hint="default"/>
        <w:lang w:val="pt-PT" w:eastAsia="en-US" w:bidi="ar-SA"/>
      </w:rPr>
    </w:lvl>
    <w:lvl w:ilvl="2" w:tplc="073E2710">
      <w:numFmt w:val="bullet"/>
      <w:lvlText w:val="•"/>
      <w:lvlJc w:val="left"/>
      <w:pPr>
        <w:ind w:left="2353" w:hanging="348"/>
      </w:pPr>
      <w:rPr>
        <w:rFonts w:hint="default"/>
        <w:lang w:val="pt-PT" w:eastAsia="en-US" w:bidi="ar-SA"/>
      </w:rPr>
    </w:lvl>
    <w:lvl w:ilvl="3" w:tplc="E57ECD8A">
      <w:numFmt w:val="bullet"/>
      <w:lvlText w:val="•"/>
      <w:lvlJc w:val="left"/>
      <w:pPr>
        <w:ind w:left="3249" w:hanging="348"/>
      </w:pPr>
      <w:rPr>
        <w:rFonts w:hint="default"/>
        <w:lang w:val="pt-PT" w:eastAsia="en-US" w:bidi="ar-SA"/>
      </w:rPr>
    </w:lvl>
    <w:lvl w:ilvl="4" w:tplc="B9E2C7F8">
      <w:numFmt w:val="bullet"/>
      <w:lvlText w:val="•"/>
      <w:lvlJc w:val="left"/>
      <w:pPr>
        <w:ind w:left="4146" w:hanging="348"/>
      </w:pPr>
      <w:rPr>
        <w:rFonts w:hint="default"/>
        <w:lang w:val="pt-PT" w:eastAsia="en-US" w:bidi="ar-SA"/>
      </w:rPr>
    </w:lvl>
    <w:lvl w:ilvl="5" w:tplc="F2BE02DE">
      <w:numFmt w:val="bullet"/>
      <w:lvlText w:val="•"/>
      <w:lvlJc w:val="left"/>
      <w:pPr>
        <w:ind w:left="5043" w:hanging="348"/>
      </w:pPr>
      <w:rPr>
        <w:rFonts w:hint="default"/>
        <w:lang w:val="pt-PT" w:eastAsia="en-US" w:bidi="ar-SA"/>
      </w:rPr>
    </w:lvl>
    <w:lvl w:ilvl="6" w:tplc="3A0C2960">
      <w:numFmt w:val="bullet"/>
      <w:lvlText w:val="•"/>
      <w:lvlJc w:val="left"/>
      <w:pPr>
        <w:ind w:left="5939" w:hanging="348"/>
      </w:pPr>
      <w:rPr>
        <w:rFonts w:hint="default"/>
        <w:lang w:val="pt-PT" w:eastAsia="en-US" w:bidi="ar-SA"/>
      </w:rPr>
    </w:lvl>
    <w:lvl w:ilvl="7" w:tplc="C45C9058">
      <w:numFmt w:val="bullet"/>
      <w:lvlText w:val="•"/>
      <w:lvlJc w:val="left"/>
      <w:pPr>
        <w:ind w:left="6836" w:hanging="348"/>
      </w:pPr>
      <w:rPr>
        <w:rFonts w:hint="default"/>
        <w:lang w:val="pt-PT" w:eastAsia="en-US" w:bidi="ar-SA"/>
      </w:rPr>
    </w:lvl>
    <w:lvl w:ilvl="8" w:tplc="0A1C3904">
      <w:numFmt w:val="bullet"/>
      <w:lvlText w:val="•"/>
      <w:lvlJc w:val="left"/>
      <w:pPr>
        <w:ind w:left="7733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24D401BC"/>
    <w:multiLevelType w:val="hybridMultilevel"/>
    <w:tmpl w:val="82F2DDCE"/>
    <w:lvl w:ilvl="0" w:tplc="E63AEB24">
      <w:start w:val="1"/>
      <w:numFmt w:val="upperRoman"/>
      <w:lvlText w:val="%1."/>
      <w:lvlJc w:val="left"/>
      <w:pPr>
        <w:ind w:left="218" w:hanging="21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B0871D4">
      <w:numFmt w:val="bullet"/>
      <w:lvlText w:val="•"/>
      <w:lvlJc w:val="left"/>
      <w:pPr>
        <w:ind w:left="1150" w:hanging="214"/>
      </w:pPr>
      <w:rPr>
        <w:rFonts w:hint="default"/>
        <w:lang w:val="pt-PT" w:eastAsia="en-US" w:bidi="ar-SA"/>
      </w:rPr>
    </w:lvl>
    <w:lvl w:ilvl="2" w:tplc="61DE1E9E">
      <w:numFmt w:val="bullet"/>
      <w:lvlText w:val="•"/>
      <w:lvlJc w:val="left"/>
      <w:pPr>
        <w:ind w:left="2081" w:hanging="214"/>
      </w:pPr>
      <w:rPr>
        <w:rFonts w:hint="default"/>
        <w:lang w:val="pt-PT" w:eastAsia="en-US" w:bidi="ar-SA"/>
      </w:rPr>
    </w:lvl>
    <w:lvl w:ilvl="3" w:tplc="FE64114C">
      <w:numFmt w:val="bullet"/>
      <w:lvlText w:val="•"/>
      <w:lvlJc w:val="left"/>
      <w:pPr>
        <w:ind w:left="3011" w:hanging="214"/>
      </w:pPr>
      <w:rPr>
        <w:rFonts w:hint="default"/>
        <w:lang w:val="pt-PT" w:eastAsia="en-US" w:bidi="ar-SA"/>
      </w:rPr>
    </w:lvl>
    <w:lvl w:ilvl="4" w:tplc="F1B8D052">
      <w:numFmt w:val="bullet"/>
      <w:lvlText w:val="•"/>
      <w:lvlJc w:val="left"/>
      <w:pPr>
        <w:ind w:left="3942" w:hanging="214"/>
      </w:pPr>
      <w:rPr>
        <w:rFonts w:hint="default"/>
        <w:lang w:val="pt-PT" w:eastAsia="en-US" w:bidi="ar-SA"/>
      </w:rPr>
    </w:lvl>
    <w:lvl w:ilvl="5" w:tplc="70389D5C">
      <w:numFmt w:val="bullet"/>
      <w:lvlText w:val="•"/>
      <w:lvlJc w:val="left"/>
      <w:pPr>
        <w:ind w:left="4873" w:hanging="214"/>
      </w:pPr>
      <w:rPr>
        <w:rFonts w:hint="default"/>
        <w:lang w:val="pt-PT" w:eastAsia="en-US" w:bidi="ar-SA"/>
      </w:rPr>
    </w:lvl>
    <w:lvl w:ilvl="6" w:tplc="402C3444">
      <w:numFmt w:val="bullet"/>
      <w:lvlText w:val="•"/>
      <w:lvlJc w:val="left"/>
      <w:pPr>
        <w:ind w:left="5803" w:hanging="214"/>
      </w:pPr>
      <w:rPr>
        <w:rFonts w:hint="default"/>
        <w:lang w:val="pt-PT" w:eastAsia="en-US" w:bidi="ar-SA"/>
      </w:rPr>
    </w:lvl>
    <w:lvl w:ilvl="7" w:tplc="8384F6B4">
      <w:numFmt w:val="bullet"/>
      <w:lvlText w:val="•"/>
      <w:lvlJc w:val="left"/>
      <w:pPr>
        <w:ind w:left="6734" w:hanging="214"/>
      </w:pPr>
      <w:rPr>
        <w:rFonts w:hint="default"/>
        <w:lang w:val="pt-PT" w:eastAsia="en-US" w:bidi="ar-SA"/>
      </w:rPr>
    </w:lvl>
    <w:lvl w:ilvl="8" w:tplc="FA204CD4">
      <w:numFmt w:val="bullet"/>
      <w:lvlText w:val="•"/>
      <w:lvlJc w:val="left"/>
      <w:pPr>
        <w:ind w:left="7665" w:hanging="214"/>
      </w:pPr>
      <w:rPr>
        <w:rFonts w:hint="default"/>
        <w:lang w:val="pt-PT" w:eastAsia="en-US" w:bidi="ar-SA"/>
      </w:rPr>
    </w:lvl>
  </w:abstractNum>
  <w:abstractNum w:abstractNumId="4" w15:restartNumberingAfterBreak="0">
    <w:nsid w:val="39455C7A"/>
    <w:multiLevelType w:val="hybridMultilevel"/>
    <w:tmpl w:val="FEB62A64"/>
    <w:lvl w:ilvl="0" w:tplc="AF562858">
      <w:start w:val="1"/>
      <w:numFmt w:val="upperRoman"/>
      <w:lvlText w:val="%1."/>
      <w:lvlJc w:val="left"/>
      <w:pPr>
        <w:ind w:left="218" w:hanging="22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400EC0BC">
      <w:numFmt w:val="bullet"/>
      <w:lvlText w:val="•"/>
      <w:lvlJc w:val="left"/>
      <w:pPr>
        <w:ind w:left="1150" w:hanging="221"/>
      </w:pPr>
      <w:rPr>
        <w:rFonts w:hint="default"/>
        <w:lang w:val="pt-PT" w:eastAsia="en-US" w:bidi="ar-SA"/>
      </w:rPr>
    </w:lvl>
    <w:lvl w:ilvl="2" w:tplc="67B4BA70">
      <w:numFmt w:val="bullet"/>
      <w:lvlText w:val="•"/>
      <w:lvlJc w:val="left"/>
      <w:pPr>
        <w:ind w:left="2081" w:hanging="221"/>
      </w:pPr>
      <w:rPr>
        <w:rFonts w:hint="default"/>
        <w:lang w:val="pt-PT" w:eastAsia="en-US" w:bidi="ar-SA"/>
      </w:rPr>
    </w:lvl>
    <w:lvl w:ilvl="3" w:tplc="F790D856">
      <w:numFmt w:val="bullet"/>
      <w:lvlText w:val="•"/>
      <w:lvlJc w:val="left"/>
      <w:pPr>
        <w:ind w:left="3011" w:hanging="221"/>
      </w:pPr>
      <w:rPr>
        <w:rFonts w:hint="default"/>
        <w:lang w:val="pt-PT" w:eastAsia="en-US" w:bidi="ar-SA"/>
      </w:rPr>
    </w:lvl>
    <w:lvl w:ilvl="4" w:tplc="19D20C94">
      <w:numFmt w:val="bullet"/>
      <w:lvlText w:val="•"/>
      <w:lvlJc w:val="left"/>
      <w:pPr>
        <w:ind w:left="3942" w:hanging="221"/>
      </w:pPr>
      <w:rPr>
        <w:rFonts w:hint="default"/>
        <w:lang w:val="pt-PT" w:eastAsia="en-US" w:bidi="ar-SA"/>
      </w:rPr>
    </w:lvl>
    <w:lvl w:ilvl="5" w:tplc="EA681D08">
      <w:numFmt w:val="bullet"/>
      <w:lvlText w:val="•"/>
      <w:lvlJc w:val="left"/>
      <w:pPr>
        <w:ind w:left="4873" w:hanging="221"/>
      </w:pPr>
      <w:rPr>
        <w:rFonts w:hint="default"/>
        <w:lang w:val="pt-PT" w:eastAsia="en-US" w:bidi="ar-SA"/>
      </w:rPr>
    </w:lvl>
    <w:lvl w:ilvl="6" w:tplc="380A1F52">
      <w:numFmt w:val="bullet"/>
      <w:lvlText w:val="•"/>
      <w:lvlJc w:val="left"/>
      <w:pPr>
        <w:ind w:left="5803" w:hanging="221"/>
      </w:pPr>
      <w:rPr>
        <w:rFonts w:hint="default"/>
        <w:lang w:val="pt-PT" w:eastAsia="en-US" w:bidi="ar-SA"/>
      </w:rPr>
    </w:lvl>
    <w:lvl w:ilvl="7" w:tplc="CE066708">
      <w:numFmt w:val="bullet"/>
      <w:lvlText w:val="•"/>
      <w:lvlJc w:val="left"/>
      <w:pPr>
        <w:ind w:left="6734" w:hanging="221"/>
      </w:pPr>
      <w:rPr>
        <w:rFonts w:hint="default"/>
        <w:lang w:val="pt-PT" w:eastAsia="en-US" w:bidi="ar-SA"/>
      </w:rPr>
    </w:lvl>
    <w:lvl w:ilvl="8" w:tplc="1C5C6BAC">
      <w:numFmt w:val="bullet"/>
      <w:lvlText w:val="•"/>
      <w:lvlJc w:val="left"/>
      <w:pPr>
        <w:ind w:left="7665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3AB15889"/>
    <w:multiLevelType w:val="hybridMultilevel"/>
    <w:tmpl w:val="98A4759E"/>
    <w:lvl w:ilvl="0" w:tplc="BFF24932">
      <w:start w:val="1"/>
      <w:numFmt w:val="upperRoman"/>
      <w:lvlText w:val="%1."/>
      <w:lvlJc w:val="left"/>
      <w:pPr>
        <w:ind w:left="218" w:hanging="24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1CCCC98">
      <w:numFmt w:val="bullet"/>
      <w:lvlText w:val="•"/>
      <w:lvlJc w:val="left"/>
      <w:pPr>
        <w:ind w:left="1150" w:hanging="243"/>
      </w:pPr>
      <w:rPr>
        <w:rFonts w:hint="default"/>
        <w:lang w:val="pt-PT" w:eastAsia="en-US" w:bidi="ar-SA"/>
      </w:rPr>
    </w:lvl>
    <w:lvl w:ilvl="2" w:tplc="72F0BAE6">
      <w:numFmt w:val="bullet"/>
      <w:lvlText w:val="•"/>
      <w:lvlJc w:val="left"/>
      <w:pPr>
        <w:ind w:left="2081" w:hanging="243"/>
      </w:pPr>
      <w:rPr>
        <w:rFonts w:hint="default"/>
        <w:lang w:val="pt-PT" w:eastAsia="en-US" w:bidi="ar-SA"/>
      </w:rPr>
    </w:lvl>
    <w:lvl w:ilvl="3" w:tplc="995E4B5A">
      <w:numFmt w:val="bullet"/>
      <w:lvlText w:val="•"/>
      <w:lvlJc w:val="left"/>
      <w:pPr>
        <w:ind w:left="3011" w:hanging="243"/>
      </w:pPr>
      <w:rPr>
        <w:rFonts w:hint="default"/>
        <w:lang w:val="pt-PT" w:eastAsia="en-US" w:bidi="ar-SA"/>
      </w:rPr>
    </w:lvl>
    <w:lvl w:ilvl="4" w:tplc="21808200">
      <w:numFmt w:val="bullet"/>
      <w:lvlText w:val="•"/>
      <w:lvlJc w:val="left"/>
      <w:pPr>
        <w:ind w:left="3942" w:hanging="243"/>
      </w:pPr>
      <w:rPr>
        <w:rFonts w:hint="default"/>
        <w:lang w:val="pt-PT" w:eastAsia="en-US" w:bidi="ar-SA"/>
      </w:rPr>
    </w:lvl>
    <w:lvl w:ilvl="5" w:tplc="A64E8634">
      <w:numFmt w:val="bullet"/>
      <w:lvlText w:val="•"/>
      <w:lvlJc w:val="left"/>
      <w:pPr>
        <w:ind w:left="4873" w:hanging="243"/>
      </w:pPr>
      <w:rPr>
        <w:rFonts w:hint="default"/>
        <w:lang w:val="pt-PT" w:eastAsia="en-US" w:bidi="ar-SA"/>
      </w:rPr>
    </w:lvl>
    <w:lvl w:ilvl="6" w:tplc="141A6E9C">
      <w:numFmt w:val="bullet"/>
      <w:lvlText w:val="•"/>
      <w:lvlJc w:val="left"/>
      <w:pPr>
        <w:ind w:left="5803" w:hanging="243"/>
      </w:pPr>
      <w:rPr>
        <w:rFonts w:hint="default"/>
        <w:lang w:val="pt-PT" w:eastAsia="en-US" w:bidi="ar-SA"/>
      </w:rPr>
    </w:lvl>
    <w:lvl w:ilvl="7" w:tplc="C1E64362">
      <w:numFmt w:val="bullet"/>
      <w:lvlText w:val="•"/>
      <w:lvlJc w:val="left"/>
      <w:pPr>
        <w:ind w:left="6734" w:hanging="243"/>
      </w:pPr>
      <w:rPr>
        <w:rFonts w:hint="default"/>
        <w:lang w:val="pt-PT" w:eastAsia="en-US" w:bidi="ar-SA"/>
      </w:rPr>
    </w:lvl>
    <w:lvl w:ilvl="8" w:tplc="934C7292">
      <w:numFmt w:val="bullet"/>
      <w:lvlText w:val="•"/>
      <w:lvlJc w:val="left"/>
      <w:pPr>
        <w:ind w:left="7665" w:hanging="243"/>
      </w:pPr>
      <w:rPr>
        <w:rFonts w:hint="default"/>
        <w:lang w:val="pt-PT" w:eastAsia="en-US" w:bidi="ar-SA"/>
      </w:rPr>
    </w:lvl>
  </w:abstractNum>
  <w:abstractNum w:abstractNumId="6" w15:restartNumberingAfterBreak="0">
    <w:nsid w:val="3EC66DD7"/>
    <w:multiLevelType w:val="hybridMultilevel"/>
    <w:tmpl w:val="2850E7B0"/>
    <w:lvl w:ilvl="0" w:tplc="EDEE56D8">
      <w:start w:val="1"/>
      <w:numFmt w:val="upperRoman"/>
      <w:lvlText w:val="%1."/>
      <w:lvlJc w:val="left"/>
      <w:pPr>
        <w:ind w:left="420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9988E5C">
      <w:numFmt w:val="bullet"/>
      <w:lvlText w:val="•"/>
      <w:lvlJc w:val="left"/>
      <w:pPr>
        <w:ind w:left="1330" w:hanging="202"/>
      </w:pPr>
      <w:rPr>
        <w:rFonts w:hint="default"/>
        <w:lang w:val="pt-PT" w:eastAsia="en-US" w:bidi="ar-SA"/>
      </w:rPr>
    </w:lvl>
    <w:lvl w:ilvl="2" w:tplc="F2E60CA4">
      <w:numFmt w:val="bullet"/>
      <w:lvlText w:val="•"/>
      <w:lvlJc w:val="left"/>
      <w:pPr>
        <w:ind w:left="2241" w:hanging="202"/>
      </w:pPr>
      <w:rPr>
        <w:rFonts w:hint="default"/>
        <w:lang w:val="pt-PT" w:eastAsia="en-US" w:bidi="ar-SA"/>
      </w:rPr>
    </w:lvl>
    <w:lvl w:ilvl="3" w:tplc="300ECE92">
      <w:numFmt w:val="bullet"/>
      <w:lvlText w:val="•"/>
      <w:lvlJc w:val="left"/>
      <w:pPr>
        <w:ind w:left="3151" w:hanging="202"/>
      </w:pPr>
      <w:rPr>
        <w:rFonts w:hint="default"/>
        <w:lang w:val="pt-PT" w:eastAsia="en-US" w:bidi="ar-SA"/>
      </w:rPr>
    </w:lvl>
    <w:lvl w:ilvl="4" w:tplc="44FA9C8A">
      <w:numFmt w:val="bullet"/>
      <w:lvlText w:val="•"/>
      <w:lvlJc w:val="left"/>
      <w:pPr>
        <w:ind w:left="4062" w:hanging="202"/>
      </w:pPr>
      <w:rPr>
        <w:rFonts w:hint="default"/>
        <w:lang w:val="pt-PT" w:eastAsia="en-US" w:bidi="ar-SA"/>
      </w:rPr>
    </w:lvl>
    <w:lvl w:ilvl="5" w:tplc="C29666CE">
      <w:numFmt w:val="bullet"/>
      <w:lvlText w:val="•"/>
      <w:lvlJc w:val="left"/>
      <w:pPr>
        <w:ind w:left="4973" w:hanging="202"/>
      </w:pPr>
      <w:rPr>
        <w:rFonts w:hint="default"/>
        <w:lang w:val="pt-PT" w:eastAsia="en-US" w:bidi="ar-SA"/>
      </w:rPr>
    </w:lvl>
    <w:lvl w:ilvl="6" w:tplc="5A0E613C">
      <w:numFmt w:val="bullet"/>
      <w:lvlText w:val="•"/>
      <w:lvlJc w:val="left"/>
      <w:pPr>
        <w:ind w:left="5883" w:hanging="202"/>
      </w:pPr>
      <w:rPr>
        <w:rFonts w:hint="default"/>
        <w:lang w:val="pt-PT" w:eastAsia="en-US" w:bidi="ar-SA"/>
      </w:rPr>
    </w:lvl>
    <w:lvl w:ilvl="7" w:tplc="AEAC6930">
      <w:numFmt w:val="bullet"/>
      <w:lvlText w:val="•"/>
      <w:lvlJc w:val="left"/>
      <w:pPr>
        <w:ind w:left="6794" w:hanging="202"/>
      </w:pPr>
      <w:rPr>
        <w:rFonts w:hint="default"/>
        <w:lang w:val="pt-PT" w:eastAsia="en-US" w:bidi="ar-SA"/>
      </w:rPr>
    </w:lvl>
    <w:lvl w:ilvl="8" w:tplc="D49C183A">
      <w:numFmt w:val="bullet"/>
      <w:lvlText w:val="•"/>
      <w:lvlJc w:val="left"/>
      <w:pPr>
        <w:ind w:left="7705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588E1626"/>
    <w:multiLevelType w:val="hybridMultilevel"/>
    <w:tmpl w:val="BFE8BD44"/>
    <w:lvl w:ilvl="0" w:tplc="8AF2C84A">
      <w:start w:val="1"/>
      <w:numFmt w:val="upperRoman"/>
      <w:lvlText w:val="%1."/>
      <w:lvlJc w:val="left"/>
      <w:pPr>
        <w:ind w:left="420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66C976E">
      <w:numFmt w:val="bullet"/>
      <w:lvlText w:val="•"/>
      <w:lvlJc w:val="left"/>
      <w:pPr>
        <w:ind w:left="1330" w:hanging="202"/>
      </w:pPr>
      <w:rPr>
        <w:rFonts w:hint="default"/>
        <w:lang w:val="pt-PT" w:eastAsia="en-US" w:bidi="ar-SA"/>
      </w:rPr>
    </w:lvl>
    <w:lvl w:ilvl="2" w:tplc="E15C08B6">
      <w:numFmt w:val="bullet"/>
      <w:lvlText w:val="•"/>
      <w:lvlJc w:val="left"/>
      <w:pPr>
        <w:ind w:left="2241" w:hanging="202"/>
      </w:pPr>
      <w:rPr>
        <w:rFonts w:hint="default"/>
        <w:lang w:val="pt-PT" w:eastAsia="en-US" w:bidi="ar-SA"/>
      </w:rPr>
    </w:lvl>
    <w:lvl w:ilvl="3" w:tplc="A9FCBF82">
      <w:numFmt w:val="bullet"/>
      <w:lvlText w:val="•"/>
      <w:lvlJc w:val="left"/>
      <w:pPr>
        <w:ind w:left="3151" w:hanging="202"/>
      </w:pPr>
      <w:rPr>
        <w:rFonts w:hint="default"/>
        <w:lang w:val="pt-PT" w:eastAsia="en-US" w:bidi="ar-SA"/>
      </w:rPr>
    </w:lvl>
    <w:lvl w:ilvl="4" w:tplc="77BAA5F6">
      <w:numFmt w:val="bullet"/>
      <w:lvlText w:val="•"/>
      <w:lvlJc w:val="left"/>
      <w:pPr>
        <w:ind w:left="4062" w:hanging="202"/>
      </w:pPr>
      <w:rPr>
        <w:rFonts w:hint="default"/>
        <w:lang w:val="pt-PT" w:eastAsia="en-US" w:bidi="ar-SA"/>
      </w:rPr>
    </w:lvl>
    <w:lvl w:ilvl="5" w:tplc="7FA8AE78">
      <w:numFmt w:val="bullet"/>
      <w:lvlText w:val="•"/>
      <w:lvlJc w:val="left"/>
      <w:pPr>
        <w:ind w:left="4973" w:hanging="202"/>
      </w:pPr>
      <w:rPr>
        <w:rFonts w:hint="default"/>
        <w:lang w:val="pt-PT" w:eastAsia="en-US" w:bidi="ar-SA"/>
      </w:rPr>
    </w:lvl>
    <w:lvl w:ilvl="6" w:tplc="9E42DBDE">
      <w:numFmt w:val="bullet"/>
      <w:lvlText w:val="•"/>
      <w:lvlJc w:val="left"/>
      <w:pPr>
        <w:ind w:left="5883" w:hanging="202"/>
      </w:pPr>
      <w:rPr>
        <w:rFonts w:hint="default"/>
        <w:lang w:val="pt-PT" w:eastAsia="en-US" w:bidi="ar-SA"/>
      </w:rPr>
    </w:lvl>
    <w:lvl w:ilvl="7" w:tplc="78BA0F48">
      <w:numFmt w:val="bullet"/>
      <w:lvlText w:val="•"/>
      <w:lvlJc w:val="left"/>
      <w:pPr>
        <w:ind w:left="6794" w:hanging="202"/>
      </w:pPr>
      <w:rPr>
        <w:rFonts w:hint="default"/>
        <w:lang w:val="pt-PT" w:eastAsia="en-US" w:bidi="ar-SA"/>
      </w:rPr>
    </w:lvl>
    <w:lvl w:ilvl="8" w:tplc="A56A74EE">
      <w:numFmt w:val="bullet"/>
      <w:lvlText w:val="•"/>
      <w:lvlJc w:val="left"/>
      <w:pPr>
        <w:ind w:left="7705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61EB2F53"/>
    <w:multiLevelType w:val="hybridMultilevel"/>
    <w:tmpl w:val="7E088028"/>
    <w:lvl w:ilvl="0" w:tplc="E88A9828">
      <w:start w:val="1"/>
      <w:numFmt w:val="upperRoman"/>
      <w:lvlText w:val="%1."/>
      <w:lvlJc w:val="left"/>
      <w:pPr>
        <w:ind w:left="218" w:hanging="25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0322EBA">
      <w:numFmt w:val="bullet"/>
      <w:lvlText w:val="•"/>
      <w:lvlJc w:val="left"/>
      <w:pPr>
        <w:ind w:left="1150" w:hanging="257"/>
      </w:pPr>
      <w:rPr>
        <w:rFonts w:hint="default"/>
        <w:lang w:val="pt-PT" w:eastAsia="en-US" w:bidi="ar-SA"/>
      </w:rPr>
    </w:lvl>
    <w:lvl w:ilvl="2" w:tplc="F2B24474">
      <w:numFmt w:val="bullet"/>
      <w:lvlText w:val="•"/>
      <w:lvlJc w:val="left"/>
      <w:pPr>
        <w:ind w:left="2081" w:hanging="257"/>
      </w:pPr>
      <w:rPr>
        <w:rFonts w:hint="default"/>
        <w:lang w:val="pt-PT" w:eastAsia="en-US" w:bidi="ar-SA"/>
      </w:rPr>
    </w:lvl>
    <w:lvl w:ilvl="3" w:tplc="8B70BC88">
      <w:numFmt w:val="bullet"/>
      <w:lvlText w:val="•"/>
      <w:lvlJc w:val="left"/>
      <w:pPr>
        <w:ind w:left="3011" w:hanging="257"/>
      </w:pPr>
      <w:rPr>
        <w:rFonts w:hint="default"/>
        <w:lang w:val="pt-PT" w:eastAsia="en-US" w:bidi="ar-SA"/>
      </w:rPr>
    </w:lvl>
    <w:lvl w:ilvl="4" w:tplc="6030918A">
      <w:numFmt w:val="bullet"/>
      <w:lvlText w:val="•"/>
      <w:lvlJc w:val="left"/>
      <w:pPr>
        <w:ind w:left="3942" w:hanging="257"/>
      </w:pPr>
      <w:rPr>
        <w:rFonts w:hint="default"/>
        <w:lang w:val="pt-PT" w:eastAsia="en-US" w:bidi="ar-SA"/>
      </w:rPr>
    </w:lvl>
    <w:lvl w:ilvl="5" w:tplc="074A0E08">
      <w:numFmt w:val="bullet"/>
      <w:lvlText w:val="•"/>
      <w:lvlJc w:val="left"/>
      <w:pPr>
        <w:ind w:left="4873" w:hanging="257"/>
      </w:pPr>
      <w:rPr>
        <w:rFonts w:hint="default"/>
        <w:lang w:val="pt-PT" w:eastAsia="en-US" w:bidi="ar-SA"/>
      </w:rPr>
    </w:lvl>
    <w:lvl w:ilvl="6" w:tplc="9C4C7710">
      <w:numFmt w:val="bullet"/>
      <w:lvlText w:val="•"/>
      <w:lvlJc w:val="left"/>
      <w:pPr>
        <w:ind w:left="5803" w:hanging="257"/>
      </w:pPr>
      <w:rPr>
        <w:rFonts w:hint="default"/>
        <w:lang w:val="pt-PT" w:eastAsia="en-US" w:bidi="ar-SA"/>
      </w:rPr>
    </w:lvl>
    <w:lvl w:ilvl="7" w:tplc="235602B0">
      <w:numFmt w:val="bullet"/>
      <w:lvlText w:val="•"/>
      <w:lvlJc w:val="left"/>
      <w:pPr>
        <w:ind w:left="6734" w:hanging="257"/>
      </w:pPr>
      <w:rPr>
        <w:rFonts w:hint="default"/>
        <w:lang w:val="pt-PT" w:eastAsia="en-US" w:bidi="ar-SA"/>
      </w:rPr>
    </w:lvl>
    <w:lvl w:ilvl="8" w:tplc="8CF619EE">
      <w:numFmt w:val="bullet"/>
      <w:lvlText w:val="•"/>
      <w:lvlJc w:val="left"/>
      <w:pPr>
        <w:ind w:left="7665" w:hanging="257"/>
      </w:pPr>
      <w:rPr>
        <w:rFonts w:hint="default"/>
        <w:lang w:val="pt-PT" w:eastAsia="en-US" w:bidi="ar-SA"/>
      </w:rPr>
    </w:lvl>
  </w:abstractNum>
  <w:abstractNum w:abstractNumId="9" w15:restartNumberingAfterBreak="0">
    <w:nsid w:val="64FA1C67"/>
    <w:multiLevelType w:val="hybridMultilevel"/>
    <w:tmpl w:val="A7DAE3F8"/>
    <w:lvl w:ilvl="0" w:tplc="39C485D4">
      <w:start w:val="1"/>
      <w:numFmt w:val="upperRoman"/>
      <w:lvlText w:val="%1."/>
      <w:lvlJc w:val="left"/>
      <w:pPr>
        <w:ind w:left="218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0728924">
      <w:numFmt w:val="bullet"/>
      <w:lvlText w:val="•"/>
      <w:lvlJc w:val="left"/>
      <w:pPr>
        <w:ind w:left="1150" w:hanging="202"/>
      </w:pPr>
      <w:rPr>
        <w:rFonts w:hint="default"/>
        <w:lang w:val="pt-PT" w:eastAsia="en-US" w:bidi="ar-SA"/>
      </w:rPr>
    </w:lvl>
    <w:lvl w:ilvl="2" w:tplc="C71869D6">
      <w:numFmt w:val="bullet"/>
      <w:lvlText w:val="•"/>
      <w:lvlJc w:val="left"/>
      <w:pPr>
        <w:ind w:left="2081" w:hanging="202"/>
      </w:pPr>
      <w:rPr>
        <w:rFonts w:hint="default"/>
        <w:lang w:val="pt-PT" w:eastAsia="en-US" w:bidi="ar-SA"/>
      </w:rPr>
    </w:lvl>
    <w:lvl w:ilvl="3" w:tplc="9ED27B88">
      <w:numFmt w:val="bullet"/>
      <w:lvlText w:val="•"/>
      <w:lvlJc w:val="left"/>
      <w:pPr>
        <w:ind w:left="3011" w:hanging="202"/>
      </w:pPr>
      <w:rPr>
        <w:rFonts w:hint="default"/>
        <w:lang w:val="pt-PT" w:eastAsia="en-US" w:bidi="ar-SA"/>
      </w:rPr>
    </w:lvl>
    <w:lvl w:ilvl="4" w:tplc="A4863798">
      <w:numFmt w:val="bullet"/>
      <w:lvlText w:val="•"/>
      <w:lvlJc w:val="left"/>
      <w:pPr>
        <w:ind w:left="3942" w:hanging="202"/>
      </w:pPr>
      <w:rPr>
        <w:rFonts w:hint="default"/>
        <w:lang w:val="pt-PT" w:eastAsia="en-US" w:bidi="ar-SA"/>
      </w:rPr>
    </w:lvl>
    <w:lvl w:ilvl="5" w:tplc="3A78912C">
      <w:numFmt w:val="bullet"/>
      <w:lvlText w:val="•"/>
      <w:lvlJc w:val="left"/>
      <w:pPr>
        <w:ind w:left="4873" w:hanging="202"/>
      </w:pPr>
      <w:rPr>
        <w:rFonts w:hint="default"/>
        <w:lang w:val="pt-PT" w:eastAsia="en-US" w:bidi="ar-SA"/>
      </w:rPr>
    </w:lvl>
    <w:lvl w:ilvl="6" w:tplc="ED961D54">
      <w:numFmt w:val="bullet"/>
      <w:lvlText w:val="•"/>
      <w:lvlJc w:val="left"/>
      <w:pPr>
        <w:ind w:left="5803" w:hanging="202"/>
      </w:pPr>
      <w:rPr>
        <w:rFonts w:hint="default"/>
        <w:lang w:val="pt-PT" w:eastAsia="en-US" w:bidi="ar-SA"/>
      </w:rPr>
    </w:lvl>
    <w:lvl w:ilvl="7" w:tplc="9BF22DC2">
      <w:numFmt w:val="bullet"/>
      <w:lvlText w:val="•"/>
      <w:lvlJc w:val="left"/>
      <w:pPr>
        <w:ind w:left="6734" w:hanging="202"/>
      </w:pPr>
      <w:rPr>
        <w:rFonts w:hint="default"/>
        <w:lang w:val="pt-PT" w:eastAsia="en-US" w:bidi="ar-SA"/>
      </w:rPr>
    </w:lvl>
    <w:lvl w:ilvl="8" w:tplc="E96EE9BA">
      <w:numFmt w:val="bullet"/>
      <w:lvlText w:val="•"/>
      <w:lvlJc w:val="left"/>
      <w:pPr>
        <w:ind w:left="7665" w:hanging="202"/>
      </w:pPr>
      <w:rPr>
        <w:rFonts w:hint="default"/>
        <w:lang w:val="pt-PT" w:eastAsia="en-US" w:bidi="ar-SA"/>
      </w:rPr>
    </w:lvl>
  </w:abstractNum>
  <w:abstractNum w:abstractNumId="10" w15:restartNumberingAfterBreak="0">
    <w:nsid w:val="65693057"/>
    <w:multiLevelType w:val="hybridMultilevel"/>
    <w:tmpl w:val="6FDCE85A"/>
    <w:lvl w:ilvl="0" w:tplc="4B660404">
      <w:start w:val="1"/>
      <w:numFmt w:val="upperRoman"/>
      <w:lvlText w:val="%1."/>
      <w:lvlJc w:val="left"/>
      <w:pPr>
        <w:ind w:left="218" w:hanging="23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2BC863E">
      <w:numFmt w:val="bullet"/>
      <w:lvlText w:val="•"/>
      <w:lvlJc w:val="left"/>
      <w:pPr>
        <w:ind w:left="1150" w:hanging="233"/>
      </w:pPr>
      <w:rPr>
        <w:rFonts w:hint="default"/>
        <w:lang w:val="pt-PT" w:eastAsia="en-US" w:bidi="ar-SA"/>
      </w:rPr>
    </w:lvl>
    <w:lvl w:ilvl="2" w:tplc="96CA3F8C">
      <w:numFmt w:val="bullet"/>
      <w:lvlText w:val="•"/>
      <w:lvlJc w:val="left"/>
      <w:pPr>
        <w:ind w:left="2081" w:hanging="233"/>
      </w:pPr>
      <w:rPr>
        <w:rFonts w:hint="default"/>
        <w:lang w:val="pt-PT" w:eastAsia="en-US" w:bidi="ar-SA"/>
      </w:rPr>
    </w:lvl>
    <w:lvl w:ilvl="3" w:tplc="67AA84A2">
      <w:numFmt w:val="bullet"/>
      <w:lvlText w:val="•"/>
      <w:lvlJc w:val="left"/>
      <w:pPr>
        <w:ind w:left="3011" w:hanging="233"/>
      </w:pPr>
      <w:rPr>
        <w:rFonts w:hint="default"/>
        <w:lang w:val="pt-PT" w:eastAsia="en-US" w:bidi="ar-SA"/>
      </w:rPr>
    </w:lvl>
    <w:lvl w:ilvl="4" w:tplc="DDDA79E2">
      <w:numFmt w:val="bullet"/>
      <w:lvlText w:val="•"/>
      <w:lvlJc w:val="left"/>
      <w:pPr>
        <w:ind w:left="3942" w:hanging="233"/>
      </w:pPr>
      <w:rPr>
        <w:rFonts w:hint="default"/>
        <w:lang w:val="pt-PT" w:eastAsia="en-US" w:bidi="ar-SA"/>
      </w:rPr>
    </w:lvl>
    <w:lvl w:ilvl="5" w:tplc="766CA856">
      <w:numFmt w:val="bullet"/>
      <w:lvlText w:val="•"/>
      <w:lvlJc w:val="left"/>
      <w:pPr>
        <w:ind w:left="4873" w:hanging="233"/>
      </w:pPr>
      <w:rPr>
        <w:rFonts w:hint="default"/>
        <w:lang w:val="pt-PT" w:eastAsia="en-US" w:bidi="ar-SA"/>
      </w:rPr>
    </w:lvl>
    <w:lvl w:ilvl="6" w:tplc="686691B8">
      <w:numFmt w:val="bullet"/>
      <w:lvlText w:val="•"/>
      <w:lvlJc w:val="left"/>
      <w:pPr>
        <w:ind w:left="5803" w:hanging="233"/>
      </w:pPr>
      <w:rPr>
        <w:rFonts w:hint="default"/>
        <w:lang w:val="pt-PT" w:eastAsia="en-US" w:bidi="ar-SA"/>
      </w:rPr>
    </w:lvl>
    <w:lvl w:ilvl="7" w:tplc="B01A4768">
      <w:numFmt w:val="bullet"/>
      <w:lvlText w:val="•"/>
      <w:lvlJc w:val="left"/>
      <w:pPr>
        <w:ind w:left="6734" w:hanging="233"/>
      </w:pPr>
      <w:rPr>
        <w:rFonts w:hint="default"/>
        <w:lang w:val="pt-PT" w:eastAsia="en-US" w:bidi="ar-SA"/>
      </w:rPr>
    </w:lvl>
    <w:lvl w:ilvl="8" w:tplc="B9F21858">
      <w:numFmt w:val="bullet"/>
      <w:lvlText w:val="•"/>
      <w:lvlJc w:val="left"/>
      <w:pPr>
        <w:ind w:left="7665" w:hanging="23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1891"/>
    <w:rsid w:val="00461891"/>
    <w:rsid w:val="007C2197"/>
    <w:rsid w:val="00B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EF9D1A3-A37B-4551-A022-71F4A2B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2314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creator>Marcia Tavares</dc:creator>
  <cp:lastModifiedBy>Thamires Freire</cp:lastModifiedBy>
  <cp:revision>2</cp:revision>
  <dcterms:created xsi:type="dcterms:W3CDTF">2023-01-16T13:41:00Z</dcterms:created>
  <dcterms:modified xsi:type="dcterms:W3CDTF">2023-01-16T13:51:00Z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