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48" w:rsidRDefault="00675148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675148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75148" w:rsidRDefault="00055FDA">
            <w:pPr>
              <w:pStyle w:val="TableParagraph"/>
              <w:spacing w:before="16" w:line="246" w:lineRule="exact"/>
              <w:ind w:left="129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16" w:line="246" w:lineRule="exact"/>
              <w:ind w:left="10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nº 1623647/2022</w:t>
            </w:r>
          </w:p>
        </w:tc>
      </w:tr>
      <w:tr w:rsidR="00675148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75148" w:rsidRDefault="00055FDA">
            <w:pPr>
              <w:pStyle w:val="TableParagraph"/>
              <w:spacing w:before="16" w:line="246" w:lineRule="exact"/>
              <w:ind w:left="11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16" w:line="246" w:lineRule="exact"/>
              <w:ind w:left="10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675148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75148" w:rsidRDefault="00055FDA">
            <w:pPr>
              <w:pStyle w:val="TableParagraph"/>
              <w:spacing w:before="16" w:line="249" w:lineRule="exact"/>
              <w:ind w:left="11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16" w:line="249" w:lineRule="exact"/>
              <w:ind w:left="107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REGISTRO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PROFISSIONAL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DIPLOMADOS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NO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BRASIL</w:t>
            </w:r>
          </w:p>
        </w:tc>
      </w:tr>
    </w:tbl>
    <w:p w:rsidR="00675148" w:rsidRDefault="00055FDA">
      <w:pPr>
        <w:pStyle w:val="Corpodetexto"/>
        <w:spacing w:before="7"/>
        <w:rPr>
          <w:rFonts w:ascii="Times New Roman"/>
          <w:sz w:val="17"/>
        </w:rPr>
      </w:pPr>
      <w:r>
        <w:pict>
          <v:group id="_x0000_s1033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1036" style="position:absolute;left:1531;top:261;width:9274;height:315" fillcolor="#f1f1f1" stroked="f"/>
            <v:shape id="_x0000_s1035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531;top:261;width:9274;height:315" filled="f" stroked="f">
              <v:textbox inset="0,0,0,0">
                <w:txbxContent>
                  <w:p w:rsidR="00675148" w:rsidRDefault="00055FDA">
                    <w:pPr>
                      <w:spacing w:before="19"/>
                      <w:ind w:left="2221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024/2022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5148" w:rsidRDefault="00675148">
      <w:pPr>
        <w:pStyle w:val="Corpodetexto"/>
        <w:spacing w:before="2"/>
        <w:rPr>
          <w:rFonts w:ascii="Times New Roman"/>
          <w:sz w:val="10"/>
        </w:rPr>
      </w:pPr>
    </w:p>
    <w:p w:rsidR="00675148" w:rsidRDefault="00055FDA">
      <w:pPr>
        <w:spacing w:before="94"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A Comissão de Ensino e Formação – CEF-CAU/RJ, reunida ordinariamente por meio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videoconferência,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21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outubro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2022,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uso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competências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conferem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os arts. 109 e 110 do Regimento Interno do CAU/RJ, com a participação dos Conselheiros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Bernardo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Nascimento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Soares,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Lucas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Alencar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Faulhaber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Barbosa,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Marta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Regina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Ribeiro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Costa,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Tanya Argentina Cano Collado,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Tereza Cristina Dos Reis e Vicente de Paula Alvarenga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Rodrigues,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após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análise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 assunto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epígrafe,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</w:p>
    <w:p w:rsidR="00675148" w:rsidRDefault="00675148">
      <w:pPr>
        <w:pStyle w:val="Corpodetexto"/>
        <w:spacing w:before="11"/>
        <w:rPr>
          <w:rFonts w:ascii="Arial MT"/>
          <w:sz w:val="20"/>
        </w:rPr>
      </w:pPr>
    </w:p>
    <w:p w:rsidR="00675148" w:rsidRDefault="00055FDA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a Lei nº 12.378, de 31 de dezembro de 2010, que regulamenta o exercício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Urbanismo; cria o Conselho de Arquitetura e Urbanismo do Brasil - CAU/BR e 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Conselhos de Arquitetura e Urbanismo dos Estados e do Distrito Federal – CAUs,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:rsidR="00675148" w:rsidRDefault="00675148">
      <w:pPr>
        <w:pStyle w:val="Corpodetexto"/>
        <w:spacing w:before="9"/>
        <w:rPr>
          <w:rFonts w:ascii="Arial MT"/>
          <w:sz w:val="20"/>
        </w:rPr>
      </w:pPr>
    </w:p>
    <w:p w:rsidR="00675148" w:rsidRDefault="00055FDA">
      <w:pPr>
        <w:spacing w:before="1"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art.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6º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12.378,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31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dezembro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2010,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requisitos para o registro a capacidade civil e o diploma de graduação em arquitetura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obtido em instituição de 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 oficialmente reconhecida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público;</w:t>
      </w:r>
    </w:p>
    <w:p w:rsidR="00675148" w:rsidRDefault="00675148">
      <w:pPr>
        <w:pStyle w:val="Corpodetexto"/>
        <w:spacing w:before="11"/>
        <w:rPr>
          <w:rFonts w:ascii="Arial MT"/>
          <w:sz w:val="20"/>
        </w:rPr>
      </w:pPr>
    </w:p>
    <w:p w:rsidR="00675148" w:rsidRDefault="00055FDA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o art. 5º da Resoluç</w:t>
      </w:r>
      <w:r>
        <w:rPr>
          <w:rFonts w:ascii="Arial MT" w:hAnsi="Arial MT"/>
        </w:rPr>
        <w:t>ão CAU/BR nº 18, de 2 de março de 2012, alterado pelas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Resoluções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CAU/BR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32/2012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85/2014,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§§2º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2º-A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apresentado o certificado de conclusão de curso no requerimento de registro profissional,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 será feito em caráter provisório com validade máxima de um ano e que o prazo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prorrogado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igual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 do interessado, apresentando justificativa para a não apresentação do</w:t>
      </w:r>
      <w:r>
        <w:rPr>
          <w:rFonts w:ascii="Arial MT" w:hAnsi="Arial MT"/>
        </w:rPr>
        <w:t xml:space="preserve"> diploma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registrado;</w:t>
      </w:r>
    </w:p>
    <w:p w:rsidR="00675148" w:rsidRDefault="00675148">
      <w:pPr>
        <w:pStyle w:val="Corpodetexto"/>
        <w:spacing w:before="8"/>
        <w:rPr>
          <w:rFonts w:ascii="Arial MT"/>
          <w:sz w:val="20"/>
        </w:rPr>
      </w:pPr>
    </w:p>
    <w:p w:rsidR="00675148" w:rsidRDefault="00055FDA">
      <w:pPr>
        <w:spacing w:before="1"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fato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gerador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emissão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diploma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IES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colação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 grau, conforme expresso nos considerandos da Resolução CAU/BR nº 85, de 15 de agosto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justifica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tempo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despendido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instituições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não-universitárias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expedirem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credenciadas promoverem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registro 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diplomas;</w:t>
      </w: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spacing w:before="5"/>
        <w:rPr>
          <w:rFonts w:ascii="Arial MT"/>
        </w:rPr>
      </w:pPr>
    </w:p>
    <w:p w:rsidR="00675148" w:rsidRDefault="00055FDA">
      <w:pPr>
        <w:spacing w:before="92"/>
        <w:ind w:left="231" w:right="588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675148" w:rsidRDefault="00675148">
      <w:pPr>
        <w:rPr>
          <w:rFonts w:ascii="Times New Roman" w:hAnsi="Times New Roman"/>
          <w:sz w:val="18"/>
        </w:rPr>
        <w:sectPr w:rsidR="00675148">
          <w:headerReference w:type="default" r:id="rId7"/>
          <w:footerReference w:type="default" r:id="rId8"/>
          <w:type w:val="continuous"/>
          <w:pgSz w:w="11900" w:h="16850"/>
          <w:pgMar w:top="1840" w:right="980" w:bottom="940" w:left="1420" w:header="970" w:footer="748" w:gutter="0"/>
          <w:pgNumType w:start="1"/>
          <w:cols w:space="720"/>
        </w:sectPr>
      </w:pPr>
    </w:p>
    <w:p w:rsidR="00675148" w:rsidRDefault="00675148">
      <w:pPr>
        <w:pStyle w:val="Corpodetexto"/>
        <w:spacing w:before="1"/>
        <w:rPr>
          <w:rFonts w:ascii="Times New Roman"/>
          <w:sz w:val="13"/>
        </w:rPr>
      </w:pPr>
    </w:p>
    <w:p w:rsidR="00675148" w:rsidRDefault="00055FDA">
      <w:pPr>
        <w:spacing w:before="93"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Considerando as competências previstas na Resolução CAU/BR nº 139/2017, que determina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que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compete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Formação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CAU/UF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instruir,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apreciar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deliberar,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Urbanismo, obtidos em instituições brasileiras de ensino superior com 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 reconhecidos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 poder público, encaminhando-os ao Plenário em caso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indeferimento;</w:t>
      </w:r>
    </w:p>
    <w:p w:rsidR="00675148" w:rsidRDefault="00675148">
      <w:pPr>
        <w:pStyle w:val="Corpodetexto"/>
        <w:rPr>
          <w:rFonts w:ascii="Arial MT"/>
          <w:sz w:val="21"/>
        </w:rPr>
      </w:pPr>
    </w:p>
    <w:p w:rsidR="00675148" w:rsidRDefault="00055FDA">
      <w:pPr>
        <w:spacing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Delibe</w:t>
      </w:r>
      <w:r>
        <w:rPr>
          <w:rFonts w:ascii="Arial MT" w:hAnsi="Arial MT"/>
        </w:rPr>
        <w:t>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005/2018-CEF-CAU/BR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esclarece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certificados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 de graduação em Arquitetura e Urbanismo, obtidos em instituições brasileiras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 superior com cursos r</w:t>
      </w:r>
      <w:r>
        <w:rPr>
          <w:rFonts w:ascii="Arial MT" w:hAnsi="Arial MT"/>
        </w:rPr>
        <w:t>econhecidos, deverão ser objeto de deliberação da Comissão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Formação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 CAU/UF;</w:t>
      </w:r>
    </w:p>
    <w:p w:rsidR="00675148" w:rsidRDefault="00675148">
      <w:pPr>
        <w:pStyle w:val="Corpodetexto"/>
        <w:spacing w:before="9"/>
        <w:rPr>
          <w:rFonts w:ascii="Arial MT"/>
          <w:sz w:val="20"/>
        </w:rPr>
      </w:pPr>
    </w:p>
    <w:p w:rsidR="00675148" w:rsidRDefault="00055FDA">
      <w:pPr>
        <w:spacing w:line="360" w:lineRule="auto"/>
        <w:ind w:left="140" w:right="141"/>
        <w:jc w:val="both"/>
        <w:rPr>
          <w:rFonts w:ascii="Arial MT" w:hAnsi="Arial MT"/>
        </w:rPr>
      </w:pPr>
      <w:r>
        <w:rPr>
          <w:rFonts w:ascii="Arial MT" w:hAnsi="Arial MT"/>
        </w:rPr>
        <w:t>Considerando Resolução n° 83, de 25 de julho de 2014 - Disciplina o registro, em caráter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excepcional, em razão de ordem judicial, de arquitetos e urbanistas egressos de cursos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 não reconhecidos na forma da Lei n° 9.394, de 1996,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:rsidR="00675148" w:rsidRDefault="00675148">
      <w:pPr>
        <w:pStyle w:val="Corpodetexto"/>
        <w:rPr>
          <w:rFonts w:ascii="Arial MT"/>
          <w:sz w:val="21"/>
        </w:rPr>
      </w:pPr>
    </w:p>
    <w:p w:rsidR="00675148" w:rsidRDefault="00055FDA">
      <w:pPr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Técnico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Gerência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Técnic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CAU/RJ;</w:t>
      </w:r>
    </w:p>
    <w:p w:rsidR="00675148" w:rsidRDefault="00675148">
      <w:pPr>
        <w:pStyle w:val="Corpodetexto"/>
        <w:spacing w:before="10"/>
        <w:rPr>
          <w:rFonts w:ascii="Arial MT"/>
          <w:sz w:val="31"/>
        </w:rPr>
      </w:pPr>
    </w:p>
    <w:p w:rsidR="00675148" w:rsidRDefault="00055FDA">
      <w:pPr>
        <w:ind w:left="140"/>
        <w:rPr>
          <w:rFonts w:ascii="Arial"/>
          <w:b/>
        </w:rPr>
      </w:pPr>
      <w:r>
        <w:rPr>
          <w:rFonts w:ascii="Arial"/>
          <w:b/>
        </w:rPr>
        <w:t>DELIBERA:</w:t>
      </w:r>
    </w:p>
    <w:p w:rsidR="00675148" w:rsidRDefault="00675148">
      <w:pPr>
        <w:pStyle w:val="Corpodetexto"/>
        <w:spacing w:before="10"/>
        <w:rPr>
          <w:rFonts w:ascii="Arial"/>
          <w:b/>
          <w:sz w:val="31"/>
        </w:rPr>
      </w:pPr>
    </w:p>
    <w:p w:rsidR="00675148" w:rsidRDefault="00055FDA">
      <w:pPr>
        <w:spacing w:line="360" w:lineRule="auto"/>
        <w:ind w:left="860" w:right="141" w:hanging="360"/>
        <w:jc w:val="both"/>
        <w:rPr>
          <w:rFonts w:ascii="Arial MT" w:hAnsi="Arial MT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HOMOLOGAR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país,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brasileiro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estrangeiro portador de visto permanente, egressos de Instituições de Ensino Superior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(IES)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reconhecidas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efetivados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nos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meses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julho,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agosto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setembro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2022,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planilha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em anexo.</w:t>
      </w:r>
    </w:p>
    <w:p w:rsidR="00675148" w:rsidRDefault="00675148">
      <w:pPr>
        <w:pStyle w:val="Corpodetexto"/>
        <w:rPr>
          <w:rFonts w:ascii="Arial MT"/>
          <w:sz w:val="21"/>
        </w:rPr>
      </w:pPr>
    </w:p>
    <w:p w:rsidR="00675148" w:rsidRDefault="00055FDA">
      <w:pPr>
        <w:ind w:left="2661" w:right="2662"/>
        <w:jc w:val="center"/>
        <w:rPr>
          <w:rFonts w:ascii="Arial MT"/>
        </w:rPr>
      </w:pPr>
      <w:r>
        <w:rPr>
          <w:rFonts w:ascii="Arial MT"/>
        </w:rPr>
        <w:t>Rio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Janeiro/RJ,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21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outubro 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2022.</w:t>
      </w:r>
    </w:p>
    <w:p w:rsidR="00675148" w:rsidRDefault="00675148">
      <w:pPr>
        <w:pStyle w:val="Corpodetexto"/>
        <w:spacing w:before="3"/>
        <w:rPr>
          <w:noProof/>
          <w:lang w:val="pt-BR" w:eastAsia="pt-BR"/>
        </w:rPr>
      </w:pPr>
    </w:p>
    <w:p w:rsidR="00502DA0" w:rsidRDefault="00502DA0">
      <w:pPr>
        <w:pStyle w:val="Corpodetexto"/>
        <w:spacing w:before="3"/>
        <w:rPr>
          <w:noProof/>
          <w:lang w:val="pt-BR" w:eastAsia="pt-BR"/>
        </w:rPr>
      </w:pPr>
    </w:p>
    <w:p w:rsidR="00502DA0" w:rsidRDefault="00502DA0">
      <w:pPr>
        <w:pStyle w:val="Corpodetexto"/>
        <w:spacing w:before="3"/>
        <w:rPr>
          <w:noProof/>
          <w:lang w:val="pt-BR" w:eastAsia="pt-BR"/>
        </w:rPr>
      </w:pPr>
    </w:p>
    <w:p w:rsidR="00502DA0" w:rsidRDefault="00502DA0">
      <w:pPr>
        <w:pStyle w:val="Corpodetexto"/>
        <w:spacing w:before="3"/>
        <w:rPr>
          <w:noProof/>
          <w:lang w:val="pt-BR" w:eastAsia="pt-BR"/>
        </w:rPr>
      </w:pPr>
    </w:p>
    <w:p w:rsidR="00502DA0" w:rsidRDefault="00502DA0">
      <w:pPr>
        <w:pStyle w:val="Corpodetexto"/>
        <w:spacing w:before="3"/>
        <w:rPr>
          <w:rFonts w:ascii="Arial MT"/>
          <w:sz w:val="28"/>
        </w:rPr>
      </w:pPr>
      <w:bookmarkStart w:id="0" w:name="_GoBack"/>
      <w:bookmarkEnd w:id="0"/>
    </w:p>
    <w:p w:rsidR="00675148" w:rsidRDefault="00675148">
      <w:pPr>
        <w:pStyle w:val="Corpodetexto"/>
        <w:rPr>
          <w:rFonts w:ascii="Arial MT"/>
          <w:sz w:val="30"/>
        </w:rPr>
      </w:pPr>
    </w:p>
    <w:p w:rsidR="00675148" w:rsidRDefault="00055FDA">
      <w:pPr>
        <w:spacing w:before="1"/>
        <w:ind w:left="3146" w:right="3155"/>
        <w:jc w:val="center"/>
        <w:rPr>
          <w:rFonts w:ascii="Arial"/>
          <w:b/>
        </w:rPr>
      </w:pPr>
      <w:r>
        <w:rPr>
          <w:rFonts w:ascii="Arial"/>
          <w:b/>
        </w:rPr>
        <w:t>TEREZA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CRISTINA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DOS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REIS</w:t>
      </w:r>
    </w:p>
    <w:p w:rsidR="00675148" w:rsidRDefault="00055FDA">
      <w:pPr>
        <w:spacing w:before="37"/>
        <w:ind w:left="2661" w:right="2662"/>
        <w:jc w:val="center"/>
        <w:rPr>
          <w:rFonts w:ascii="Arial MT"/>
        </w:rPr>
      </w:pPr>
      <w:r>
        <w:rPr>
          <w:rFonts w:ascii="Arial MT"/>
        </w:rPr>
        <w:t>Coordenadora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CEF-CAU/RJ</w:t>
      </w: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spacing w:before="9"/>
        <w:rPr>
          <w:rFonts w:ascii="Arial MT"/>
          <w:sz w:val="16"/>
        </w:rPr>
      </w:pPr>
    </w:p>
    <w:p w:rsidR="00675148" w:rsidRDefault="00055FDA">
      <w:pPr>
        <w:spacing w:before="92"/>
        <w:ind w:left="231" w:right="588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675148" w:rsidRDefault="00675148">
      <w:pPr>
        <w:rPr>
          <w:rFonts w:ascii="Times New Roman" w:hAnsi="Times New Roman"/>
          <w:sz w:val="18"/>
        </w:rPr>
        <w:sectPr w:rsidR="00675148">
          <w:pgSz w:w="11900" w:h="16850"/>
          <w:pgMar w:top="1840" w:right="980" w:bottom="940" w:left="1420" w:header="970" w:footer="748" w:gutter="0"/>
          <w:cols w:space="720"/>
        </w:sectPr>
      </w:pPr>
    </w:p>
    <w:p w:rsidR="00675148" w:rsidRDefault="00055FDA">
      <w:pPr>
        <w:pStyle w:val="Corpodetexto"/>
        <w:spacing w:before="51"/>
        <w:ind w:left="222"/>
      </w:pPr>
      <w:r>
        <w:rPr>
          <w:b/>
        </w:rPr>
        <w:lastRenderedPageBreak/>
        <w:t>Assunto:</w:t>
      </w:r>
      <w:r>
        <w:rPr>
          <w:b/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Diplomados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</w:t>
      </w:r>
    </w:p>
    <w:p w:rsidR="00675148" w:rsidRDefault="00055FDA">
      <w:pPr>
        <w:spacing w:before="201"/>
        <w:ind w:left="222"/>
        <w:rPr>
          <w:sz w:val="24"/>
        </w:rPr>
      </w:pPr>
      <w:r>
        <w:rPr>
          <w:b/>
          <w:sz w:val="24"/>
        </w:rPr>
        <w:t xml:space="preserve">Interessado: </w:t>
      </w:r>
      <w:r>
        <w:rPr>
          <w:sz w:val="24"/>
        </w:rPr>
        <w:t>Vários</w:t>
      </w:r>
    </w:p>
    <w:p w:rsidR="00675148" w:rsidRDefault="00055FDA">
      <w:pPr>
        <w:spacing w:before="200"/>
        <w:ind w:left="222"/>
        <w:rPr>
          <w:sz w:val="24"/>
        </w:rPr>
      </w:pPr>
      <w:r>
        <w:rPr>
          <w:b/>
          <w:sz w:val="24"/>
        </w:rPr>
        <w:t>Referência: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-3"/>
          <w:sz w:val="24"/>
        </w:rPr>
        <w:t xml:space="preserve"> </w:t>
      </w:r>
      <w:r>
        <w:rPr>
          <w:sz w:val="24"/>
        </w:rPr>
        <w:t>1623647/2022</w:t>
      </w:r>
    </w:p>
    <w:p w:rsidR="00675148" w:rsidRDefault="00055FDA">
      <w:pPr>
        <w:spacing w:before="201"/>
        <w:ind w:left="222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06/10/2022</w:t>
      </w:r>
    </w:p>
    <w:p w:rsidR="00675148" w:rsidRDefault="00055FDA">
      <w:pPr>
        <w:pStyle w:val="Corpodetexto"/>
        <w:spacing w:before="6"/>
        <w:rPr>
          <w:sz w:val="26"/>
        </w:rPr>
      </w:pPr>
      <w:r>
        <w:pict>
          <v:group id="_x0000_s1030" style="position:absolute;margin-left:84.4pt;margin-top:18.15pt;width:426.7pt;height:24.75pt;z-index:-15727616;mso-wrap-distance-left:0;mso-wrap-distance-right:0;mso-position-horizontal-relative:page" coordorigin="1688,363" coordsize="8534,495">
            <v:shape id="_x0000_s1032" style="position:absolute;left:1687;top:362;width:8534;height:495" coordorigin="1688,363" coordsize="8534,495" o:spt="100" adj="0,,0" path="m10211,373r-8514,l1688,373r,475l1688,857r9,l10211,857r,-9l10211,373xm10211,363r-8514,l1688,363r,10l1697,373r8514,l10211,363xm10221,373r-9,l10212,848r,9l10221,857r,-9l10221,373xm10221,363r-9,l10212,373r9,l10221,363xe" fillcolor="#a6a6a6" stroked="f">
              <v:stroke joinstyle="round"/>
              <v:formulas/>
              <v:path arrowok="t" o:connecttype="segments"/>
            </v:shape>
            <v:shape id="_x0000_s1031" type="#_x0000_t202" style="position:absolute;left:1692;top:362;width:8524;height:495" filled="f" stroked="f">
              <v:textbox inset="0,0,0,0">
                <w:txbxContent>
                  <w:p w:rsidR="00675148" w:rsidRDefault="00055FDA">
                    <w:pPr>
                      <w:spacing w:before="88"/>
                      <w:ind w:left="1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>PARECER</w:t>
                    </w:r>
                    <w:r>
                      <w:rPr>
                        <w:b/>
                        <w:color w:val="FFFFFF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TÉCNICO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5148" w:rsidRDefault="00675148">
      <w:pPr>
        <w:pStyle w:val="Corpodetexto"/>
        <w:rPr>
          <w:sz w:val="13"/>
        </w:rPr>
      </w:pPr>
    </w:p>
    <w:p w:rsidR="00675148" w:rsidRDefault="00055FDA">
      <w:pPr>
        <w:pStyle w:val="Corpodetexto"/>
        <w:spacing w:before="51"/>
        <w:ind w:left="222" w:right="413"/>
        <w:jc w:val="both"/>
      </w:pPr>
      <w:r>
        <w:pict>
          <v:shape id="_x0000_s1029" style="position:absolute;left:0;text-align:left;margin-left:86.05pt;margin-top:157.3pt;width:438.1pt;height:1pt;z-index:-18558464;mso-position-horizontal-relative:page" coordorigin="1721,3146" coordsize="8762,20" o:spt="100" adj="0,,0" path="m1740,3146r-19,l1721,3165r19,l1740,3146xm3701,3146r-19,l2283,3146r-19,l2264,3146r-524,l1740,3165r524,l2264,3165r19,l3682,3165r19,l3701,3146xm6234,3146r-2533,l3701,3165r2533,l6234,3146xm7859,3146r-19,l7840,3146r-1587,l6234,3146r,19l6253,3165r1587,l7840,3165r19,l7859,3146xm9211,3146r-1352,l7859,3165r1352,l9211,3146xm9230,3146r-19,l9211,3165r19,l9230,3146xm10483,3146r-1253,l9230,3165r1253,l10483,3146xe" fillcolor="black" stroked="f">
            <v:stroke joinstyle="round"/>
            <v:formulas/>
            <v:path arrowok="t" o:connecttype="segments"/>
            <w10:wrap anchorx="page"/>
          </v:shape>
        </w:pict>
      </w:r>
      <w:r>
        <w:t>Trata-se de processo de solicitação de Registro Profissional, com deferimento no setor</w:t>
      </w:r>
      <w:r>
        <w:rPr>
          <w:spacing w:val="1"/>
        </w:rPr>
        <w:t xml:space="preserve"> </w:t>
      </w:r>
      <w:r>
        <w:t xml:space="preserve">de REGPF (Registro Profissional - RJ) da Gerência Técnica do CAU/RJ durante o </w:t>
      </w:r>
      <w:r>
        <w:rPr>
          <w:b/>
        </w:rPr>
        <w:t>terceiro</w:t>
      </w:r>
      <w:r>
        <w:rPr>
          <w:b/>
          <w:spacing w:val="1"/>
        </w:rPr>
        <w:t xml:space="preserve"> </w:t>
      </w:r>
      <w:r>
        <w:rPr>
          <w:b/>
        </w:rPr>
        <w:t>(3º)</w:t>
      </w:r>
      <w:r>
        <w:rPr>
          <w:b/>
          <w:spacing w:val="1"/>
        </w:rPr>
        <w:t xml:space="preserve"> </w:t>
      </w:r>
      <w:r>
        <w:rPr>
          <w:b/>
        </w:rPr>
        <w:t>trimestre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  <w:r>
        <w:rPr>
          <w:b/>
          <w:spacing w:val="1"/>
        </w:rPr>
        <w:t xml:space="preserve"> </w:t>
      </w:r>
      <w:r>
        <w:rPr>
          <w:b/>
        </w:rPr>
        <w:t>(julho,</w:t>
      </w:r>
      <w:r>
        <w:rPr>
          <w:b/>
          <w:spacing w:val="1"/>
        </w:rPr>
        <w:t xml:space="preserve"> </w:t>
      </w:r>
      <w:r>
        <w:rPr>
          <w:b/>
        </w:rPr>
        <w:t>agosto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setembro)</w:t>
      </w:r>
      <w:r>
        <w:t>,</w:t>
      </w:r>
      <w:r>
        <w:rPr>
          <w:spacing w:val="1"/>
        </w:rPr>
        <w:t xml:space="preserve"> </w:t>
      </w:r>
      <w:r>
        <w:t>relativo aos profissionais</w:t>
      </w:r>
      <w:r>
        <w:rPr>
          <w:spacing w:val="1"/>
        </w:rPr>
        <w:t xml:space="preserve"> </w:t>
      </w:r>
      <w:r>
        <w:t>dipl</w:t>
      </w:r>
      <w:r>
        <w:t xml:space="preserve">omados  </w:t>
      </w:r>
      <w:r>
        <w:rPr>
          <w:spacing w:val="1"/>
        </w:rPr>
        <w:t xml:space="preserve"> </w:t>
      </w:r>
      <w:r>
        <w:t xml:space="preserve">no  </w:t>
      </w:r>
      <w:r>
        <w:rPr>
          <w:spacing w:val="1"/>
        </w:rPr>
        <w:t xml:space="preserve"> </w:t>
      </w:r>
      <w:r>
        <w:t xml:space="preserve">país,  </w:t>
      </w:r>
      <w:r>
        <w:rPr>
          <w:spacing w:val="1"/>
        </w:rPr>
        <w:t xml:space="preserve"> </w:t>
      </w:r>
      <w:r>
        <w:t xml:space="preserve">brasileiro   </w:t>
      </w:r>
      <w:r>
        <w:rPr>
          <w:spacing w:val="1"/>
        </w:rPr>
        <w:t xml:space="preserve"> </w:t>
      </w:r>
      <w:r>
        <w:t xml:space="preserve">ou   </w:t>
      </w:r>
      <w:r>
        <w:rPr>
          <w:spacing w:val="1"/>
        </w:rPr>
        <w:t xml:space="preserve"> </w:t>
      </w:r>
      <w:r>
        <w:t xml:space="preserve">estrangeiro   </w:t>
      </w:r>
      <w:r>
        <w:rPr>
          <w:spacing w:val="1"/>
        </w:rPr>
        <w:t xml:space="preserve"> </w:t>
      </w:r>
      <w:r>
        <w:t xml:space="preserve">portador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permanente, egressos de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(IES)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-2"/>
        </w:rPr>
        <w:t xml:space="preserve"> </w:t>
      </w:r>
      <w:r>
        <w:t>oficialmente</w:t>
      </w:r>
      <w:r>
        <w:rPr>
          <w:spacing w:val="-1"/>
        </w:rPr>
        <w:t xml:space="preserve"> </w:t>
      </w:r>
      <w:r>
        <w:t>reconhecidas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saber:</w:t>
      </w:r>
    </w:p>
    <w:p w:rsidR="00675148" w:rsidRDefault="00675148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602"/>
        <w:gridCol w:w="1372"/>
        <w:gridCol w:w="1278"/>
      </w:tblGrid>
      <w:tr w:rsidR="00675148">
        <w:trPr>
          <w:trHeight w:val="1131"/>
        </w:trPr>
        <w:tc>
          <w:tcPr>
            <w:tcW w:w="557" w:type="dxa"/>
            <w:tcBorders>
              <w:bottom w:val="nil"/>
              <w:right w:val="single" w:sz="4" w:space="0" w:color="000000"/>
            </w:tcBorders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4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88" w:right="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SOLICITAÇÃO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PROTOCOLO</w:t>
            </w:r>
          </w:p>
        </w:tc>
        <w:tc>
          <w:tcPr>
            <w:tcW w:w="25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16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71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</w:p>
        </w:tc>
        <w:tc>
          <w:tcPr>
            <w:tcW w:w="13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79" w:right="64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DEFERIMENTO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</w:p>
        </w:tc>
        <w:tc>
          <w:tcPr>
            <w:tcW w:w="1278" w:type="dxa"/>
            <w:tcBorders>
              <w:left w:val="single" w:sz="4" w:space="0" w:color="000000"/>
              <w:bottom w:val="nil"/>
            </w:tcBorders>
          </w:tcPr>
          <w:p w:rsidR="00675148" w:rsidRDefault="0067514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109" w:right="98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DEFINITIVO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PROVISÓRIO</w:t>
            </w:r>
          </w:p>
        </w:tc>
      </w:tr>
      <w:tr w:rsidR="00675148">
        <w:trPr>
          <w:trHeight w:val="49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7"/>
              <w:ind w:left="88" w:right="78"/>
              <w:rPr>
                <w:sz w:val="20"/>
              </w:rPr>
            </w:pPr>
            <w:r>
              <w:rPr>
                <w:sz w:val="20"/>
              </w:rPr>
              <w:t>191891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427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7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7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07/07/2022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4"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23"/>
              <w:ind w:left="88" w:right="78"/>
              <w:rPr>
                <w:sz w:val="20"/>
              </w:rPr>
            </w:pPr>
            <w:r>
              <w:rPr>
                <w:sz w:val="20"/>
              </w:rPr>
              <w:t>194758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8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14/09/2022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192459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7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19/07/2022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1"/>
              <w:ind w:left="88" w:right="78"/>
              <w:rPr>
                <w:sz w:val="20"/>
              </w:rPr>
            </w:pPr>
            <w:r>
              <w:rPr>
                <w:sz w:val="20"/>
              </w:rPr>
              <w:t>194170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06/09/2022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5"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23"/>
              <w:ind w:left="88" w:right="78"/>
              <w:rPr>
                <w:sz w:val="20"/>
              </w:rPr>
            </w:pPr>
            <w:r>
              <w:rPr>
                <w:sz w:val="20"/>
              </w:rPr>
              <w:t>195058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8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24/08/2022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194334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824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15/08/2022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194140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1030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1"/>
              <w:ind w:left="88" w:right="78"/>
              <w:rPr>
                <w:sz w:val="20"/>
              </w:rPr>
            </w:pPr>
            <w:r>
              <w:rPr>
                <w:sz w:val="20"/>
              </w:rPr>
              <w:t>193857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before="1"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06/09/2022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4" w:line="22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23"/>
              <w:ind w:left="88" w:right="78"/>
              <w:rPr>
                <w:sz w:val="20"/>
              </w:rPr>
            </w:pPr>
            <w:r>
              <w:rPr>
                <w:sz w:val="20"/>
              </w:rPr>
              <w:t>195681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09/09/2022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191596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271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26/07/2022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4"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23"/>
              <w:ind w:left="88" w:right="78"/>
              <w:rPr>
                <w:sz w:val="20"/>
              </w:rPr>
            </w:pPr>
            <w:r>
              <w:rPr>
                <w:sz w:val="20"/>
              </w:rPr>
              <w:t>196663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22/09/2022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192917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307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08/09/2022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195308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before="1"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08/09/2022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4"/>
              <w:ind w:left="88" w:right="78"/>
              <w:rPr>
                <w:sz w:val="20"/>
              </w:rPr>
            </w:pPr>
            <w:r>
              <w:rPr>
                <w:sz w:val="20"/>
              </w:rPr>
              <w:t>192770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454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4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4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18/07/2022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193460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25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6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01/08/2022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1"/>
              <w:ind w:left="88" w:right="78"/>
              <w:rPr>
                <w:sz w:val="20"/>
              </w:rPr>
            </w:pPr>
            <w:r>
              <w:rPr>
                <w:sz w:val="20"/>
              </w:rPr>
              <w:t>191520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before="1"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left="71" w:right="62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29/07/2022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48" w:rsidRDefault="00055FDA">
            <w:pPr>
              <w:pStyle w:val="TableParagraph"/>
              <w:spacing w:before="123"/>
              <w:ind w:left="88" w:right="78"/>
              <w:rPr>
                <w:sz w:val="20"/>
              </w:rPr>
            </w:pPr>
            <w:r>
              <w:rPr>
                <w:sz w:val="20"/>
              </w:rPr>
              <w:t>190221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8C1BFE">
            <w:pPr>
              <w:pStyle w:val="TableParagraph"/>
              <w:spacing w:line="240" w:lineRule="atLeast"/>
              <w:ind w:right="69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71" w:right="62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29/07/2022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675148" w:rsidRDefault="00055FDA">
      <w:pPr>
        <w:spacing w:before="10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headerReference w:type="default" r:id="rId9"/>
          <w:footerReference w:type="default" r:id="rId10"/>
          <w:pgSz w:w="11910" w:h="16840"/>
          <w:pgMar w:top="136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602"/>
        <w:gridCol w:w="1372"/>
        <w:gridCol w:w="1278"/>
      </w:tblGrid>
      <w:tr w:rsidR="00675148">
        <w:trPr>
          <w:trHeight w:val="489"/>
        </w:trPr>
        <w:tc>
          <w:tcPr>
            <w:tcW w:w="557" w:type="dxa"/>
            <w:tcBorders>
              <w:top w:val="nil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192606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line="240" w:lineRule="atLeast"/>
              <w:ind w:right="474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8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1372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29/07/2022</w:t>
            </w:r>
          </w:p>
        </w:tc>
        <w:tc>
          <w:tcPr>
            <w:tcW w:w="1278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194040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1547231/2022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line="240" w:lineRule="atLeast"/>
              <w:ind w:right="327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194099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1"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194138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194070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193967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line="240" w:lineRule="atLeast"/>
              <w:ind w:right="464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194341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1"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9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194646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7"/>
        </w:trPr>
        <w:tc>
          <w:tcPr>
            <w:tcW w:w="557" w:type="dxa"/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2"/>
              <w:ind w:left="88" w:right="82"/>
              <w:rPr>
                <w:sz w:val="20"/>
              </w:rPr>
            </w:pPr>
            <w:r>
              <w:rPr>
                <w:sz w:val="20"/>
              </w:rPr>
              <w:t>194317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1" w:line="244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2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194560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179764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194543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194129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193976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6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191937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line="243" w:lineRule="exact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194611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line="240" w:lineRule="atLeast"/>
              <w:ind w:right="64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183386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 w:rsidP="004F0CC6">
            <w:pPr>
              <w:pStyle w:val="TableParagraph"/>
              <w:spacing w:before="2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193819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14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7"/>
        </w:trPr>
        <w:tc>
          <w:tcPr>
            <w:tcW w:w="557" w:type="dxa"/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line="244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171967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3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193843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871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195226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195760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06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192428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3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190329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194352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5"/>
              <w:ind w:left="88" w:right="82"/>
              <w:rPr>
                <w:sz w:val="20"/>
              </w:rPr>
            </w:pPr>
            <w:r>
              <w:rPr>
                <w:sz w:val="20"/>
              </w:rPr>
              <w:t>193386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5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5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192915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8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5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195184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194647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99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192136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500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193077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9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175915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0" w:right="79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675148" w:rsidRDefault="00055FDA">
      <w:pPr>
        <w:spacing w:before="112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400" w:right="1280" w:bottom="700" w:left="1480" w:header="447" w:footer="506" w:gutter="0"/>
          <w:cols w:space="720"/>
        </w:sectPr>
      </w:pPr>
    </w:p>
    <w:p w:rsidR="00675148" w:rsidRDefault="00055FDA">
      <w:pPr>
        <w:pStyle w:val="Corpodetexto"/>
        <w:rPr>
          <w:sz w:val="20"/>
        </w:rPr>
      </w:pPr>
      <w:r>
        <w:lastRenderedPageBreak/>
        <w:pict>
          <v:shape id="_x0000_s1028" type="#_x0000_t202" style="position:absolute;margin-left:85.35pt;margin-top:68.25pt;width:439.8pt;height:687.1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1410"/>
                    <w:gridCol w:w="2565"/>
                    <w:gridCol w:w="1601"/>
                    <w:gridCol w:w="1371"/>
                    <w:gridCol w:w="1277"/>
                  </w:tblGrid>
                  <w:tr w:rsidR="00675148">
                    <w:trPr>
                      <w:trHeight w:val="51"/>
                    </w:trPr>
                    <w:tc>
                      <w:tcPr>
                        <w:tcW w:w="19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24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right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  <w:tcBorders>
                          <w:top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192705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9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46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ESTÁCIO_BARRA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197180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93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6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ESTÁCIO_BARRA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182179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6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ESTÁCIO_BARRA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193739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" w:line="243" w:lineRule="exact"/>
                          <w:ind w:left="47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ESTÁCIO_MARAC</w:t>
                        </w:r>
                      </w:p>
                      <w:p w:rsidR="00675148" w:rsidRDefault="00055FDA">
                        <w:pPr>
                          <w:pStyle w:val="TableParagraph"/>
                          <w:spacing w:line="222" w:lineRule="exact"/>
                          <w:ind w:left="47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ANÃ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175880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384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616" w:right="82" w:hanging="5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ESTÁCIO_MARAC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ANÃ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191311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616" w:right="82" w:hanging="5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ESTÁCIO_MARAC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ANÃ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193084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" w:line="243" w:lineRule="exact"/>
                          <w:ind w:left="47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ESTÁCIO_MARAC</w:t>
                        </w:r>
                      </w:p>
                      <w:p w:rsidR="00675148" w:rsidRDefault="00055FDA">
                        <w:pPr>
                          <w:pStyle w:val="TableParagraph"/>
                          <w:spacing w:line="222" w:lineRule="exact"/>
                          <w:ind w:left="47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ANÃ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192814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239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196787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35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196670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196984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733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193401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54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196817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195391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196796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22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196625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824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193383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196683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196651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15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196785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57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196882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196803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197007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296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196630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196814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72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196662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194094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02/08/2022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197156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82" w:right="47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196676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8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47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ESTÁCIO_NITERÓI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20/09/2022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1410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193307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"/>
                          <w:ind w:left="82" w:right="513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616" w:right="72" w:hanging="5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ESTÁCIO_PETRÓP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OLIS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18/07/2022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</w:tbl>
                <w:p w:rsidR="00675148" w:rsidRDefault="00675148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spacing w:before="9"/>
        <w:rPr>
          <w:sz w:val="22"/>
        </w:rPr>
      </w:pPr>
    </w:p>
    <w:p w:rsidR="00675148" w:rsidRDefault="00055FDA">
      <w:pPr>
        <w:spacing w:before="60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59"/>
        <w:gridCol w:w="1604"/>
        <w:gridCol w:w="1371"/>
        <w:gridCol w:w="1277"/>
      </w:tblGrid>
      <w:tr w:rsidR="00675148">
        <w:trPr>
          <w:trHeight w:val="476"/>
        </w:trPr>
        <w:tc>
          <w:tcPr>
            <w:tcW w:w="557" w:type="dxa"/>
            <w:tcBorders>
              <w:top w:val="nil"/>
            </w:tcBorders>
          </w:tcPr>
          <w:p w:rsidR="00675148" w:rsidRDefault="00675148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14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11"/>
              <w:ind w:left="88" w:right="82"/>
              <w:rPr>
                <w:sz w:val="20"/>
              </w:rPr>
            </w:pPr>
            <w:r>
              <w:rPr>
                <w:sz w:val="20"/>
              </w:rPr>
              <w:t>192937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11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nil"/>
            </w:tcBorders>
          </w:tcPr>
          <w:p w:rsidR="00675148" w:rsidRDefault="00055FDA">
            <w:pPr>
              <w:pStyle w:val="TableParagraph"/>
              <w:spacing w:line="233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ESTÁCIO_PETRÓP</w:t>
            </w:r>
          </w:p>
          <w:p w:rsidR="00675148" w:rsidRDefault="00055FDA">
            <w:pPr>
              <w:pStyle w:val="TableParagraph"/>
              <w:spacing w:before="1" w:line="223" w:lineRule="exact"/>
              <w:ind w:left="64" w:right="58"/>
              <w:rPr>
                <w:sz w:val="20"/>
              </w:rPr>
            </w:pPr>
            <w:r>
              <w:rPr>
                <w:sz w:val="20"/>
              </w:rPr>
              <w:t>OLIS</w:t>
            </w:r>
          </w:p>
        </w:tc>
        <w:tc>
          <w:tcPr>
            <w:tcW w:w="1371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01/08/2022</w:t>
            </w:r>
          </w:p>
        </w:tc>
        <w:tc>
          <w:tcPr>
            <w:tcW w:w="1277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1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196745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" w:line="243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ESTÁCIO_PETRÓP</w:t>
            </w:r>
          </w:p>
          <w:p w:rsidR="00675148" w:rsidRDefault="00055FDA">
            <w:pPr>
              <w:pStyle w:val="TableParagraph"/>
              <w:spacing w:line="222" w:lineRule="exact"/>
              <w:ind w:left="64" w:right="58"/>
              <w:rPr>
                <w:sz w:val="20"/>
              </w:rPr>
            </w:pPr>
            <w:r>
              <w:rPr>
                <w:sz w:val="20"/>
              </w:rPr>
              <w:t>OLIS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20/09/2022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175393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0" w:lineRule="atLeast"/>
              <w:ind w:left="623" w:right="73" w:hanging="53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ESTÁCIO_PETRÓP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OLIS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14/09/2022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191966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56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0" w:lineRule="atLeast"/>
              <w:ind w:left="623" w:right="73" w:hanging="53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ESTÁCIO_PETRÓP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OLIS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04/07/2022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182519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21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" w:line="243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ESTÁCIO_PETRÓP</w:t>
            </w:r>
          </w:p>
          <w:p w:rsidR="00675148" w:rsidRDefault="00055FDA">
            <w:pPr>
              <w:pStyle w:val="TableParagraph"/>
              <w:spacing w:line="222" w:lineRule="exact"/>
              <w:ind w:left="64" w:right="58"/>
              <w:rPr>
                <w:sz w:val="20"/>
              </w:rPr>
            </w:pPr>
            <w:r>
              <w:rPr>
                <w:sz w:val="20"/>
              </w:rPr>
              <w:t>OLIS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08/07/2022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116816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682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8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12/9/2022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193961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8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30/07/2022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183282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8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03/08/2022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193818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8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5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04/08/2022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8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5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1588148/2022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5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08/08/2022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1586933/2022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5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44" w:line="22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17/08/2022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1587850/2022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683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5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08/08/2022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1594207/2022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5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44" w:line="22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1591266/2022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5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1612160/2022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6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196675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474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20/09/2022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731"/>
        </w:trPr>
        <w:tc>
          <w:tcPr>
            <w:tcW w:w="557" w:type="dxa"/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14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190656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64" w:right="5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71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195874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5"/>
              <w:ind w:left="88" w:right="82"/>
              <w:rPr>
                <w:sz w:val="20"/>
              </w:rPr>
            </w:pPr>
            <w:r>
              <w:rPr>
                <w:sz w:val="20"/>
              </w:rPr>
              <w:t>196528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5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5"/>
              <w:ind w:left="64" w:right="5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16/09/2022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193930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64" w:right="5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30/07/2022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1589797/2022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670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17/08/2022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194952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18/08/2022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197239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60"/>
              <w:rPr>
                <w:sz w:val="20"/>
              </w:rPr>
            </w:pPr>
            <w:r>
              <w:rPr>
                <w:sz w:val="20"/>
              </w:rPr>
              <w:t>POTIGUAR-RN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734"/>
        </w:trPr>
        <w:tc>
          <w:tcPr>
            <w:tcW w:w="557" w:type="dxa"/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14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193164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341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18/07/2022</w:t>
            </w:r>
          </w:p>
        </w:tc>
        <w:tc>
          <w:tcPr>
            <w:tcW w:w="127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193946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3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196808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95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195972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4"/>
              <w:ind w:left="88" w:right="82"/>
              <w:rPr>
                <w:sz w:val="20"/>
              </w:rPr>
            </w:pPr>
            <w:r>
              <w:rPr>
                <w:sz w:val="20"/>
              </w:rPr>
              <w:t>193691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60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4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192788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3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193778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2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5" w:lineRule="exact"/>
              <w:ind w:left="103" w:right="9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193941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9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64" w:right="55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1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12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675148" w:rsidRDefault="00055FDA">
      <w:pPr>
        <w:pStyle w:val="Corpodetexto"/>
        <w:spacing w:before="11"/>
        <w:rPr>
          <w:sz w:val="13"/>
        </w:rPr>
      </w:pPr>
      <w:r>
        <w:pict>
          <v:rect id="_x0000_s1027" style="position:absolute;margin-left:311.7pt;margin-top:70.8pt;width:.5pt;height:24.5pt;z-index:-18557440;mso-position-horizontal-relative:page;mso-position-vertical-relative:page" fillcolor="black" stroked="f">
            <w10:wrap anchorx="page" anchory="page"/>
          </v:rect>
        </w:pict>
      </w:r>
    </w:p>
    <w:p w:rsidR="00675148" w:rsidRDefault="00055FDA">
      <w:pPr>
        <w:spacing w:before="60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42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602"/>
        <w:gridCol w:w="1372"/>
        <w:gridCol w:w="1278"/>
      </w:tblGrid>
      <w:tr w:rsidR="00675148">
        <w:trPr>
          <w:trHeight w:val="454"/>
        </w:trPr>
        <w:tc>
          <w:tcPr>
            <w:tcW w:w="557" w:type="dxa"/>
            <w:tcBorders>
              <w:top w:val="nil"/>
            </w:tcBorders>
          </w:tcPr>
          <w:p w:rsidR="00675148" w:rsidRDefault="00675148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14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89"/>
              <w:ind w:left="88" w:right="82"/>
              <w:rPr>
                <w:sz w:val="20"/>
              </w:rPr>
            </w:pPr>
            <w:r>
              <w:rPr>
                <w:sz w:val="20"/>
              </w:rPr>
              <w:t>195651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" w:line="223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89"/>
              <w:ind w:left="71" w:right="71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8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30/08/2022</w:t>
            </w:r>
          </w:p>
        </w:tc>
        <w:tc>
          <w:tcPr>
            <w:tcW w:w="1278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8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195642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9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5"/>
              <w:ind w:left="88" w:right="82"/>
              <w:rPr>
                <w:sz w:val="20"/>
              </w:rPr>
            </w:pPr>
            <w:r>
              <w:rPr>
                <w:sz w:val="20"/>
              </w:rPr>
              <w:t>187354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5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5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196298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194623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191617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599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194980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71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195696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1577242/2022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344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4"/>
              <w:ind w:left="88" w:right="82"/>
              <w:rPr>
                <w:sz w:val="20"/>
              </w:rPr>
            </w:pPr>
            <w:r>
              <w:rPr>
                <w:sz w:val="20"/>
              </w:rPr>
              <w:t>195902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383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4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195543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194869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196137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194445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194000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64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195826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196226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51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195655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193476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2" w:right="79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1598896/2022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9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1568697/2022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9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44" w:line="22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1597565/2022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2" w:right="79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72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193432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9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5"/>
              <w:ind w:left="88" w:right="82"/>
              <w:rPr>
                <w:sz w:val="20"/>
              </w:rPr>
            </w:pPr>
            <w:r>
              <w:rPr>
                <w:sz w:val="20"/>
              </w:rPr>
              <w:t>1604400/2022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5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5"/>
              <w:ind w:left="82" w:right="79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47" w:line="22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194757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9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194878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9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191645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2" w:right="79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196604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635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1" w:right="79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194471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1" w:right="79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4"/>
              <w:ind w:left="88" w:right="82"/>
              <w:rPr>
                <w:sz w:val="20"/>
              </w:rPr>
            </w:pPr>
            <w:r>
              <w:rPr>
                <w:sz w:val="20"/>
              </w:rPr>
              <w:t>193765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15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4"/>
              <w:ind w:left="81" w:right="79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196933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221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1" w:right="79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197140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81" w:right="79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3"/>
              <w:ind w:left="88" w:right="82"/>
              <w:rPr>
                <w:sz w:val="20"/>
              </w:rPr>
            </w:pPr>
            <w:r>
              <w:rPr>
                <w:sz w:val="20"/>
              </w:rPr>
              <w:t>194340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787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3"/>
              <w:ind w:left="81" w:right="79"/>
              <w:rPr>
                <w:sz w:val="20"/>
              </w:rPr>
            </w:pPr>
            <w:r>
              <w:rPr>
                <w:sz w:val="20"/>
              </w:rPr>
              <w:t>UFOP/MG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196250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80" w:right="7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675148" w:rsidRDefault="00055FDA">
      <w:pPr>
        <w:spacing w:before="25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44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0"/>
        <w:gridCol w:w="2565"/>
        <w:gridCol w:w="1601"/>
        <w:gridCol w:w="1371"/>
        <w:gridCol w:w="1277"/>
      </w:tblGrid>
      <w:tr w:rsidR="00675148">
        <w:trPr>
          <w:trHeight w:val="327"/>
        </w:trPr>
        <w:tc>
          <w:tcPr>
            <w:tcW w:w="557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4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146</w:t>
            </w:r>
          </w:p>
        </w:tc>
        <w:tc>
          <w:tcPr>
            <w:tcW w:w="1410" w:type="dxa"/>
            <w:tcBorders>
              <w:top w:val="nil"/>
              <w:right w:val="nil"/>
            </w:tcBorders>
          </w:tcPr>
          <w:p w:rsidR="00675148" w:rsidRDefault="00055FDA">
            <w:pPr>
              <w:pStyle w:val="TableParagraph"/>
              <w:spacing w:before="23"/>
              <w:ind w:left="88" w:right="83"/>
              <w:rPr>
                <w:sz w:val="20"/>
              </w:rPr>
            </w:pPr>
            <w:r>
              <w:rPr>
                <w:sz w:val="20"/>
              </w:rPr>
              <w:t>192536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23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23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09/08/2022</w:t>
            </w:r>
          </w:p>
        </w:tc>
        <w:tc>
          <w:tcPr>
            <w:tcW w:w="1277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2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8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194973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23/08/2022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2"/>
              <w:ind w:left="88" w:right="83"/>
              <w:rPr>
                <w:sz w:val="20"/>
              </w:rPr>
            </w:pPr>
            <w:r>
              <w:rPr>
                <w:sz w:val="20"/>
              </w:rPr>
              <w:t>1550550/2022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2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04/07/2022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1585332/2022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05/08/2022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193522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25/07/2022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191992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06/07/2022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2"/>
              <w:ind w:left="88" w:right="83"/>
              <w:rPr>
                <w:sz w:val="20"/>
              </w:rPr>
            </w:pPr>
            <w:r>
              <w:rPr>
                <w:sz w:val="20"/>
              </w:rPr>
              <w:t>1546332/2022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2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06/07/2022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1618154/2022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5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28/09/2022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193854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28/07/2022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1569686/2022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5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13/07/2022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192533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06/07/2022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7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5"/>
              <w:ind w:left="88" w:right="83"/>
              <w:rPr>
                <w:sz w:val="20"/>
              </w:rPr>
            </w:pPr>
            <w:r>
              <w:rPr>
                <w:sz w:val="20"/>
              </w:rPr>
              <w:t>191870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3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5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5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21/07/2022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30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1619633/2022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30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30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3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152307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20/7/2022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194954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3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22/08/2022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194883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25/08/2022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192874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6" w:right="46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14/07/2022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1600131/2022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6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26/08/2022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1567922/2022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7" w:right="46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371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15/07/2022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1563687/2022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6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5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08/07/2022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spacing w:before="1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1563755/2022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7" w:right="46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371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spacing w:before="1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08/07/2022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1569825/2022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3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7" w:right="46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371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13/07/2022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1608628/2022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6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7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12/09/2022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2"/>
              <w:ind w:left="88" w:right="83"/>
              <w:rPr>
                <w:sz w:val="20"/>
              </w:rPr>
            </w:pPr>
            <w:r>
              <w:rPr>
                <w:sz w:val="20"/>
              </w:rPr>
              <w:t>1565968/2022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2"/>
              <w:ind w:left="47" w:right="46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371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08/07/2022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193363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5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21/07/2022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188348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5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28/07/2022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195475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5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30/08/2022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2"/>
              <w:ind w:left="88" w:right="83"/>
              <w:rPr>
                <w:sz w:val="20"/>
              </w:rPr>
            </w:pPr>
            <w:r>
              <w:rPr>
                <w:sz w:val="20"/>
              </w:rPr>
              <w:t>195567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3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2"/>
              <w:ind w:left="45" w:right="46"/>
              <w:rPr>
                <w:sz w:val="20"/>
              </w:rPr>
            </w:pPr>
            <w:r>
              <w:rPr>
                <w:sz w:val="20"/>
              </w:rPr>
              <w:t>UNIACADEMIA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30/08/2022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195436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5" w:right="46"/>
              <w:rPr>
                <w:sz w:val="20"/>
              </w:rPr>
            </w:pPr>
            <w:r>
              <w:rPr>
                <w:sz w:val="20"/>
              </w:rPr>
              <w:t>UNIACADEMIA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29/08/2022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195570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6" w:right="46"/>
              <w:rPr>
                <w:sz w:val="20"/>
              </w:rPr>
            </w:pPr>
            <w:r>
              <w:rPr>
                <w:sz w:val="20"/>
              </w:rPr>
              <w:t>UNIFG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06/09/2022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04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172054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2"/>
              <w:ind w:left="47" w:right="45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75148" w:rsidRDefault="00055FD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before="84"/>
              <w:ind w:left="88" w:right="83"/>
              <w:rPr>
                <w:sz w:val="20"/>
              </w:rPr>
            </w:pPr>
            <w:r>
              <w:rPr>
                <w:sz w:val="20"/>
              </w:rPr>
              <w:t>194531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before="84"/>
              <w:ind w:left="47" w:right="45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before="8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16/08/2022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before="8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196926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5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10" w:type="dxa"/>
            <w:tcBorders>
              <w:right w:val="nil"/>
            </w:tcBorders>
          </w:tcPr>
          <w:p w:rsidR="00675148" w:rsidRDefault="00055FDA">
            <w:pPr>
              <w:pStyle w:val="TableParagraph"/>
              <w:spacing w:line="228" w:lineRule="exact"/>
              <w:ind w:left="88" w:right="83"/>
              <w:rPr>
                <w:sz w:val="20"/>
              </w:rPr>
            </w:pPr>
            <w:r>
              <w:rPr>
                <w:sz w:val="20"/>
              </w:rPr>
              <w:t>195910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5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16/09/2022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5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10" w:type="dxa"/>
          </w:tcPr>
          <w:p w:rsidR="00675148" w:rsidRDefault="00055FDA">
            <w:pPr>
              <w:pStyle w:val="TableParagraph"/>
              <w:spacing w:line="228" w:lineRule="exact"/>
              <w:ind w:left="380" w:right="370"/>
              <w:rPr>
                <w:sz w:val="20"/>
              </w:rPr>
            </w:pPr>
            <w:r>
              <w:rPr>
                <w:sz w:val="20"/>
              </w:rPr>
              <w:t>195931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675148" w:rsidRDefault="00055FDA">
            <w:pPr>
              <w:pStyle w:val="TableParagraph"/>
              <w:spacing w:line="228" w:lineRule="exact"/>
              <w:ind w:left="47" w:right="45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371" w:type="dxa"/>
          </w:tcPr>
          <w:p w:rsidR="00675148" w:rsidRDefault="00055FDA">
            <w:pPr>
              <w:pStyle w:val="TableParagraph"/>
              <w:spacing w:line="22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7" w:type="dxa"/>
          </w:tcPr>
          <w:p w:rsidR="00675148" w:rsidRDefault="00055FDA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675148" w:rsidRDefault="00055FDA">
      <w:pPr>
        <w:spacing w:before="8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602"/>
        <w:gridCol w:w="1372"/>
        <w:gridCol w:w="1278"/>
      </w:tblGrid>
      <w:tr w:rsidR="00675148">
        <w:trPr>
          <w:trHeight w:val="488"/>
        </w:trPr>
        <w:tc>
          <w:tcPr>
            <w:tcW w:w="557" w:type="dxa"/>
            <w:tcBorders>
              <w:top w:val="nil"/>
            </w:tcBorders>
          </w:tcPr>
          <w:p w:rsidR="00675148" w:rsidRDefault="00675148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14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18"/>
              <w:ind w:left="88" w:right="82"/>
              <w:rPr>
                <w:sz w:val="20"/>
              </w:rPr>
            </w:pPr>
            <w:r>
              <w:rPr>
                <w:sz w:val="20"/>
              </w:rPr>
              <w:t>194284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"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</w:tcBorders>
          </w:tcPr>
          <w:p w:rsidR="00675148" w:rsidRDefault="00055FDA">
            <w:pPr>
              <w:pStyle w:val="TableParagraph"/>
              <w:spacing w:before="118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1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08/08/2022</w:t>
            </w:r>
          </w:p>
        </w:tc>
        <w:tc>
          <w:tcPr>
            <w:tcW w:w="1278" w:type="dxa"/>
            <w:tcBorders>
              <w:top w:val="nil"/>
            </w:tcBorders>
          </w:tcPr>
          <w:p w:rsidR="00675148" w:rsidRDefault="00055FDA">
            <w:pPr>
              <w:pStyle w:val="TableParagraph"/>
              <w:spacing w:before="11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196843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9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28/09/2022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9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2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0"/>
              <w:ind w:left="88" w:right="82"/>
              <w:rPr>
                <w:sz w:val="20"/>
              </w:rPr>
            </w:pPr>
            <w:r>
              <w:rPr>
                <w:sz w:val="20"/>
              </w:rPr>
              <w:t>195955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0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0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06/09/2022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6"/>
              <w:ind w:left="88" w:right="82"/>
              <w:rPr>
                <w:sz w:val="20"/>
              </w:rPr>
            </w:pPr>
            <w:r>
              <w:rPr>
                <w:sz w:val="20"/>
              </w:rPr>
              <w:t>195824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6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6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02/09/2022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39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8"/>
              <w:ind w:left="88" w:right="82"/>
              <w:rPr>
                <w:sz w:val="20"/>
              </w:rPr>
            </w:pPr>
            <w:r>
              <w:rPr>
                <w:sz w:val="20"/>
              </w:rPr>
              <w:t>193635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8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8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26/07/2022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2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8"/>
              <w:ind w:left="88" w:right="82"/>
              <w:rPr>
                <w:sz w:val="20"/>
              </w:rPr>
            </w:pPr>
            <w:r>
              <w:rPr>
                <w:sz w:val="20"/>
              </w:rPr>
              <w:t>195417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8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8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30/08/2022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6"/>
              <w:ind w:left="88" w:right="82"/>
              <w:rPr>
                <w:sz w:val="20"/>
              </w:rPr>
            </w:pPr>
            <w:r>
              <w:rPr>
                <w:sz w:val="20"/>
              </w:rPr>
              <w:t>195833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6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6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39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8"/>
              <w:ind w:left="88" w:right="82"/>
              <w:rPr>
                <w:sz w:val="20"/>
              </w:rPr>
            </w:pPr>
            <w:r>
              <w:rPr>
                <w:sz w:val="20"/>
              </w:rPr>
              <w:t>195936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8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8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06/09/2022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2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8"/>
              <w:ind w:left="88" w:right="82"/>
              <w:rPr>
                <w:sz w:val="20"/>
              </w:rPr>
            </w:pPr>
            <w:r>
              <w:rPr>
                <w:sz w:val="20"/>
              </w:rPr>
              <w:t>111087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1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8"/>
              <w:ind w:left="79" w:right="7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14/7/2022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6"/>
              <w:ind w:left="88" w:right="82"/>
              <w:rPr>
                <w:sz w:val="20"/>
              </w:rPr>
            </w:pPr>
            <w:r>
              <w:rPr>
                <w:sz w:val="20"/>
              </w:rPr>
              <w:t>195467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6"/>
              <w:ind w:left="79" w:right="79"/>
              <w:rPr>
                <w:sz w:val="20"/>
              </w:rPr>
            </w:pPr>
            <w:r>
              <w:rPr>
                <w:sz w:val="20"/>
              </w:rPr>
              <w:t>UNINORTE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6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195172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9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30/08/2022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1606670/2022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9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08/09/2022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1611685/2022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9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19/09/2022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39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8"/>
              <w:ind w:left="88" w:right="82"/>
              <w:rPr>
                <w:sz w:val="20"/>
              </w:rPr>
            </w:pPr>
            <w:r>
              <w:rPr>
                <w:sz w:val="20"/>
              </w:rPr>
              <w:t>1606696/2022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8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8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39" w:line="228" w:lineRule="exact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08/09/2022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1613714/2022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9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26/09/2022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39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8"/>
              <w:ind w:left="88" w:right="82"/>
              <w:rPr>
                <w:sz w:val="20"/>
              </w:rPr>
            </w:pPr>
            <w:r>
              <w:rPr>
                <w:sz w:val="20"/>
              </w:rPr>
              <w:t>1609693/2022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8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8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12/09/2022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1606676/2022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9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6"/>
              <w:ind w:left="88" w:right="82"/>
              <w:rPr>
                <w:sz w:val="20"/>
              </w:rPr>
            </w:pPr>
            <w:r>
              <w:rPr>
                <w:sz w:val="20"/>
              </w:rPr>
              <w:t>1608850/2022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16"/>
              <w:ind w:left="82" w:right="7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6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26/09/2022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1536578/2022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19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1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UNISUAM_BANG</w:t>
            </w:r>
          </w:p>
          <w:p w:rsidR="00675148" w:rsidRDefault="00055FDA">
            <w:pPr>
              <w:pStyle w:val="TableParagraph"/>
              <w:spacing w:before="1"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72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8" w:lineRule="exact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06/07/2022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1577256/2022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19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0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UNISUAM_BANG</w:t>
            </w:r>
          </w:p>
          <w:p w:rsidR="00675148" w:rsidRDefault="00055FDA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01/08/2022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1582197/2022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1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UNISUAM_BANG</w:t>
            </w:r>
          </w:p>
          <w:p w:rsidR="00675148" w:rsidRDefault="00055FDA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1585566/2022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19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1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UNISUAM_BANG</w:t>
            </w:r>
          </w:p>
          <w:p w:rsidR="00675148" w:rsidRDefault="00055FDA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6"/>
              <w:ind w:left="88" w:right="82"/>
              <w:rPr>
                <w:sz w:val="20"/>
              </w:rPr>
            </w:pPr>
            <w:r>
              <w:rPr>
                <w:sz w:val="20"/>
              </w:rPr>
              <w:t>1560957/2022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0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UNISUAM_BANG</w:t>
            </w:r>
          </w:p>
          <w:p w:rsidR="00675148" w:rsidRDefault="00055FDA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6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04/07/2022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1578688/2022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1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UNISUAM_BANG</w:t>
            </w:r>
          </w:p>
          <w:p w:rsidR="00675148" w:rsidRDefault="00055FDA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25/07/2022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1573859/2022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1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UNISUAM_BANG</w:t>
            </w:r>
          </w:p>
          <w:p w:rsidR="00675148" w:rsidRDefault="00055FDA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15/08/2022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6"/>
              <w:ind w:left="88" w:right="82"/>
              <w:rPr>
                <w:sz w:val="20"/>
              </w:rPr>
            </w:pPr>
            <w:r>
              <w:rPr>
                <w:sz w:val="20"/>
              </w:rPr>
              <w:t>1588842/2022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38" w:lineRule="exact"/>
              <w:ind w:left="79" w:right="79"/>
              <w:rPr>
                <w:sz w:val="20"/>
              </w:rPr>
            </w:pPr>
            <w:r>
              <w:rPr>
                <w:sz w:val="20"/>
              </w:rPr>
              <w:t>UNISUAM_BONS</w:t>
            </w:r>
          </w:p>
          <w:p w:rsidR="00675148" w:rsidRDefault="00055FDA">
            <w:pPr>
              <w:pStyle w:val="TableParagraph"/>
              <w:spacing w:line="228" w:lineRule="exact"/>
              <w:ind w:left="81" w:right="79"/>
              <w:rPr>
                <w:sz w:val="20"/>
              </w:rPr>
            </w:pPr>
            <w:r>
              <w:rPr>
                <w:sz w:val="20"/>
              </w:rPr>
              <w:t>UCESSO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6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15/08/2022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1586750/2022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1" w:lineRule="exact"/>
              <w:ind w:left="79" w:right="79"/>
              <w:rPr>
                <w:sz w:val="20"/>
              </w:rPr>
            </w:pPr>
            <w:r>
              <w:rPr>
                <w:sz w:val="20"/>
              </w:rPr>
              <w:t>UNISUAM_BONS</w:t>
            </w:r>
          </w:p>
          <w:p w:rsidR="00675148" w:rsidRDefault="00055FDA">
            <w:pPr>
              <w:pStyle w:val="TableParagraph"/>
              <w:spacing w:line="228" w:lineRule="exact"/>
              <w:ind w:left="81" w:right="79"/>
              <w:rPr>
                <w:sz w:val="20"/>
              </w:rPr>
            </w:pPr>
            <w:r>
              <w:rPr>
                <w:sz w:val="20"/>
              </w:rPr>
              <w:t>UCESSO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05/08/2022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1575239/2022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0" w:lineRule="exact"/>
              <w:ind w:left="79" w:right="79"/>
              <w:rPr>
                <w:sz w:val="20"/>
              </w:rPr>
            </w:pPr>
            <w:r>
              <w:rPr>
                <w:sz w:val="20"/>
              </w:rPr>
              <w:t>UNISUAM_BONS</w:t>
            </w:r>
          </w:p>
          <w:p w:rsidR="00675148" w:rsidRDefault="00055FDA">
            <w:pPr>
              <w:pStyle w:val="TableParagraph"/>
              <w:spacing w:line="227" w:lineRule="exact"/>
              <w:ind w:left="81" w:right="79"/>
              <w:rPr>
                <w:sz w:val="20"/>
              </w:rPr>
            </w:pPr>
            <w:r>
              <w:rPr>
                <w:sz w:val="20"/>
              </w:rPr>
              <w:t>UCESSO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21/07/2022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1574924/2022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19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line="241" w:lineRule="exact"/>
              <w:ind w:left="79" w:right="79"/>
              <w:rPr>
                <w:sz w:val="20"/>
              </w:rPr>
            </w:pPr>
            <w:r>
              <w:rPr>
                <w:sz w:val="20"/>
              </w:rPr>
              <w:t>UNISUAM_BONS</w:t>
            </w:r>
          </w:p>
          <w:p w:rsidR="00675148" w:rsidRDefault="00055FDA">
            <w:pPr>
              <w:pStyle w:val="TableParagraph"/>
              <w:spacing w:line="228" w:lineRule="exact"/>
              <w:ind w:left="81" w:right="79"/>
              <w:rPr>
                <w:sz w:val="20"/>
              </w:rPr>
            </w:pPr>
            <w:r>
              <w:rPr>
                <w:sz w:val="20"/>
              </w:rPr>
              <w:t>UCESSO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20/07/2022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9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line="22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19"/>
              <w:ind w:left="88" w:right="82"/>
              <w:rPr>
                <w:sz w:val="20"/>
              </w:rPr>
            </w:pPr>
            <w:r>
              <w:rPr>
                <w:sz w:val="20"/>
              </w:rPr>
              <w:t>1569687/2022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8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2" w:type="dxa"/>
          </w:tcPr>
          <w:p w:rsidR="00675148" w:rsidRDefault="00055FDA">
            <w:pPr>
              <w:pStyle w:val="TableParagraph"/>
              <w:spacing w:line="241" w:lineRule="exact"/>
              <w:ind w:left="70" w:right="72"/>
              <w:rPr>
                <w:sz w:val="20"/>
              </w:rPr>
            </w:pPr>
            <w:r>
              <w:rPr>
                <w:sz w:val="20"/>
              </w:rPr>
              <w:t>UNISUAM_BONS</w:t>
            </w:r>
          </w:p>
          <w:p w:rsidR="00675148" w:rsidRDefault="00055FDA">
            <w:pPr>
              <w:pStyle w:val="TableParagraph"/>
              <w:spacing w:line="228" w:lineRule="exact"/>
              <w:ind w:left="71" w:right="71"/>
              <w:rPr>
                <w:sz w:val="20"/>
              </w:rPr>
            </w:pPr>
            <w:r>
              <w:rPr>
                <w:sz w:val="20"/>
              </w:rPr>
              <w:t>UCESSO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20/07/2022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675148" w:rsidRDefault="00675148">
      <w:pPr>
        <w:pStyle w:val="Corpodetexto"/>
        <w:spacing w:before="4"/>
        <w:rPr>
          <w:sz w:val="12"/>
        </w:rPr>
      </w:pPr>
    </w:p>
    <w:p w:rsidR="00675148" w:rsidRDefault="00055FDA">
      <w:pPr>
        <w:spacing w:before="60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400" w:right="1280" w:bottom="700" w:left="1480" w:header="447" w:footer="506" w:gutter="0"/>
          <w:cols w:space="720"/>
        </w:sectPr>
      </w:pPr>
    </w:p>
    <w:p w:rsidR="00675148" w:rsidRDefault="00055FDA">
      <w:pPr>
        <w:pStyle w:val="Corpodetexto"/>
        <w:rPr>
          <w:sz w:val="20"/>
        </w:rPr>
      </w:pPr>
      <w:r>
        <w:lastRenderedPageBreak/>
        <w:pict>
          <v:shape id="_x0000_s1026" type="#_x0000_t202" style="position:absolute;margin-left:85.35pt;margin-top:68.6pt;width:439.8pt;height:684.5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1414"/>
                    <w:gridCol w:w="2562"/>
                    <w:gridCol w:w="1602"/>
                    <w:gridCol w:w="1372"/>
                    <w:gridCol w:w="1278"/>
                  </w:tblGrid>
                  <w:tr w:rsidR="00675148">
                    <w:trPr>
                      <w:trHeight w:val="529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675148" w:rsidRDefault="00675148">
                        <w:pPr>
                          <w:pStyle w:val="TableParagraph"/>
                          <w:spacing w:before="5"/>
                          <w:jc w:val="left"/>
                          <w:rPr>
                            <w:sz w:val="23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6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1587877/2022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1" w:line="240" w:lineRule="atLeast"/>
                          <w:ind w:left="78" w:right="634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1"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6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08/08/2022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6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1571236/2022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" w:line="243" w:lineRule="exact"/>
                          <w:ind w:left="70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UNISUAM_BONS</w:t>
                        </w:r>
                      </w:p>
                      <w:p w:rsidR="00675148" w:rsidRDefault="00055FDA">
                        <w:pPr>
                          <w:pStyle w:val="TableParagraph"/>
                          <w:spacing w:line="222" w:lineRule="exact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15/07/2022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213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1583527/2022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61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1602550/2022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662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1612161/2022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" w:line="243" w:lineRule="exact"/>
                          <w:ind w:left="70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UNISUAM_BONS</w:t>
                        </w:r>
                      </w:p>
                      <w:p w:rsidR="00675148" w:rsidRDefault="00055FDA">
                        <w:pPr>
                          <w:pStyle w:val="TableParagraph"/>
                          <w:spacing w:line="222" w:lineRule="exact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196072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217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1575912/2022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44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218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1561801/2022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3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3" w:lineRule="exact"/>
                          <w:ind w:left="70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UNISUAM_BONS</w:t>
                        </w: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04/07/2022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219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1585633/2022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24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220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1610460/2022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" w:line="243" w:lineRule="exact"/>
                          <w:ind w:left="70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UNISUAM_BONS</w:t>
                        </w:r>
                      </w:p>
                      <w:p w:rsidR="00675148" w:rsidRDefault="00055FDA">
                        <w:pPr>
                          <w:pStyle w:val="TableParagraph"/>
                          <w:spacing w:line="222" w:lineRule="exact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1561597/2022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215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13/07/2022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1610483/2022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74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471" w:right="102" w:hanging="3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UNISUAM_BONS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UCESSO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193014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2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" w:line="243" w:lineRule="exact"/>
                          <w:ind w:left="71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UNOPAR_CABO_</w:t>
                        </w:r>
                      </w:p>
                      <w:p w:rsidR="00675148" w:rsidRDefault="00055FDA">
                        <w:pPr>
                          <w:pStyle w:val="TableParagraph"/>
                          <w:spacing w:line="222" w:lineRule="exact"/>
                          <w:ind w:left="71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FRIO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28/07/2022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179800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603" w:right="98" w:hanging="4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UNOPAR_CABO_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FRIO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06/07/2022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225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192490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0" w:lineRule="atLeast"/>
                          <w:ind w:left="368" w:right="85" w:hanging="2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UNOPAR_NOVA_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FRIBURGO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7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226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187920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1" w:line="223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line="243" w:lineRule="exact"/>
                          <w:ind w:left="71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UNOPAR_NOVA_</w:t>
                        </w: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left="71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FRIBURGO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07/07/2022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195819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73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228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195383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229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196692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61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230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197169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3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195353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232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195390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603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233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195218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194580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195540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236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195478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40" w:lineRule="atLeast"/>
                          <w:ind w:left="78" w:right="256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237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196092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238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195361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26/08/2022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90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7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239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196156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USU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675148">
                    <w:trPr>
                      <w:trHeight w:val="486"/>
                    </w:trPr>
                    <w:tc>
                      <w:tcPr>
                        <w:tcW w:w="557" w:type="dxa"/>
                      </w:tcPr>
                      <w:p w:rsidR="00675148" w:rsidRDefault="00675148">
                        <w:pPr>
                          <w:pStyle w:val="TableParagraph"/>
                          <w:spacing w:before="11"/>
                          <w:jc w:val="left"/>
                          <w:rPr>
                            <w:sz w:val="19"/>
                          </w:rPr>
                        </w:pPr>
                      </w:p>
                      <w:p w:rsidR="00675148" w:rsidRDefault="00055FDA">
                        <w:pPr>
                          <w:pStyle w:val="TableParagraph"/>
                          <w:spacing w:before="1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</w:t>
                        </w:r>
                      </w:p>
                    </w:tc>
                    <w:tc>
                      <w:tcPr>
                        <w:tcW w:w="1414" w:type="dxa"/>
                        <w:tcBorders>
                          <w:right w:val="nil"/>
                        </w:tcBorders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196535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line="223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left="71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UVA_BARRA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675148">
                    <w:trPr>
                      <w:trHeight w:val="287"/>
                    </w:trPr>
                    <w:tc>
                      <w:tcPr>
                        <w:tcW w:w="557" w:type="dxa"/>
                      </w:tcPr>
                      <w:p w:rsidR="00675148" w:rsidRDefault="00055FDA">
                        <w:pPr>
                          <w:pStyle w:val="TableParagraph"/>
                          <w:spacing w:before="44" w:line="223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88" w:righ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196291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75148" w:rsidRDefault="00675148">
                        <w:pPr>
                          <w:pStyle w:val="TableParagraph"/>
                          <w:spacing w:before="23"/>
                          <w:ind w:left="78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left="71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UVA_TIJUCA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13/09/2022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675148" w:rsidRDefault="00055FDA">
                        <w:pPr>
                          <w:pStyle w:val="TableParagraph"/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</w:tbl>
                <w:p w:rsidR="00675148" w:rsidRDefault="00675148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spacing w:before="9"/>
        <w:rPr>
          <w:sz w:val="22"/>
        </w:rPr>
      </w:pPr>
    </w:p>
    <w:p w:rsidR="00675148" w:rsidRDefault="00055FDA">
      <w:pPr>
        <w:spacing w:before="60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400" w:right="1280" w:bottom="700" w:left="1480" w:header="447" w:footer="506" w:gutter="0"/>
          <w:cols w:space="720"/>
        </w:sectPr>
      </w:pPr>
    </w:p>
    <w:p w:rsidR="00675148" w:rsidRDefault="00675148">
      <w:pPr>
        <w:pStyle w:val="Corpodetexto"/>
        <w:spacing w:before="1"/>
        <w:rPr>
          <w:sz w:val="3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3"/>
        <w:gridCol w:w="1601"/>
        <w:gridCol w:w="1372"/>
        <w:gridCol w:w="1278"/>
      </w:tblGrid>
      <w:tr w:rsidR="00675148">
        <w:trPr>
          <w:trHeight w:val="287"/>
        </w:trPr>
        <w:tc>
          <w:tcPr>
            <w:tcW w:w="557" w:type="dxa"/>
            <w:tcBorders>
              <w:top w:val="nil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1"/>
              <w:ind w:left="78"/>
              <w:jc w:val="left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75148">
        <w:trPr>
          <w:trHeight w:val="290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7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192835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269" w:right="267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08/07/2022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ind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486"/>
        </w:trPr>
        <w:tc>
          <w:tcPr>
            <w:tcW w:w="557" w:type="dxa"/>
          </w:tcPr>
          <w:p w:rsidR="00675148" w:rsidRDefault="0067514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75148" w:rsidRDefault="00055FDA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121"/>
              <w:ind w:left="88" w:right="82"/>
              <w:rPr>
                <w:sz w:val="20"/>
              </w:rPr>
            </w:pPr>
            <w:r>
              <w:rPr>
                <w:sz w:val="20"/>
              </w:rPr>
              <w:t>195809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23" w:lineRule="exact"/>
              <w:ind w:left="78"/>
              <w:jc w:val="left"/>
              <w:rPr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121"/>
              <w:ind w:left="269" w:right="267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12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121"/>
              <w:ind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734"/>
        </w:trPr>
        <w:tc>
          <w:tcPr>
            <w:tcW w:w="557" w:type="dxa"/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4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194331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line="240" w:lineRule="atLeast"/>
              <w:ind w:left="78" w:right="796"/>
              <w:jc w:val="both"/>
              <w:rPr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left="269" w:right="267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372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29/09/2022</w:t>
            </w:r>
          </w:p>
        </w:tc>
        <w:tc>
          <w:tcPr>
            <w:tcW w:w="1278" w:type="dxa"/>
          </w:tcPr>
          <w:p w:rsidR="00675148" w:rsidRDefault="0067514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675148" w:rsidRDefault="00055FDA">
            <w:pPr>
              <w:pStyle w:val="TableParagraph"/>
              <w:ind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675148">
        <w:trPr>
          <w:trHeight w:val="287"/>
        </w:trPr>
        <w:tc>
          <w:tcPr>
            <w:tcW w:w="557" w:type="dxa"/>
          </w:tcPr>
          <w:p w:rsidR="00675148" w:rsidRDefault="00055FDA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414" w:type="dxa"/>
          </w:tcPr>
          <w:p w:rsidR="00675148" w:rsidRDefault="00055FDA">
            <w:pPr>
              <w:pStyle w:val="TableParagraph"/>
              <w:spacing w:before="23"/>
              <w:ind w:left="88" w:right="82"/>
              <w:rPr>
                <w:sz w:val="20"/>
              </w:rPr>
            </w:pPr>
            <w:r>
              <w:rPr>
                <w:sz w:val="20"/>
              </w:rPr>
              <w:t>195886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5148" w:rsidRDefault="00675148">
            <w:pPr>
              <w:pStyle w:val="TableParagraph"/>
              <w:spacing w:before="23"/>
              <w:ind w:left="78"/>
              <w:jc w:val="left"/>
              <w:rPr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:rsidR="00675148" w:rsidRDefault="00055FDA">
            <w:pPr>
              <w:pStyle w:val="TableParagraph"/>
              <w:spacing w:before="23"/>
              <w:ind w:left="269" w:right="267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372" w:type="dxa"/>
          </w:tcPr>
          <w:p w:rsidR="00675148" w:rsidRDefault="00055FDA"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05/09/2022</w:t>
            </w:r>
          </w:p>
        </w:tc>
        <w:tc>
          <w:tcPr>
            <w:tcW w:w="1278" w:type="dxa"/>
          </w:tcPr>
          <w:p w:rsidR="00675148" w:rsidRDefault="00055FDA">
            <w:pPr>
              <w:pStyle w:val="TableParagraph"/>
              <w:spacing w:before="23"/>
              <w:ind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spacing w:before="5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940"/>
        <w:gridCol w:w="2119"/>
        <w:gridCol w:w="940"/>
      </w:tblGrid>
      <w:tr w:rsidR="00675148">
        <w:trPr>
          <w:trHeight w:val="1115"/>
        </w:trPr>
        <w:tc>
          <w:tcPr>
            <w:tcW w:w="2441" w:type="dxa"/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2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JANEIRO</w:t>
            </w:r>
          </w:p>
        </w:tc>
        <w:tc>
          <w:tcPr>
            <w:tcW w:w="940" w:type="dxa"/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:rsidR="00675148" w:rsidRDefault="00675148">
            <w:pPr>
              <w:pStyle w:val="TableParagraph"/>
              <w:jc w:val="left"/>
              <w:rPr>
                <w:sz w:val="20"/>
              </w:rPr>
            </w:pPr>
          </w:p>
          <w:p w:rsidR="00675148" w:rsidRDefault="0067514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5148" w:rsidRDefault="00055FDA">
            <w:pPr>
              <w:pStyle w:val="TableParagraph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ESTADOS</w:t>
            </w:r>
          </w:p>
        </w:tc>
        <w:tc>
          <w:tcPr>
            <w:tcW w:w="940" w:type="dxa"/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75148">
        <w:trPr>
          <w:trHeight w:val="289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2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2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POTIGUAR-RN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75148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UFOP/MG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UNIACADEMIA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UNIFG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UNINORTE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75148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7" w:line="223" w:lineRule="exact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UNOPAR_NOVA_FRIBURGO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4" w:line="223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239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7" w:line="223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DEFINITIVO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4" w:line="223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PROVISÓRIO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  <w:tr w:rsidR="00675148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44" w:line="223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48" w:rsidRDefault="00055FDA">
            <w:pPr>
              <w:pStyle w:val="TableParagraph"/>
              <w:spacing w:before="23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5148" w:rsidRDefault="00675148">
            <w:pPr>
              <w:rPr>
                <w:sz w:val="2"/>
                <w:szCs w:val="2"/>
              </w:rPr>
            </w:pPr>
          </w:p>
        </w:tc>
      </w:tr>
    </w:tbl>
    <w:p w:rsidR="00675148" w:rsidRDefault="00675148">
      <w:pPr>
        <w:pStyle w:val="Corpodetexto"/>
        <w:rPr>
          <w:sz w:val="11"/>
        </w:rPr>
      </w:pPr>
    </w:p>
    <w:p w:rsidR="00675148" w:rsidRDefault="00055FDA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360" w:right="1280" w:bottom="700" w:left="1480" w:header="447" w:footer="506" w:gutter="0"/>
          <w:cols w:space="720"/>
        </w:sectPr>
      </w:pPr>
    </w:p>
    <w:p w:rsidR="00675148" w:rsidRDefault="00055FDA">
      <w:pPr>
        <w:pStyle w:val="Ttulo1"/>
        <w:spacing w:before="38"/>
      </w:pPr>
      <w:r>
        <w:lastRenderedPageBreak/>
        <w:t>FUNDAMENTAÇÃO</w:t>
      </w:r>
      <w:r>
        <w:rPr>
          <w:spacing w:val="-2"/>
        </w:rPr>
        <w:t xml:space="preserve"> </w:t>
      </w:r>
      <w:r>
        <w:t>LEGAL</w:t>
      </w:r>
    </w:p>
    <w:p w:rsidR="00675148" w:rsidRDefault="00055FDA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339"/>
        <w:rPr>
          <w:sz w:val="24"/>
        </w:rPr>
      </w:pP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12.378,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Urbanismo; cria o Conselho de Arquitetura e Urbanismo do Brasil -</w:t>
      </w:r>
      <w:r>
        <w:rPr>
          <w:spacing w:val="1"/>
          <w:sz w:val="24"/>
        </w:rPr>
        <w:t xml:space="preserve"> </w:t>
      </w:r>
      <w:r>
        <w:rPr>
          <w:sz w:val="24"/>
        </w:rPr>
        <w:t>CAU/BR e os Conselhos de Arquitetura e Urbanismo dos Estados e do 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CAUs;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providências.</w:t>
      </w:r>
    </w:p>
    <w:p w:rsidR="00675148" w:rsidRDefault="00055FDA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339"/>
        <w:rPr>
          <w:sz w:val="24"/>
        </w:rPr>
      </w:pPr>
      <w:r>
        <w:rPr>
          <w:sz w:val="24"/>
        </w:rPr>
        <w:t>Resolução nº 18, de 2 de março de 2012 – Dispões sobre os registros definitivos e</w:t>
      </w:r>
      <w:r>
        <w:rPr>
          <w:spacing w:val="-52"/>
          <w:sz w:val="24"/>
        </w:rPr>
        <w:t xml:space="preserve"> </w:t>
      </w:r>
      <w:r>
        <w:rPr>
          <w:sz w:val="24"/>
        </w:rPr>
        <w:t>temporários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dá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providências.</w:t>
      </w:r>
    </w:p>
    <w:p w:rsidR="00675148" w:rsidRDefault="00055FDA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342"/>
        <w:rPr>
          <w:sz w:val="24"/>
        </w:rPr>
      </w:pPr>
      <w:r>
        <w:rPr>
          <w:sz w:val="24"/>
        </w:rPr>
        <w:t>Resolução nº 32, de 2 de agosto de 2012 – Altera a Resolução n° 18, de 2012, que</w:t>
      </w:r>
      <w:r>
        <w:rPr>
          <w:spacing w:val="-52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 definitivos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temporários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2"/>
          <w:sz w:val="24"/>
        </w:rPr>
        <w:t xml:space="preserve"> </w:t>
      </w:r>
      <w:r>
        <w:rPr>
          <w:sz w:val="24"/>
        </w:rPr>
        <w:t>regula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dá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providências.</w:t>
      </w:r>
    </w:p>
    <w:p w:rsidR="00675148" w:rsidRDefault="00055FDA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338"/>
        <w:rPr>
          <w:sz w:val="24"/>
        </w:rPr>
      </w:pPr>
      <w:r>
        <w:rPr>
          <w:sz w:val="24"/>
        </w:rPr>
        <w:t>RESOLUÇÃO N° 83, de 25 de julho de 2014 - Disciplina o registro, em caráter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excepcional, em razão de ordem judicial, de arquitetos e urbanistas egressos de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reconhecidos</w:t>
      </w:r>
      <w:r>
        <w:rPr>
          <w:spacing w:val="54"/>
          <w:sz w:val="24"/>
        </w:rPr>
        <w:t xml:space="preserve"> </w:t>
      </w:r>
      <w:r>
        <w:rPr>
          <w:sz w:val="24"/>
        </w:rPr>
        <w:t>na forma da Lei n° 9.394,</w:t>
      </w:r>
      <w:r>
        <w:rPr>
          <w:spacing w:val="-52"/>
          <w:sz w:val="24"/>
        </w:rPr>
        <w:t xml:space="preserve"> </w:t>
      </w:r>
      <w:r>
        <w:rPr>
          <w:sz w:val="24"/>
        </w:rPr>
        <w:t>de 1996,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675148" w:rsidRDefault="00055FDA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339"/>
        <w:rPr>
          <w:sz w:val="24"/>
        </w:rPr>
      </w:pPr>
      <w:r>
        <w:rPr>
          <w:sz w:val="24"/>
        </w:rPr>
        <w:t>Resolução nº 85, de 15 de agosto de 2014 – Altera a Resolução n°</w:t>
      </w:r>
      <w:r>
        <w:rPr>
          <w:sz w:val="24"/>
        </w:rPr>
        <w:t xml:space="preserve"> 18, de 2012,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dispõe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675148" w:rsidRDefault="00055FDA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340"/>
        <w:rPr>
          <w:sz w:val="24"/>
        </w:rPr>
      </w:pPr>
      <w:r>
        <w:rPr>
          <w:sz w:val="24"/>
        </w:rPr>
        <w:t>Resolução n° 160, de 23 de março de 2018 - Altera a Resolução CAU/BR n° 18, de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gistro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675148" w:rsidRDefault="00675148">
      <w:pPr>
        <w:pStyle w:val="Corpodetexto"/>
      </w:pPr>
    </w:p>
    <w:p w:rsidR="00675148" w:rsidRDefault="00675148">
      <w:pPr>
        <w:pStyle w:val="Corpodetexto"/>
        <w:spacing w:before="10"/>
        <w:rPr>
          <w:sz w:val="19"/>
        </w:rPr>
      </w:pPr>
    </w:p>
    <w:p w:rsidR="00675148" w:rsidRDefault="00055FDA">
      <w:pPr>
        <w:pStyle w:val="Ttulo1"/>
      </w:pPr>
      <w:r>
        <w:t>FUNDAMENTAÇÃO</w:t>
      </w:r>
      <w:r>
        <w:rPr>
          <w:spacing w:val="-5"/>
        </w:rPr>
        <w:t xml:space="preserve"> </w:t>
      </w:r>
      <w:r>
        <w:t>TEMÁTICA</w:t>
      </w:r>
    </w:p>
    <w:p w:rsidR="00675148" w:rsidRDefault="00055FDA">
      <w:pPr>
        <w:pStyle w:val="Corpodetexto"/>
        <w:spacing w:before="120"/>
        <w:ind w:left="114" w:right="344"/>
        <w:jc w:val="both"/>
      </w:pPr>
      <w:r>
        <w:t>Conforme Lei nº 12.378, de 31 de dezembro de 2010, são requisitos para o registro</w:t>
      </w:r>
      <w:r>
        <w:rPr>
          <w:spacing w:val="1"/>
        </w:rPr>
        <w:t xml:space="preserve"> </w:t>
      </w:r>
      <w:r>
        <w:t>profissional:</w:t>
      </w:r>
    </w:p>
    <w:p w:rsidR="00675148" w:rsidRDefault="00055FDA">
      <w:pPr>
        <w:pStyle w:val="PargrafodaLista"/>
        <w:numPr>
          <w:ilvl w:val="0"/>
          <w:numId w:val="3"/>
        </w:numPr>
        <w:tabs>
          <w:tab w:val="left" w:pos="834"/>
        </w:tabs>
        <w:spacing w:before="119" w:line="242" w:lineRule="auto"/>
        <w:ind w:right="340"/>
        <w:rPr>
          <w:sz w:val="24"/>
        </w:rPr>
      </w:pPr>
      <w:r>
        <w:rPr>
          <w:sz w:val="24"/>
        </w:rPr>
        <w:t>Capacidade civil e diploma de graduação em arquitetura e urbanismo, obtido 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 oficialmente</w:t>
      </w:r>
      <w:r>
        <w:rPr>
          <w:spacing w:val="-3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675148" w:rsidRDefault="00055FDA">
      <w:pPr>
        <w:pStyle w:val="Corpodetexto"/>
        <w:spacing w:before="116"/>
        <w:ind w:left="114" w:right="338"/>
        <w:jc w:val="both"/>
      </w:pPr>
      <w:r>
        <w:t>Conforme Resolução nº 18 do CAU/BR, de 02 de março de 2012 ou do Distrito Federal</w:t>
      </w:r>
      <w:r>
        <w:rPr>
          <w:spacing w:val="1"/>
        </w:rPr>
        <w:t xml:space="preserve"> </w:t>
      </w:r>
      <w:r>
        <w:t>(CAU/UF) da jurisdiç</w:t>
      </w:r>
      <w:r>
        <w:t>ão do domicílio do profissional. O registro terá validade em todo 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anotação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 no Sistema de Informação e Comunicação do Conselho de Arquitetura e</w:t>
      </w:r>
      <w:r>
        <w:rPr>
          <w:spacing w:val="1"/>
        </w:rPr>
        <w:t xml:space="preserve"> </w:t>
      </w:r>
      <w:r>
        <w:t xml:space="preserve">Urbanismo (SICCAU) de que </w:t>
      </w:r>
      <w:r>
        <w:t>trata a Resolução CAU/BR n° 5, de 15 de dezembro de 2011.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 e Urbanismo a listagem dos profissionais recém-formados. O 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instruído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(a-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 de conclusão em curso de Arquitetura e Urbanismo, obtido em instituição de</w:t>
      </w:r>
      <w:r>
        <w:rPr>
          <w:spacing w:val="1"/>
        </w:rPr>
        <w:t xml:space="preserve"> </w:t>
      </w:r>
      <w:r>
        <w:t>ensino superior oficialmente reconhecida pelo poder público; b- histórico escolar 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</w:t>
      </w:r>
      <w:r>
        <w:t>rbanismo;</w:t>
      </w:r>
      <w:r>
        <w:rPr>
          <w:spacing w:val="1"/>
        </w:rPr>
        <w:t xml:space="preserve"> </w:t>
      </w:r>
      <w:r>
        <w:t>c-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civil</w:t>
      </w:r>
      <w:r>
        <w:rPr>
          <w:spacing w:val="54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cédula de identidade de estrangeiro com indicação da obtenção de visto permanente no</w:t>
      </w:r>
      <w:r>
        <w:rPr>
          <w:spacing w:val="1"/>
        </w:rPr>
        <w:t xml:space="preserve"> </w:t>
      </w:r>
      <w:r>
        <w:t>País, expedida na forma da lei; d- prova de regularidade com a Justiça Eleitoral, quando</w:t>
      </w:r>
      <w:r>
        <w:rPr>
          <w:spacing w:val="1"/>
        </w:rPr>
        <w:t xml:space="preserve"> </w:t>
      </w:r>
      <w:r>
        <w:t xml:space="preserve">brasileiro; e- prova de regularidade </w:t>
      </w:r>
      <w:r>
        <w:t>com o serviço militar, nos termos da lei, quando</w:t>
      </w:r>
      <w:r>
        <w:rPr>
          <w:spacing w:val="1"/>
        </w:rPr>
        <w:t xml:space="preserve"> </w:t>
      </w:r>
      <w:r>
        <w:t>brasileiro</w:t>
      </w:r>
      <w:r>
        <w:rPr>
          <w:spacing w:val="47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sexo</w:t>
      </w:r>
      <w:r>
        <w:rPr>
          <w:spacing w:val="49"/>
        </w:rPr>
        <w:t xml:space="preserve"> </w:t>
      </w:r>
      <w:r>
        <w:t>masculino)</w:t>
      </w:r>
      <w:r>
        <w:rPr>
          <w:spacing w:val="49"/>
        </w:rPr>
        <w:t xml:space="preserve"> </w:t>
      </w:r>
      <w:r>
        <w:t>apensados,</w:t>
      </w:r>
      <w:r>
        <w:rPr>
          <w:spacing w:val="49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formato</w:t>
      </w:r>
      <w:r>
        <w:rPr>
          <w:spacing w:val="48"/>
        </w:rPr>
        <w:t xml:space="preserve"> </w:t>
      </w:r>
      <w:r>
        <w:t>digital,</w:t>
      </w:r>
      <w:r>
        <w:rPr>
          <w:spacing w:val="49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local</w:t>
      </w:r>
      <w:r>
        <w:rPr>
          <w:spacing w:val="49"/>
        </w:rPr>
        <w:t xml:space="preserve"> </w:t>
      </w:r>
      <w:r>
        <w:t>específico</w:t>
      </w:r>
      <w:r>
        <w:rPr>
          <w:spacing w:val="48"/>
        </w:rPr>
        <w:t xml:space="preserve"> </w:t>
      </w:r>
      <w:r>
        <w:t>do</w:t>
      </w:r>
    </w:p>
    <w:p w:rsidR="00675148" w:rsidRDefault="00055FDA">
      <w:pPr>
        <w:spacing w:before="48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360" w:right="1280" w:bottom="700" w:left="1480" w:header="447" w:footer="506" w:gutter="0"/>
          <w:cols w:space="720"/>
        </w:sectPr>
      </w:pPr>
    </w:p>
    <w:p w:rsidR="00675148" w:rsidRDefault="00055FDA">
      <w:pPr>
        <w:pStyle w:val="Corpodetexto"/>
        <w:spacing w:before="38"/>
        <w:ind w:left="114" w:right="336"/>
        <w:jc w:val="both"/>
      </w:pPr>
      <w:r>
        <w:lastRenderedPageBreak/>
        <w:t>SICCAU. Apresentado o requerimento de registro profissional devidamente instruído, 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 do CAU/UF para apreciação. A Comissão Permanente de Ensino e F</w:t>
      </w:r>
      <w:r>
        <w:t>ormação</w:t>
      </w:r>
      <w:r>
        <w:rPr>
          <w:spacing w:val="1"/>
        </w:rPr>
        <w:t xml:space="preserve"> </w:t>
      </w:r>
      <w:r>
        <w:t>Profissional do CAU/UF, em função da análise da qualificação acadêmica do portador de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concederá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confirmar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CAU/UF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expedidora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certificação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emitente,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diplomado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referida,</w:t>
      </w:r>
      <w:r>
        <w:rPr>
          <w:spacing w:val="-1"/>
        </w:rPr>
        <w:t xml:space="preserve"> </w:t>
      </w:r>
      <w:r>
        <w:t>respeitados os</w:t>
      </w:r>
      <w:r>
        <w:rPr>
          <w:spacing w:val="-3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 SICCAU.</w:t>
      </w:r>
    </w:p>
    <w:p w:rsidR="00675148" w:rsidRDefault="00055FDA">
      <w:pPr>
        <w:pStyle w:val="Corpodetexto"/>
        <w:spacing w:before="121"/>
        <w:ind w:left="114" w:right="338"/>
        <w:jc w:val="both"/>
      </w:pPr>
      <w:r>
        <w:t>A</w:t>
      </w:r>
      <w:r>
        <w:rPr>
          <w:spacing w:val="49"/>
        </w:rPr>
        <w:t xml:space="preserve"> </w:t>
      </w:r>
      <w:r>
        <w:t>Resolução</w:t>
      </w:r>
      <w:r>
        <w:rPr>
          <w:spacing w:val="48"/>
        </w:rPr>
        <w:t xml:space="preserve"> </w:t>
      </w:r>
      <w:r>
        <w:t>informa,</w:t>
      </w:r>
      <w:r>
        <w:rPr>
          <w:spacing w:val="47"/>
        </w:rPr>
        <w:t xml:space="preserve"> </w:t>
      </w:r>
      <w:r>
        <w:t>ainda,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quando</w:t>
      </w:r>
      <w:r>
        <w:rPr>
          <w:spacing w:val="48"/>
        </w:rPr>
        <w:t xml:space="preserve"> </w:t>
      </w:r>
      <w:r>
        <w:t>apresentado</w:t>
      </w:r>
      <w:r>
        <w:rPr>
          <w:spacing w:val="47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certificado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conclusão</w:t>
      </w:r>
      <w:r>
        <w:rPr>
          <w:spacing w:val="4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 prorrogado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 quando, mediante requerimento do interessado, a ser firmado por meio 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SICCAU,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 do diploma de graduação devidamente registrado. Quando apresentado o</w:t>
      </w:r>
      <w:r>
        <w:rPr>
          <w:spacing w:val="1"/>
        </w:rPr>
        <w:t xml:space="preserve"> </w:t>
      </w:r>
      <w:r>
        <w:t>diploma de graduação, o registro será feito em caráter definitivo. O estrangeiro portador</w:t>
      </w:r>
      <w:r>
        <w:rPr>
          <w:spacing w:val="-52"/>
        </w:rPr>
        <w:t xml:space="preserve"> </w:t>
      </w:r>
      <w:r>
        <w:t>de visto permanente no Brasil, cuja cédula de i</w:t>
      </w:r>
      <w:r>
        <w:t>dentidade esteja em processamento, deve</w:t>
      </w:r>
      <w:r>
        <w:rPr>
          <w:spacing w:val="-52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 de Polícia Federal e do ato publicado no Diário Oficial da União que</w:t>
      </w:r>
      <w:r>
        <w:rPr>
          <w:spacing w:val="1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País.</w:t>
      </w:r>
    </w:p>
    <w:p w:rsidR="00675148" w:rsidRDefault="00055FDA">
      <w:pPr>
        <w:pStyle w:val="Corpodetexto"/>
        <w:spacing w:before="121"/>
        <w:ind w:left="114" w:right="341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int</w:t>
      </w:r>
      <w:r>
        <w:t>eressado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  <w:r>
        <w:rPr>
          <w:spacing w:val="1"/>
        </w:rPr>
        <w:t xml:space="preserve"> </w:t>
      </w:r>
      <w:r>
        <w:rPr>
          <w:u w:val="single"/>
        </w:rPr>
        <w:t>Documentos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pessoais:</w:t>
      </w:r>
    </w:p>
    <w:p w:rsidR="00675148" w:rsidRDefault="00675148">
      <w:pPr>
        <w:pStyle w:val="Corpodetexto"/>
        <w:spacing w:before="7"/>
        <w:rPr>
          <w:sz w:val="29"/>
        </w:rPr>
      </w:pPr>
    </w:p>
    <w:p w:rsidR="00675148" w:rsidRDefault="00055FDA">
      <w:pPr>
        <w:pStyle w:val="Corpodetexto"/>
        <w:spacing w:before="52"/>
        <w:ind w:left="114" w:right="6533"/>
      </w:pPr>
      <w:r>
        <w:t>1- Carteira de identidade;</w:t>
      </w:r>
      <w:r>
        <w:rPr>
          <w:spacing w:val="-52"/>
        </w:rPr>
        <w:t xml:space="preserve"> </w:t>
      </w:r>
      <w:r>
        <w:t>2- CPF;</w:t>
      </w:r>
    </w:p>
    <w:p w:rsidR="00675148" w:rsidRDefault="00055FDA">
      <w:pPr>
        <w:pStyle w:val="PargrafodaLista"/>
        <w:numPr>
          <w:ilvl w:val="0"/>
          <w:numId w:val="2"/>
        </w:numPr>
        <w:tabs>
          <w:tab w:val="left" w:pos="367"/>
        </w:tabs>
        <w:spacing w:line="293" w:lineRule="exact"/>
        <w:ind w:hanging="253"/>
        <w:rPr>
          <w:sz w:val="24"/>
        </w:rPr>
      </w:pP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residência;</w:t>
      </w:r>
    </w:p>
    <w:p w:rsidR="00675148" w:rsidRDefault="00055FDA">
      <w:pPr>
        <w:pStyle w:val="PargrafodaLista"/>
        <w:numPr>
          <w:ilvl w:val="0"/>
          <w:numId w:val="2"/>
        </w:numPr>
        <w:tabs>
          <w:tab w:val="left" w:pos="367"/>
        </w:tabs>
        <w:ind w:hanging="253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eleitoral;</w:t>
      </w:r>
    </w:p>
    <w:p w:rsidR="00675148" w:rsidRDefault="00055FDA">
      <w:pPr>
        <w:pStyle w:val="PargrafodaLista"/>
        <w:numPr>
          <w:ilvl w:val="0"/>
          <w:numId w:val="2"/>
        </w:numPr>
        <w:tabs>
          <w:tab w:val="left" w:pos="427"/>
        </w:tabs>
        <w:spacing w:line="242" w:lineRule="auto"/>
        <w:ind w:left="114" w:right="344" w:firstLine="0"/>
        <w:rPr>
          <w:sz w:val="24"/>
        </w:rPr>
      </w:pPr>
      <w:r>
        <w:rPr>
          <w:sz w:val="24"/>
        </w:rPr>
        <w:t>Comprovante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quitação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militar</w:t>
      </w:r>
      <w:r>
        <w:rPr>
          <w:spacing w:val="4"/>
          <w:sz w:val="24"/>
        </w:rPr>
        <w:t xml:space="preserve"> </w:t>
      </w:r>
      <w:r>
        <w:rPr>
          <w:sz w:val="24"/>
        </w:rPr>
        <w:t>(no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brasileiros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sexo</w:t>
      </w:r>
      <w:r>
        <w:rPr>
          <w:spacing w:val="-52"/>
          <w:sz w:val="24"/>
        </w:rPr>
        <w:t xml:space="preserve"> </w:t>
      </w:r>
      <w:r>
        <w:rPr>
          <w:sz w:val="24"/>
        </w:rPr>
        <w:t>masculino);</w:t>
      </w:r>
    </w:p>
    <w:p w:rsidR="00675148" w:rsidRDefault="00675148">
      <w:pPr>
        <w:pStyle w:val="Corpodetexto"/>
        <w:spacing w:before="5"/>
        <w:rPr>
          <w:sz w:val="33"/>
        </w:rPr>
      </w:pPr>
    </w:p>
    <w:p w:rsidR="00675148" w:rsidRDefault="00055FDA">
      <w:pPr>
        <w:pStyle w:val="Corpodetexto"/>
        <w:ind w:left="114"/>
      </w:pPr>
      <w:r>
        <w:rPr>
          <w:u w:val="single"/>
        </w:rPr>
        <w:t>Documentos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escolares:</w:t>
      </w:r>
    </w:p>
    <w:p w:rsidR="00675148" w:rsidRDefault="00055FDA">
      <w:pPr>
        <w:pStyle w:val="PargrafodaLista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Histórico escolar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3°</w:t>
      </w:r>
      <w:r>
        <w:rPr>
          <w:spacing w:val="-2"/>
          <w:sz w:val="24"/>
        </w:rPr>
        <w:t xml:space="preserve"> </w:t>
      </w:r>
      <w:r>
        <w:rPr>
          <w:sz w:val="24"/>
        </w:rPr>
        <w:t>grau;</w:t>
      </w:r>
    </w:p>
    <w:p w:rsidR="00675148" w:rsidRDefault="00055FDA">
      <w:pPr>
        <w:pStyle w:val="PargrafodaLista"/>
        <w:numPr>
          <w:ilvl w:val="0"/>
          <w:numId w:val="1"/>
        </w:numPr>
        <w:tabs>
          <w:tab w:val="left" w:pos="472"/>
        </w:tabs>
        <w:ind w:right="346"/>
        <w:rPr>
          <w:sz w:val="24"/>
        </w:rPr>
      </w:pPr>
      <w:r>
        <w:rPr>
          <w:sz w:val="24"/>
        </w:rPr>
        <w:t>Diploma/certificado/declaração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conclusão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curso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colação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grau</w:t>
      </w:r>
      <w:r>
        <w:rPr>
          <w:spacing w:val="-51"/>
          <w:sz w:val="24"/>
        </w:rPr>
        <w:t xml:space="preserve"> </w:t>
      </w:r>
      <w:r>
        <w:rPr>
          <w:sz w:val="24"/>
        </w:rPr>
        <w:t>e portaria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curso;</w:t>
      </w:r>
    </w:p>
    <w:p w:rsidR="00675148" w:rsidRDefault="00675148">
      <w:pPr>
        <w:pStyle w:val="Corpodetexto"/>
        <w:spacing w:before="10"/>
        <w:rPr>
          <w:sz w:val="33"/>
        </w:rPr>
      </w:pPr>
    </w:p>
    <w:p w:rsidR="00675148" w:rsidRDefault="00055FDA">
      <w:pPr>
        <w:pStyle w:val="Corpodetexto"/>
        <w:ind w:left="114" w:right="341"/>
        <w:jc w:val="both"/>
      </w:pPr>
      <w:r>
        <w:t>Considerando que a colação de grau de todos os egressos foi confirmada junto aos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 curso com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QR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através de site institucional.</w:t>
      </w:r>
    </w:p>
    <w:p w:rsidR="00675148" w:rsidRDefault="00055FDA">
      <w:pPr>
        <w:pStyle w:val="Corpodetexto"/>
        <w:spacing w:before="120"/>
        <w:ind w:left="114" w:right="336"/>
        <w:jc w:val="both"/>
      </w:pPr>
      <w:r>
        <w:t>Considerando que os campos da atuação profissional para o exercício da arquitetura e</w:t>
      </w:r>
      <w:r>
        <w:rPr>
          <w:spacing w:val="1"/>
        </w:rPr>
        <w:t xml:space="preserve"> </w:t>
      </w:r>
      <w:r>
        <w:t>urbanismo são definidos a partir das diretrizes curriculares nacionais que dispõem sobre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profissional</w:t>
      </w:r>
      <w:r>
        <w:rPr>
          <w:spacing w:val="7"/>
        </w:rPr>
        <w:t xml:space="preserve"> </w:t>
      </w:r>
      <w:r>
        <w:t>arquiteto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urbanista</w:t>
      </w:r>
      <w:r>
        <w:rPr>
          <w:spacing w:val="4"/>
        </w:rPr>
        <w:t xml:space="preserve"> </w:t>
      </w:r>
      <w:r>
        <w:t>nas</w:t>
      </w:r>
      <w:r>
        <w:rPr>
          <w:spacing w:val="6"/>
        </w:rPr>
        <w:t xml:space="preserve"> </w:t>
      </w:r>
      <w:r>
        <w:t>quais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núcleos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conhecime</w:t>
      </w:r>
      <w:r>
        <w:t>ntos</w:t>
      </w: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spacing w:before="6"/>
        <w:rPr>
          <w:sz w:val="16"/>
        </w:rPr>
      </w:pPr>
    </w:p>
    <w:p w:rsidR="00675148" w:rsidRDefault="00055FDA">
      <w:pPr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675148" w:rsidRDefault="00675148">
      <w:pPr>
        <w:jc w:val="both"/>
        <w:rPr>
          <w:sz w:val="20"/>
        </w:rPr>
        <w:sectPr w:rsidR="00675148">
          <w:pgSz w:w="11910" w:h="16840"/>
          <w:pgMar w:top="1360" w:right="1280" w:bottom="700" w:left="1480" w:header="447" w:footer="506" w:gutter="0"/>
          <w:cols w:space="720"/>
        </w:sectPr>
      </w:pPr>
    </w:p>
    <w:p w:rsidR="00675148" w:rsidRDefault="00055FDA">
      <w:pPr>
        <w:pStyle w:val="Corpodetexto"/>
        <w:spacing w:before="38"/>
        <w:ind w:left="114" w:right="340"/>
        <w:jc w:val="both"/>
      </w:pPr>
      <w:r>
        <w:lastRenderedPageBreak/>
        <w:t>de fundamentação e de conhecimentos profissionais caracterizam a unidade de atuação</w:t>
      </w:r>
      <w:r>
        <w:rPr>
          <w:spacing w:val="1"/>
        </w:rPr>
        <w:t xml:space="preserve"> </w:t>
      </w:r>
      <w:r>
        <w:t>profissional.</w:t>
      </w:r>
    </w:p>
    <w:p w:rsidR="00675148" w:rsidRDefault="00675148">
      <w:pPr>
        <w:pStyle w:val="Corpodetexto"/>
      </w:pPr>
    </w:p>
    <w:p w:rsidR="00675148" w:rsidRDefault="00675148">
      <w:pPr>
        <w:pStyle w:val="Corpodetexto"/>
        <w:spacing w:before="10"/>
        <w:rPr>
          <w:sz w:val="19"/>
        </w:rPr>
      </w:pPr>
    </w:p>
    <w:p w:rsidR="00675148" w:rsidRDefault="00055FDA">
      <w:pPr>
        <w:pStyle w:val="Ttulo1"/>
      </w:pPr>
      <w:r>
        <w:t>CONCLUSÃO</w:t>
      </w:r>
    </w:p>
    <w:p w:rsidR="00675148" w:rsidRDefault="00055FDA">
      <w:pPr>
        <w:pStyle w:val="Corpodetexto"/>
        <w:spacing w:before="120"/>
        <w:ind w:left="114" w:right="337"/>
        <w:jc w:val="both"/>
      </w:pPr>
      <w:r>
        <w:t>A Gerência T</w:t>
      </w:r>
      <w:r>
        <w:t>écnica do CAU/RJ, diante da informação de reconhecimento do curso 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Diploma/certificado/declaração/histórico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 xml:space="preserve">nacionais, solicita homologação da Comissão de Ensino e Formação do CAU/RJ dos </w:t>
      </w:r>
      <w:r>
        <w:rPr>
          <w:b/>
        </w:rPr>
        <w:t>245</w:t>
      </w:r>
      <w:r>
        <w:rPr>
          <w:b/>
          <w:spacing w:val="1"/>
        </w:rPr>
        <w:t xml:space="preserve"> </w:t>
      </w:r>
      <w:r>
        <w:rPr>
          <w:b/>
        </w:rPr>
        <w:t xml:space="preserve">registros </w:t>
      </w:r>
      <w:r>
        <w:t xml:space="preserve">dos profissionais acima descritos, sendo </w:t>
      </w:r>
      <w:r>
        <w:rPr>
          <w:b/>
        </w:rPr>
        <w:t xml:space="preserve">122 </w:t>
      </w:r>
      <w:r>
        <w:t xml:space="preserve">registros do tipo definitivo e </w:t>
      </w:r>
      <w:r>
        <w:rPr>
          <w:b/>
        </w:rPr>
        <w:t>123</w:t>
      </w:r>
      <w:r>
        <w:rPr>
          <w:b/>
          <w:spacing w:val="1"/>
        </w:rPr>
        <w:t xml:space="preserve"> </w:t>
      </w:r>
      <w:r>
        <w:t xml:space="preserve">do tipo provisório. Dentre eles, a GERTEC-CAU/RJ, deferiu </w:t>
      </w:r>
      <w:r>
        <w:rPr>
          <w:b/>
        </w:rPr>
        <w:t xml:space="preserve">4 </w:t>
      </w:r>
      <w:r>
        <w:t>registros por Ordem Jud</w:t>
      </w:r>
      <w:r>
        <w:t>icial,</w:t>
      </w:r>
      <w:r>
        <w:rPr>
          <w:spacing w:val="-52"/>
        </w:rPr>
        <w:t xml:space="preserve"> </w:t>
      </w:r>
      <w:r>
        <w:t>conforme Resolução N° 83, de 25 de julho de 2014 e Mandados de Segurança, referentes</w:t>
      </w:r>
      <w:r>
        <w:rPr>
          <w:spacing w:val="-52"/>
        </w:rPr>
        <w:t xml:space="preserve"> </w:t>
      </w:r>
      <w:r>
        <w:t>a egressos da UNIVERSIDADE PITÁGORAS UNOPAR ANHANGUERA (Ensino à Distância)</w:t>
      </w:r>
      <w:r>
        <w:rPr>
          <w:spacing w:val="1"/>
        </w:rPr>
        <w:t xml:space="preserve"> </w:t>
      </w:r>
      <w:r>
        <w:t>Polo Cabo</w:t>
      </w:r>
      <w:r>
        <w:rPr>
          <w:spacing w:val="1"/>
        </w:rPr>
        <w:t xml:space="preserve"> </w:t>
      </w:r>
      <w:r>
        <w:t>Frio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Friburgo.</w:t>
      </w: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rPr>
          <w:sz w:val="20"/>
        </w:rPr>
      </w:pPr>
    </w:p>
    <w:p w:rsidR="00675148" w:rsidRDefault="00675148">
      <w:pPr>
        <w:pStyle w:val="Corpodetexto"/>
        <w:spacing w:before="8"/>
        <w:rPr>
          <w:sz w:val="29"/>
        </w:rPr>
      </w:pPr>
    </w:p>
    <w:p w:rsidR="00675148" w:rsidRDefault="00675148">
      <w:pPr>
        <w:rPr>
          <w:sz w:val="29"/>
        </w:rPr>
        <w:sectPr w:rsidR="00675148">
          <w:pgSz w:w="11910" w:h="16840"/>
          <w:pgMar w:top="1360" w:right="1280" w:bottom="700" w:left="1480" w:header="447" w:footer="506" w:gutter="0"/>
          <w:cols w:space="720"/>
        </w:sectPr>
      </w:pPr>
    </w:p>
    <w:p w:rsidR="00675148" w:rsidRDefault="00055FDA">
      <w:pPr>
        <w:spacing w:before="99" w:line="229" w:lineRule="exact"/>
        <w:ind w:left="1143" w:right="32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NATHALIA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AIELLO</w:t>
      </w:r>
    </w:p>
    <w:p w:rsidR="00675148" w:rsidRDefault="00055FDA">
      <w:pPr>
        <w:ind w:left="1147" w:right="3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Analista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675148" w:rsidRDefault="00055FDA">
      <w:pPr>
        <w:ind w:left="1147" w:right="3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A60980-3–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Mat.144</w:t>
      </w:r>
    </w:p>
    <w:p w:rsidR="00675148" w:rsidRDefault="00055FDA">
      <w:pPr>
        <w:spacing w:before="99" w:line="229" w:lineRule="exact"/>
        <w:ind w:left="1143" w:right="932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t>MARIA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CAROLINA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ROMÃO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MAMEDE</w:t>
      </w:r>
    </w:p>
    <w:p w:rsidR="00675148" w:rsidRDefault="00055FDA">
      <w:pPr>
        <w:ind w:left="1832" w:right="1623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Gerente</w:t>
      </w:r>
      <w:r>
        <w:rPr>
          <w:rFonts w:ascii="Arial MT" w:hAnsi="Arial MT"/>
          <w:spacing w:val="3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675148" w:rsidRDefault="00055FDA">
      <w:pPr>
        <w:ind w:left="1143" w:right="885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A48388-5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Mat.083</w:t>
      </w:r>
    </w:p>
    <w:p w:rsidR="00675148" w:rsidRDefault="00675148">
      <w:pPr>
        <w:jc w:val="center"/>
        <w:rPr>
          <w:rFonts w:ascii="Arial MT" w:hAnsi="Arial MT"/>
          <w:sz w:val="20"/>
        </w:rPr>
        <w:sectPr w:rsidR="00675148">
          <w:type w:val="continuous"/>
          <w:pgSz w:w="11910" w:h="16840"/>
          <w:pgMar w:top="1840" w:right="1280" w:bottom="940" w:left="1480" w:header="720" w:footer="720" w:gutter="0"/>
          <w:cols w:num="2" w:space="720" w:equalWidth="0">
            <w:col w:w="3225" w:space="926"/>
            <w:col w:w="4999"/>
          </w:cols>
        </w:sect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rPr>
          <w:rFonts w:ascii="Arial MT"/>
          <w:sz w:val="20"/>
        </w:rPr>
      </w:pPr>
    </w:p>
    <w:p w:rsidR="00675148" w:rsidRDefault="00675148">
      <w:pPr>
        <w:pStyle w:val="Corpodetexto"/>
        <w:spacing w:before="9"/>
        <w:rPr>
          <w:rFonts w:ascii="Arial MT"/>
          <w:sz w:val="26"/>
        </w:rPr>
      </w:pPr>
    </w:p>
    <w:p w:rsidR="00675148" w:rsidRDefault="00055FDA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sectPr w:rsidR="00675148">
      <w:type w:val="continuous"/>
      <w:pgSz w:w="11910" w:h="16840"/>
      <w:pgMar w:top="1840" w:right="1280" w:bottom="9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DA" w:rsidRDefault="00055FDA">
      <w:r>
        <w:separator/>
      </w:r>
    </w:p>
  </w:endnote>
  <w:endnote w:type="continuationSeparator" w:id="0">
    <w:p w:rsidR="00055FDA" w:rsidRDefault="0005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48" w:rsidRDefault="00055FDA">
    <w:pPr>
      <w:pStyle w:val="Corpodetexto"/>
      <w:spacing w:line="14" w:lineRule="auto"/>
      <w:rPr>
        <w:sz w:val="20"/>
      </w:rPr>
    </w:pPr>
    <w:r>
      <w:pict>
        <v:line id="_x0000_s2053" style="position:absolute;z-index:-18559488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6.15pt;margin-top:793.65pt;width:11.05pt;height:12.1pt;z-index:-18558976;mso-position-horizontal-relative:page;mso-position-vertical-relative:page" filled="f" stroked="f">
          <v:textbox inset="0,0,0,0">
            <w:txbxContent>
              <w:p w:rsidR="00675148" w:rsidRDefault="00055FDA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02DA0">
                  <w:rPr>
                    <w:rFonts w:ascii="Arial MT"/>
                    <w:noProof/>
                    <w:color w:val="296C79"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2.05pt;margin-top:794.6pt;width:311.55pt;height:13.05pt;z-index:-18558464;mso-position-horizontal-relative:page;mso-position-vertical-relative:page" filled="f" stroked="f">
          <v:textbox inset="0,0,0,0">
            <w:txbxContent>
              <w:p w:rsidR="00675148" w:rsidRDefault="00055FD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48" w:rsidRDefault="00055FDA">
    <w:pPr>
      <w:pStyle w:val="Corpodetexto"/>
      <w:spacing w:line="14" w:lineRule="auto"/>
      <w:rPr>
        <w:sz w:val="20"/>
      </w:rPr>
    </w:pPr>
    <w:r>
      <w:pict>
        <v:line id="_x0000_s2050" style="position:absolute;z-index:-18557440;mso-position-horizontal-relative:page;mso-position-vertical-relative:page" from="92.6pt,803.25pt" to="557.75pt,803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2pt;margin-top:808.95pt;width:311.05pt;height:12pt;z-index:-18556928;mso-position-horizontal-relative:page;mso-position-vertical-relative:page" filled="f" stroked="f">
          <v:textbox inset="0,0,0,0">
            <w:txbxContent>
              <w:p w:rsidR="00675148" w:rsidRDefault="00055FDA">
                <w:pPr>
                  <w:spacing w:line="223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b/>
                      <w:color w:val="376C70"/>
                      <w:sz w:val="20"/>
                    </w:rPr>
                    <w:t xml:space="preserve">www.caurj.gov.br </w:t>
                  </w:r>
                </w:hyperlink>
                <w:r>
                  <w:rPr>
                    <w:color w:val="376C70"/>
                    <w:sz w:val="20"/>
                  </w:rPr>
                  <w:t>/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Conselho de</w:t>
                </w:r>
                <w:r>
                  <w:rPr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Arquitetura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Urbanismo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do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Rio</w:t>
                </w:r>
                <w:r>
                  <w:rPr>
                    <w:color w:val="376C70"/>
                    <w:spacing w:val="1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DA" w:rsidRDefault="00055FDA">
      <w:r>
        <w:separator/>
      </w:r>
    </w:p>
  </w:footnote>
  <w:footnote w:type="continuationSeparator" w:id="0">
    <w:p w:rsidR="00055FDA" w:rsidRDefault="0005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48" w:rsidRDefault="00055F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756480" behindDoc="1" locked="0" layoutInCell="1" allowOverlap="1">
          <wp:simplePos x="0" y="0"/>
          <wp:positionH relativeFrom="page">
            <wp:posOffset>1023169</wp:posOffset>
          </wp:positionH>
          <wp:positionV relativeFrom="page">
            <wp:posOffset>616116</wp:posOffset>
          </wp:positionV>
          <wp:extent cx="5345968" cy="5640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48" w:rsidRDefault="00055F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758528" behindDoc="1" locked="0" layoutInCell="1" allowOverlap="1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9" cy="59091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9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F2C"/>
    <w:multiLevelType w:val="hybridMultilevel"/>
    <w:tmpl w:val="5D2E263C"/>
    <w:lvl w:ilvl="0" w:tplc="1BA4C85C">
      <w:start w:val="1"/>
      <w:numFmt w:val="decimal"/>
      <w:lvlText w:val="%1-"/>
      <w:lvlJc w:val="left"/>
      <w:pPr>
        <w:ind w:left="471" w:hanging="35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50C92E0">
      <w:numFmt w:val="bullet"/>
      <w:lvlText w:val="•"/>
      <w:lvlJc w:val="left"/>
      <w:pPr>
        <w:ind w:left="1346" w:hanging="358"/>
      </w:pPr>
      <w:rPr>
        <w:rFonts w:hint="default"/>
        <w:lang w:val="pt-PT" w:eastAsia="en-US" w:bidi="ar-SA"/>
      </w:rPr>
    </w:lvl>
    <w:lvl w:ilvl="2" w:tplc="07F48E78">
      <w:numFmt w:val="bullet"/>
      <w:lvlText w:val="•"/>
      <w:lvlJc w:val="left"/>
      <w:pPr>
        <w:ind w:left="2213" w:hanging="358"/>
      </w:pPr>
      <w:rPr>
        <w:rFonts w:hint="default"/>
        <w:lang w:val="pt-PT" w:eastAsia="en-US" w:bidi="ar-SA"/>
      </w:rPr>
    </w:lvl>
    <w:lvl w:ilvl="3" w:tplc="0B505CC0">
      <w:numFmt w:val="bullet"/>
      <w:lvlText w:val="•"/>
      <w:lvlJc w:val="left"/>
      <w:pPr>
        <w:ind w:left="3079" w:hanging="358"/>
      </w:pPr>
      <w:rPr>
        <w:rFonts w:hint="default"/>
        <w:lang w:val="pt-PT" w:eastAsia="en-US" w:bidi="ar-SA"/>
      </w:rPr>
    </w:lvl>
    <w:lvl w:ilvl="4" w:tplc="AE126BF2">
      <w:numFmt w:val="bullet"/>
      <w:lvlText w:val="•"/>
      <w:lvlJc w:val="left"/>
      <w:pPr>
        <w:ind w:left="3946" w:hanging="358"/>
      </w:pPr>
      <w:rPr>
        <w:rFonts w:hint="default"/>
        <w:lang w:val="pt-PT" w:eastAsia="en-US" w:bidi="ar-SA"/>
      </w:rPr>
    </w:lvl>
    <w:lvl w:ilvl="5" w:tplc="AF8AC924">
      <w:numFmt w:val="bullet"/>
      <w:lvlText w:val="•"/>
      <w:lvlJc w:val="left"/>
      <w:pPr>
        <w:ind w:left="4813" w:hanging="358"/>
      </w:pPr>
      <w:rPr>
        <w:rFonts w:hint="default"/>
        <w:lang w:val="pt-PT" w:eastAsia="en-US" w:bidi="ar-SA"/>
      </w:rPr>
    </w:lvl>
    <w:lvl w:ilvl="6" w:tplc="1CA07758">
      <w:numFmt w:val="bullet"/>
      <w:lvlText w:val="•"/>
      <w:lvlJc w:val="left"/>
      <w:pPr>
        <w:ind w:left="5679" w:hanging="358"/>
      </w:pPr>
      <w:rPr>
        <w:rFonts w:hint="default"/>
        <w:lang w:val="pt-PT" w:eastAsia="en-US" w:bidi="ar-SA"/>
      </w:rPr>
    </w:lvl>
    <w:lvl w:ilvl="7" w:tplc="D0E44F78">
      <w:numFmt w:val="bullet"/>
      <w:lvlText w:val="•"/>
      <w:lvlJc w:val="left"/>
      <w:pPr>
        <w:ind w:left="6546" w:hanging="358"/>
      </w:pPr>
      <w:rPr>
        <w:rFonts w:hint="default"/>
        <w:lang w:val="pt-PT" w:eastAsia="en-US" w:bidi="ar-SA"/>
      </w:rPr>
    </w:lvl>
    <w:lvl w:ilvl="8" w:tplc="04D26EC8">
      <w:numFmt w:val="bullet"/>
      <w:lvlText w:val="•"/>
      <w:lvlJc w:val="left"/>
      <w:pPr>
        <w:ind w:left="7413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3CA2565A"/>
    <w:multiLevelType w:val="hybridMultilevel"/>
    <w:tmpl w:val="FB629210"/>
    <w:lvl w:ilvl="0" w:tplc="EA2AD09A">
      <w:start w:val="3"/>
      <w:numFmt w:val="decimal"/>
      <w:lvlText w:val="%1-"/>
      <w:lvlJc w:val="left"/>
      <w:pPr>
        <w:ind w:left="366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016FDAC">
      <w:numFmt w:val="bullet"/>
      <w:lvlText w:val="•"/>
      <w:lvlJc w:val="left"/>
      <w:pPr>
        <w:ind w:left="1238" w:hanging="252"/>
      </w:pPr>
      <w:rPr>
        <w:rFonts w:hint="default"/>
        <w:lang w:val="pt-PT" w:eastAsia="en-US" w:bidi="ar-SA"/>
      </w:rPr>
    </w:lvl>
    <w:lvl w:ilvl="2" w:tplc="5C521BF4">
      <w:numFmt w:val="bullet"/>
      <w:lvlText w:val="•"/>
      <w:lvlJc w:val="left"/>
      <w:pPr>
        <w:ind w:left="2117" w:hanging="252"/>
      </w:pPr>
      <w:rPr>
        <w:rFonts w:hint="default"/>
        <w:lang w:val="pt-PT" w:eastAsia="en-US" w:bidi="ar-SA"/>
      </w:rPr>
    </w:lvl>
    <w:lvl w:ilvl="3" w:tplc="EA8456F0">
      <w:numFmt w:val="bullet"/>
      <w:lvlText w:val="•"/>
      <w:lvlJc w:val="left"/>
      <w:pPr>
        <w:ind w:left="2995" w:hanging="252"/>
      </w:pPr>
      <w:rPr>
        <w:rFonts w:hint="default"/>
        <w:lang w:val="pt-PT" w:eastAsia="en-US" w:bidi="ar-SA"/>
      </w:rPr>
    </w:lvl>
    <w:lvl w:ilvl="4" w:tplc="CBCE2C02">
      <w:numFmt w:val="bullet"/>
      <w:lvlText w:val="•"/>
      <w:lvlJc w:val="left"/>
      <w:pPr>
        <w:ind w:left="3874" w:hanging="252"/>
      </w:pPr>
      <w:rPr>
        <w:rFonts w:hint="default"/>
        <w:lang w:val="pt-PT" w:eastAsia="en-US" w:bidi="ar-SA"/>
      </w:rPr>
    </w:lvl>
    <w:lvl w:ilvl="5" w:tplc="B36A6564">
      <w:numFmt w:val="bullet"/>
      <w:lvlText w:val="•"/>
      <w:lvlJc w:val="left"/>
      <w:pPr>
        <w:ind w:left="4753" w:hanging="252"/>
      </w:pPr>
      <w:rPr>
        <w:rFonts w:hint="default"/>
        <w:lang w:val="pt-PT" w:eastAsia="en-US" w:bidi="ar-SA"/>
      </w:rPr>
    </w:lvl>
    <w:lvl w:ilvl="6" w:tplc="393E5978">
      <w:numFmt w:val="bullet"/>
      <w:lvlText w:val="•"/>
      <w:lvlJc w:val="left"/>
      <w:pPr>
        <w:ind w:left="5631" w:hanging="252"/>
      </w:pPr>
      <w:rPr>
        <w:rFonts w:hint="default"/>
        <w:lang w:val="pt-PT" w:eastAsia="en-US" w:bidi="ar-SA"/>
      </w:rPr>
    </w:lvl>
    <w:lvl w:ilvl="7" w:tplc="D168143A">
      <w:numFmt w:val="bullet"/>
      <w:lvlText w:val="•"/>
      <w:lvlJc w:val="left"/>
      <w:pPr>
        <w:ind w:left="6510" w:hanging="252"/>
      </w:pPr>
      <w:rPr>
        <w:rFonts w:hint="default"/>
        <w:lang w:val="pt-PT" w:eastAsia="en-US" w:bidi="ar-SA"/>
      </w:rPr>
    </w:lvl>
    <w:lvl w:ilvl="8" w:tplc="33FA7CFE">
      <w:numFmt w:val="bullet"/>
      <w:lvlText w:val="•"/>
      <w:lvlJc w:val="left"/>
      <w:pPr>
        <w:ind w:left="7389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46D04E57"/>
    <w:multiLevelType w:val="hybridMultilevel"/>
    <w:tmpl w:val="55BC6320"/>
    <w:lvl w:ilvl="0" w:tplc="5218BC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32E81C0">
      <w:numFmt w:val="bullet"/>
      <w:lvlText w:val="•"/>
      <w:lvlJc w:val="left"/>
      <w:pPr>
        <w:ind w:left="1670" w:hanging="360"/>
      </w:pPr>
      <w:rPr>
        <w:rFonts w:hint="default"/>
        <w:lang w:val="pt-PT" w:eastAsia="en-US" w:bidi="ar-SA"/>
      </w:rPr>
    </w:lvl>
    <w:lvl w:ilvl="2" w:tplc="26BC7884">
      <w:numFmt w:val="bullet"/>
      <w:lvlText w:val="•"/>
      <w:lvlJc w:val="left"/>
      <w:pPr>
        <w:ind w:left="2501" w:hanging="360"/>
      </w:pPr>
      <w:rPr>
        <w:rFonts w:hint="default"/>
        <w:lang w:val="pt-PT" w:eastAsia="en-US" w:bidi="ar-SA"/>
      </w:rPr>
    </w:lvl>
    <w:lvl w:ilvl="3" w:tplc="F942E2F4">
      <w:numFmt w:val="bullet"/>
      <w:lvlText w:val="•"/>
      <w:lvlJc w:val="left"/>
      <w:pPr>
        <w:ind w:left="3331" w:hanging="360"/>
      </w:pPr>
      <w:rPr>
        <w:rFonts w:hint="default"/>
        <w:lang w:val="pt-PT" w:eastAsia="en-US" w:bidi="ar-SA"/>
      </w:rPr>
    </w:lvl>
    <w:lvl w:ilvl="4" w:tplc="56B0115E">
      <w:numFmt w:val="bullet"/>
      <w:lvlText w:val="•"/>
      <w:lvlJc w:val="left"/>
      <w:pPr>
        <w:ind w:left="4162" w:hanging="360"/>
      </w:pPr>
      <w:rPr>
        <w:rFonts w:hint="default"/>
        <w:lang w:val="pt-PT" w:eastAsia="en-US" w:bidi="ar-SA"/>
      </w:rPr>
    </w:lvl>
    <w:lvl w:ilvl="5" w:tplc="BCEC5500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 w:tplc="3FD0A05A">
      <w:numFmt w:val="bullet"/>
      <w:lvlText w:val="•"/>
      <w:lvlJc w:val="left"/>
      <w:pPr>
        <w:ind w:left="5823" w:hanging="360"/>
      </w:pPr>
      <w:rPr>
        <w:rFonts w:hint="default"/>
        <w:lang w:val="pt-PT" w:eastAsia="en-US" w:bidi="ar-SA"/>
      </w:rPr>
    </w:lvl>
    <w:lvl w:ilvl="7" w:tplc="33BC41B4">
      <w:numFmt w:val="bullet"/>
      <w:lvlText w:val="•"/>
      <w:lvlJc w:val="left"/>
      <w:pPr>
        <w:ind w:left="6654" w:hanging="360"/>
      </w:pPr>
      <w:rPr>
        <w:rFonts w:hint="default"/>
        <w:lang w:val="pt-PT" w:eastAsia="en-US" w:bidi="ar-SA"/>
      </w:rPr>
    </w:lvl>
    <w:lvl w:ilvl="8" w:tplc="20FE0F90">
      <w:numFmt w:val="bullet"/>
      <w:lvlText w:val="•"/>
      <w:lvlJc w:val="left"/>
      <w:pPr>
        <w:ind w:left="748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5148"/>
    <w:rsid w:val="00055FDA"/>
    <w:rsid w:val="004F0CC6"/>
    <w:rsid w:val="00502DA0"/>
    <w:rsid w:val="00675148"/>
    <w:rsid w:val="006E3F78"/>
    <w:rsid w:val="008C1BFE"/>
    <w:rsid w:val="00B166FB"/>
    <w:rsid w:val="00BD7B21"/>
    <w:rsid w:val="00F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2E9D0DC-21C3-4CA8-8284-23F8032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7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B2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3132</Words>
  <Characters>16919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8</cp:revision>
  <cp:lastPrinted>2022-10-26T13:04:00Z</cp:lastPrinted>
  <dcterms:created xsi:type="dcterms:W3CDTF">2022-10-26T12:52:00Z</dcterms:created>
  <dcterms:modified xsi:type="dcterms:W3CDTF">2022-10-26T13:20:00Z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