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7957EAA1" w:rsidR="00D10C5F" w:rsidRPr="00356F38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2"/>
          <w:szCs w:val="22"/>
          <w:lang w:eastAsia="pt-BR"/>
        </w:rPr>
      </w:pP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DELIBERAÇÃO PLENÁRIA Nº 0</w:t>
      </w:r>
      <w:r w:rsidR="00756E5F">
        <w:rPr>
          <w:rFonts w:ascii="Arial" w:hAnsi="Arial" w:cs="Arial"/>
          <w:b/>
          <w:smallCaps/>
          <w:sz w:val="22"/>
          <w:szCs w:val="22"/>
          <w:lang w:eastAsia="pt-BR"/>
        </w:rPr>
        <w:t>20</w:t>
      </w:r>
      <w:r w:rsidRPr="00356F38">
        <w:rPr>
          <w:rFonts w:ascii="Arial" w:hAnsi="Arial" w:cs="Arial"/>
          <w:b/>
          <w:smallCaps/>
          <w:sz w:val="22"/>
          <w:szCs w:val="22"/>
          <w:lang w:eastAsia="pt-BR"/>
        </w:rPr>
        <w:t>/</w:t>
      </w:r>
      <w:r w:rsidR="00756E5F">
        <w:rPr>
          <w:rFonts w:ascii="Arial" w:hAnsi="Arial" w:cs="Arial"/>
          <w:b/>
          <w:smallCaps/>
          <w:sz w:val="22"/>
          <w:szCs w:val="22"/>
          <w:lang w:eastAsia="pt-BR"/>
        </w:rPr>
        <w:t>2021</w:t>
      </w:r>
    </w:p>
    <w:p w14:paraId="3F43E969" w14:textId="6A3738F4" w:rsidR="00B308EB" w:rsidRPr="009D05C2" w:rsidRDefault="00B308EB" w:rsidP="00B308EB">
      <w:pPr>
        <w:pStyle w:val="Corpodetexto"/>
        <w:ind w:firstLine="708"/>
        <w:jc w:val="both"/>
        <w:rPr>
          <w:rFonts w:ascii="Arial" w:hAnsi="Arial" w:cs="Arial"/>
        </w:rPr>
      </w:pPr>
      <w:r w:rsidRPr="009D05C2">
        <w:rPr>
          <w:rFonts w:ascii="Arial" w:hAnsi="Arial" w:cs="Arial"/>
        </w:rPr>
        <w:t>O</w:t>
      </w:r>
      <w:r w:rsidRPr="009D05C2">
        <w:rPr>
          <w:rFonts w:ascii="Arial" w:hAnsi="Arial" w:cs="Arial"/>
          <w:spacing w:val="6"/>
        </w:rPr>
        <w:t xml:space="preserve"> </w:t>
      </w:r>
      <w:r w:rsidRPr="009D05C2">
        <w:rPr>
          <w:rFonts w:ascii="Arial" w:hAnsi="Arial" w:cs="Arial"/>
        </w:rPr>
        <w:t>PLENÁRIO</w:t>
      </w:r>
      <w:r w:rsidRPr="009D05C2">
        <w:rPr>
          <w:rFonts w:ascii="Arial" w:hAnsi="Arial" w:cs="Arial"/>
          <w:spacing w:val="6"/>
        </w:rPr>
        <w:t xml:space="preserve"> </w:t>
      </w:r>
      <w:r w:rsidRPr="009D05C2">
        <w:rPr>
          <w:rFonts w:ascii="Arial" w:hAnsi="Arial" w:cs="Arial"/>
        </w:rPr>
        <w:t>DO</w:t>
      </w:r>
      <w:r w:rsidRPr="009D05C2">
        <w:rPr>
          <w:rFonts w:ascii="Arial" w:hAnsi="Arial" w:cs="Arial"/>
          <w:spacing w:val="7"/>
        </w:rPr>
        <w:t xml:space="preserve"> </w:t>
      </w:r>
      <w:r w:rsidRPr="009D05C2">
        <w:rPr>
          <w:rFonts w:ascii="Arial" w:hAnsi="Arial" w:cs="Arial"/>
        </w:rPr>
        <w:t>CONSELHO</w:t>
      </w:r>
      <w:r w:rsidRPr="009D05C2">
        <w:rPr>
          <w:rFonts w:ascii="Arial" w:hAnsi="Arial" w:cs="Arial"/>
          <w:spacing w:val="6"/>
        </w:rPr>
        <w:t xml:space="preserve"> </w:t>
      </w:r>
      <w:r w:rsidRPr="009D05C2">
        <w:rPr>
          <w:rFonts w:ascii="Arial" w:hAnsi="Arial" w:cs="Arial"/>
        </w:rPr>
        <w:t>DE</w:t>
      </w:r>
      <w:r w:rsidRPr="009D05C2">
        <w:rPr>
          <w:rFonts w:ascii="Arial" w:hAnsi="Arial" w:cs="Arial"/>
          <w:spacing w:val="6"/>
        </w:rPr>
        <w:t xml:space="preserve"> </w:t>
      </w:r>
      <w:r w:rsidRPr="009D05C2">
        <w:rPr>
          <w:rFonts w:ascii="Arial" w:hAnsi="Arial" w:cs="Arial"/>
        </w:rPr>
        <w:t>ARQUITETURA</w:t>
      </w:r>
      <w:r w:rsidRPr="009D05C2">
        <w:rPr>
          <w:rFonts w:ascii="Arial" w:hAnsi="Arial" w:cs="Arial"/>
          <w:spacing w:val="7"/>
        </w:rPr>
        <w:t xml:space="preserve"> </w:t>
      </w:r>
      <w:r w:rsidRPr="009D05C2">
        <w:rPr>
          <w:rFonts w:ascii="Arial" w:hAnsi="Arial" w:cs="Arial"/>
        </w:rPr>
        <w:t>E</w:t>
      </w:r>
      <w:r w:rsidRPr="009D05C2">
        <w:rPr>
          <w:rFonts w:ascii="Arial" w:hAnsi="Arial" w:cs="Arial"/>
          <w:spacing w:val="6"/>
        </w:rPr>
        <w:t xml:space="preserve"> </w:t>
      </w:r>
      <w:r w:rsidRPr="009D05C2">
        <w:rPr>
          <w:rFonts w:ascii="Arial" w:hAnsi="Arial" w:cs="Arial"/>
        </w:rPr>
        <w:t>URBANISMO</w:t>
      </w:r>
      <w:r w:rsidRPr="009D05C2">
        <w:rPr>
          <w:rFonts w:ascii="Arial" w:hAnsi="Arial" w:cs="Arial"/>
          <w:spacing w:val="6"/>
        </w:rPr>
        <w:t xml:space="preserve"> </w:t>
      </w:r>
      <w:r w:rsidRPr="009D05C2">
        <w:rPr>
          <w:rFonts w:ascii="Arial" w:hAnsi="Arial" w:cs="Arial"/>
        </w:rPr>
        <w:t>DO</w:t>
      </w:r>
      <w:r w:rsidRPr="009D05C2">
        <w:rPr>
          <w:rFonts w:ascii="Arial" w:hAnsi="Arial" w:cs="Arial"/>
          <w:spacing w:val="7"/>
        </w:rPr>
        <w:t xml:space="preserve"> </w:t>
      </w:r>
      <w:r w:rsidRPr="009D05C2">
        <w:rPr>
          <w:rFonts w:ascii="Arial" w:hAnsi="Arial" w:cs="Arial"/>
        </w:rPr>
        <w:t>RIO</w:t>
      </w:r>
      <w:r w:rsidRPr="009D05C2">
        <w:rPr>
          <w:rFonts w:ascii="Arial" w:hAnsi="Arial" w:cs="Arial"/>
          <w:spacing w:val="6"/>
        </w:rPr>
        <w:t xml:space="preserve"> </w:t>
      </w:r>
      <w:r w:rsidRPr="009D05C2">
        <w:rPr>
          <w:rFonts w:ascii="Arial" w:hAnsi="Arial" w:cs="Arial"/>
        </w:rPr>
        <w:t>DE JANEIRO – CAU/RJ, no exercício das competências e prerrogativas de que trata a</w:t>
      </w:r>
      <w:r w:rsidRPr="009D05C2">
        <w:rPr>
          <w:rFonts w:ascii="Arial" w:hAnsi="Arial" w:cs="Arial"/>
          <w:spacing w:val="1"/>
        </w:rPr>
        <w:t xml:space="preserve"> </w:t>
      </w:r>
      <w:r w:rsidRPr="009D05C2">
        <w:rPr>
          <w:rFonts w:ascii="Arial" w:hAnsi="Arial" w:cs="Arial"/>
        </w:rPr>
        <w:t>Subseção I, artigo 9º do Regimento Interno do CAU/RJ, em sua Reunião Ordinária nº</w:t>
      </w:r>
      <w:r w:rsidRPr="009D05C2">
        <w:rPr>
          <w:rFonts w:ascii="Arial" w:hAnsi="Arial" w:cs="Arial"/>
          <w:spacing w:val="1"/>
        </w:rPr>
        <w:t xml:space="preserve"> </w:t>
      </w:r>
      <w:r w:rsidRPr="009D05C2">
        <w:rPr>
          <w:rFonts w:ascii="Arial" w:hAnsi="Arial" w:cs="Arial"/>
        </w:rPr>
        <w:t>00</w:t>
      </w:r>
      <w:r w:rsidR="00DA6C31" w:rsidRPr="009D05C2">
        <w:rPr>
          <w:rFonts w:ascii="Arial" w:hAnsi="Arial" w:cs="Arial"/>
        </w:rPr>
        <w:t>6</w:t>
      </w:r>
      <w:r w:rsidRPr="009D05C2">
        <w:rPr>
          <w:rFonts w:ascii="Arial" w:hAnsi="Arial" w:cs="Arial"/>
        </w:rPr>
        <w:t>/2021,</w:t>
      </w:r>
      <w:r w:rsidRPr="009D05C2">
        <w:rPr>
          <w:rFonts w:ascii="Arial" w:hAnsi="Arial" w:cs="Arial"/>
          <w:spacing w:val="-3"/>
        </w:rPr>
        <w:t xml:space="preserve"> </w:t>
      </w:r>
      <w:r w:rsidRPr="009D05C2">
        <w:rPr>
          <w:rFonts w:ascii="Arial" w:hAnsi="Arial" w:cs="Arial"/>
        </w:rPr>
        <w:t>de</w:t>
      </w:r>
      <w:r w:rsidRPr="009D05C2">
        <w:rPr>
          <w:rFonts w:ascii="Arial" w:hAnsi="Arial" w:cs="Arial"/>
          <w:spacing w:val="-1"/>
        </w:rPr>
        <w:t xml:space="preserve"> </w:t>
      </w:r>
      <w:r w:rsidR="00DA6C31" w:rsidRPr="009D05C2">
        <w:rPr>
          <w:rFonts w:ascii="Arial" w:hAnsi="Arial" w:cs="Arial"/>
        </w:rPr>
        <w:t>08</w:t>
      </w:r>
      <w:r w:rsidRPr="009D05C2">
        <w:rPr>
          <w:rFonts w:ascii="Arial" w:hAnsi="Arial" w:cs="Arial"/>
          <w:spacing w:val="-2"/>
        </w:rPr>
        <w:t xml:space="preserve"> </w:t>
      </w:r>
      <w:r w:rsidRPr="009D05C2">
        <w:rPr>
          <w:rFonts w:ascii="Arial" w:hAnsi="Arial" w:cs="Arial"/>
        </w:rPr>
        <w:t>de</w:t>
      </w:r>
      <w:r w:rsidRPr="009D05C2">
        <w:rPr>
          <w:rFonts w:ascii="Arial" w:hAnsi="Arial" w:cs="Arial"/>
          <w:spacing w:val="-1"/>
        </w:rPr>
        <w:t xml:space="preserve"> </w:t>
      </w:r>
      <w:r w:rsidR="00DA6C31" w:rsidRPr="009D05C2">
        <w:rPr>
          <w:rFonts w:ascii="Arial" w:hAnsi="Arial" w:cs="Arial"/>
        </w:rPr>
        <w:t>junho</w:t>
      </w:r>
      <w:r w:rsidRPr="009D05C2">
        <w:rPr>
          <w:rFonts w:ascii="Arial" w:hAnsi="Arial" w:cs="Arial"/>
          <w:spacing w:val="1"/>
        </w:rPr>
        <w:t xml:space="preserve"> </w:t>
      </w:r>
      <w:r w:rsidRPr="009D05C2">
        <w:rPr>
          <w:rFonts w:ascii="Arial" w:hAnsi="Arial" w:cs="Arial"/>
        </w:rPr>
        <w:t>de</w:t>
      </w:r>
      <w:r w:rsidRPr="009D05C2">
        <w:rPr>
          <w:rFonts w:ascii="Arial" w:hAnsi="Arial" w:cs="Arial"/>
          <w:spacing w:val="-1"/>
        </w:rPr>
        <w:t xml:space="preserve"> </w:t>
      </w:r>
      <w:r w:rsidRPr="009D05C2">
        <w:rPr>
          <w:rFonts w:ascii="Arial" w:hAnsi="Arial" w:cs="Arial"/>
        </w:rPr>
        <w:t>2021,</w:t>
      </w:r>
      <w:r w:rsidRPr="009D05C2">
        <w:rPr>
          <w:rFonts w:ascii="Arial" w:hAnsi="Arial" w:cs="Arial"/>
          <w:spacing w:val="-2"/>
        </w:rPr>
        <w:t xml:space="preserve"> </w:t>
      </w:r>
      <w:r w:rsidRPr="009D05C2">
        <w:rPr>
          <w:rFonts w:ascii="Arial" w:hAnsi="Arial" w:cs="Arial"/>
        </w:rPr>
        <w:t>realizada remotamente</w:t>
      </w:r>
      <w:r w:rsidRPr="009D05C2">
        <w:rPr>
          <w:rFonts w:ascii="Arial" w:hAnsi="Arial" w:cs="Arial"/>
          <w:spacing w:val="2"/>
        </w:rPr>
        <w:t xml:space="preserve"> </w:t>
      </w:r>
      <w:r w:rsidRPr="009D05C2">
        <w:rPr>
          <w:rFonts w:ascii="Arial" w:hAnsi="Arial" w:cs="Arial"/>
        </w:rPr>
        <w:t>e:</w:t>
      </w:r>
    </w:p>
    <w:p w14:paraId="7F5EE96C" w14:textId="785F6A8A" w:rsidR="00DA6C31" w:rsidRDefault="00DA6C31" w:rsidP="00DA6C31">
      <w:pPr>
        <w:jc w:val="both"/>
        <w:rPr>
          <w:rFonts w:ascii="Arial" w:hAnsi="Arial" w:cs="Arial"/>
          <w:sz w:val="22"/>
          <w:szCs w:val="22"/>
        </w:rPr>
      </w:pPr>
    </w:p>
    <w:p w14:paraId="3E00488A" w14:textId="202D3F36" w:rsidR="00DA6C31" w:rsidRPr="00297511" w:rsidRDefault="00DA6C31" w:rsidP="00DA6C3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Considerando o recurso interposto às fls. </w:t>
      </w:r>
      <w:r w:rsidR="001F05B9">
        <w:rPr>
          <w:rFonts w:ascii="Arial" w:hAnsi="Arial" w:cs="Arial"/>
          <w:color w:val="000000"/>
          <w:sz w:val="24"/>
          <w:szCs w:val="24"/>
          <w:lang w:eastAsia="pt-BR"/>
        </w:rPr>
        <w:t>54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e seguintes do processo administrativo nº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DA6C31">
        <w:rPr>
          <w:rFonts w:ascii="Arial" w:eastAsia="Arial" w:hAnsi="Arial" w:cs="Arial"/>
          <w:sz w:val="24"/>
          <w:szCs w:val="24"/>
        </w:rPr>
        <w:t>2017-3-0251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14:paraId="2BEBACAD" w14:textId="77777777" w:rsidR="00DA6C31" w:rsidRPr="00297511" w:rsidRDefault="00DA6C31" w:rsidP="00DA6C31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</w:t>
      </w:r>
      <w:bookmarkStart w:id="0" w:name="_GoBack"/>
      <w:bookmarkEnd w:id="0"/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á encaminhado ao Plenário do CAU/UF para apreciação e julgamento”;</w:t>
      </w:r>
    </w:p>
    <w:p w14:paraId="7B28AB67" w14:textId="0FB03C99" w:rsidR="00DA6C31" w:rsidRDefault="00DA6C31" w:rsidP="00047997">
      <w:pPr>
        <w:suppressAutoHyphens w:val="0"/>
        <w:spacing w:before="120" w:after="120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Considerando o disposto no art. 24 da Resolução nº 22 do CAU/BR, que determina que “depois da apresentação do relatório e voto da conselheira relatora, o Plenário do CAU/UF decidirá pela manutenção da decisão da Comissão de Exercício Profissional ou pelo arquivamento do processo. ” </w:t>
      </w:r>
    </w:p>
    <w:p w14:paraId="77116184" w14:textId="3D1457EA" w:rsidR="001F05B9" w:rsidRPr="00047997" w:rsidRDefault="001F05B9" w:rsidP="001F05B9">
      <w:pPr>
        <w:suppressAutoHyphens w:val="0"/>
        <w:spacing w:before="120" w:after="120"/>
        <w:ind w:firstLine="708"/>
        <w:jc w:val="both"/>
        <w:rPr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Considerando o relatório e v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oto da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Conselheira Carin D’Ornellas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, proferido às fls.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63/64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do referido processo administrativo;</w:t>
      </w:r>
    </w:p>
    <w:p w14:paraId="1A4B106B" w14:textId="116A00AB" w:rsidR="00DA6C31" w:rsidRPr="00047997" w:rsidRDefault="00356F38" w:rsidP="00DA6C31">
      <w:pPr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47997">
        <w:rPr>
          <w:rFonts w:ascii="Arial" w:hAnsi="Arial" w:cs="Arial"/>
          <w:sz w:val="24"/>
          <w:szCs w:val="24"/>
        </w:rPr>
        <w:t>Considerando</w:t>
      </w:r>
      <w:r w:rsidR="00DA6C31" w:rsidRPr="00047997">
        <w:rPr>
          <w:rFonts w:ascii="Arial" w:hAnsi="Arial" w:cs="Arial"/>
          <w:sz w:val="24"/>
          <w:szCs w:val="24"/>
        </w:rPr>
        <w:t xml:space="preserve"> </w:t>
      </w:r>
      <w:r w:rsidR="001F05B9">
        <w:rPr>
          <w:rFonts w:ascii="Arial" w:hAnsi="Arial" w:cs="Arial"/>
          <w:sz w:val="24"/>
          <w:szCs w:val="24"/>
        </w:rPr>
        <w:t>pedido de vista do con</w:t>
      </w:r>
      <w:r w:rsidR="001F05B9" w:rsidRPr="00047997">
        <w:rPr>
          <w:rFonts w:ascii="Arial" w:eastAsia="Arial" w:hAnsi="Arial" w:cs="Arial"/>
          <w:sz w:val="24"/>
          <w:szCs w:val="24"/>
        </w:rPr>
        <w:t xml:space="preserve">selheiro </w:t>
      </w:r>
      <w:r w:rsidR="001F05B9" w:rsidRPr="00047997">
        <w:rPr>
          <w:rFonts w:ascii="Arial" w:eastAsia="Arial" w:hAnsi="Arial" w:cs="Arial"/>
          <w:sz w:val="24"/>
          <w:szCs w:val="24"/>
          <w:highlight w:val="white"/>
        </w:rPr>
        <w:t>Luiz Damião Teixeira da Silva</w:t>
      </w:r>
      <w:r w:rsidR="001F05B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E74636">
        <w:rPr>
          <w:rFonts w:ascii="Arial" w:eastAsia="Arial" w:hAnsi="Arial" w:cs="Arial"/>
          <w:sz w:val="24"/>
          <w:szCs w:val="24"/>
          <w:highlight w:val="white"/>
        </w:rPr>
        <w:t xml:space="preserve">que </w:t>
      </w:r>
      <w:r w:rsidR="00047997" w:rsidRPr="00047997">
        <w:rPr>
          <w:rFonts w:ascii="Arial" w:eastAsia="Arial" w:hAnsi="Arial" w:cs="Arial"/>
          <w:sz w:val="24"/>
          <w:szCs w:val="24"/>
          <w:highlight w:val="white"/>
        </w:rPr>
        <w:t>ratificou</w:t>
      </w:r>
      <w:r w:rsidR="00DA6C31" w:rsidRPr="00047997">
        <w:rPr>
          <w:rFonts w:ascii="Arial" w:eastAsia="Arial" w:hAnsi="Arial" w:cs="Arial"/>
          <w:sz w:val="24"/>
          <w:szCs w:val="24"/>
          <w:highlight w:val="white"/>
        </w:rPr>
        <w:t xml:space="preserve"> o relato da Conselheira Carin D´Ornelas realizado na plenária 005/2021 de 11 de maio de 2021 e que não houve divergência entre os relatos apresentados. </w:t>
      </w:r>
    </w:p>
    <w:p w14:paraId="24EEBCE6" w14:textId="77777777" w:rsidR="00342321" w:rsidRPr="00356F38" w:rsidRDefault="00342321" w:rsidP="0034232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EBA2DA4" w14:textId="17F4D6BD" w:rsidR="00356F38" w:rsidRPr="00356F38" w:rsidRDefault="00356F38" w:rsidP="00E74636">
      <w:pPr>
        <w:pStyle w:val="Ttulo"/>
        <w:ind w:left="0" w:firstLine="708"/>
        <w:rPr>
          <w:sz w:val="22"/>
          <w:szCs w:val="22"/>
        </w:rPr>
      </w:pPr>
      <w:r w:rsidRPr="00356F38">
        <w:rPr>
          <w:sz w:val="22"/>
          <w:szCs w:val="22"/>
        </w:rPr>
        <w:t>DELIBEROU:</w:t>
      </w:r>
    </w:p>
    <w:p w14:paraId="558CD3EB" w14:textId="2BA981A2" w:rsidR="00047997" w:rsidRPr="00356F38" w:rsidRDefault="00047997" w:rsidP="00E74636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  <w:lang w:eastAsia="pt-BR"/>
        </w:rPr>
      </w:pP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Aprovar </w:t>
      </w:r>
      <w:r w:rsidR="00E74636">
        <w:rPr>
          <w:rFonts w:ascii="Arial" w:hAnsi="Arial" w:cs="Arial"/>
          <w:color w:val="000000"/>
          <w:sz w:val="24"/>
          <w:szCs w:val="24"/>
          <w:lang w:eastAsia="pt-BR"/>
        </w:rPr>
        <w:t>o relatório da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756E5F">
        <w:rPr>
          <w:rFonts w:ascii="Arial" w:hAnsi="Arial" w:cs="Arial"/>
          <w:color w:val="000000"/>
          <w:sz w:val="24"/>
          <w:szCs w:val="24"/>
          <w:lang w:eastAsia="pt-BR"/>
        </w:rPr>
        <w:t xml:space="preserve">conselheira Carin D’Ornellas 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>do recurso no processo administrativo nº</w:t>
      </w:r>
      <w:r w:rsidRPr="00DA6C31">
        <w:rPr>
          <w:rFonts w:ascii="Arial" w:eastAsia="Arial" w:hAnsi="Arial" w:cs="Arial"/>
          <w:sz w:val="24"/>
          <w:szCs w:val="24"/>
        </w:rPr>
        <w:t>2017-3-0251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E74636">
        <w:rPr>
          <w:rFonts w:ascii="Arial" w:hAnsi="Arial" w:cs="Arial"/>
          <w:color w:val="000000"/>
          <w:sz w:val="24"/>
          <w:szCs w:val="24"/>
          <w:lang w:eastAsia="pt-BR"/>
        </w:rPr>
        <w:t>por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 considerar procedente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recurso </w:t>
      </w:r>
      <w:proofErr w:type="gramStart"/>
      <w:r w:rsidRPr="00297511">
        <w:rPr>
          <w:rFonts w:ascii="Arial" w:hAnsi="Arial" w:cs="Arial"/>
          <w:sz w:val="24"/>
          <w:szCs w:val="24"/>
        </w:rPr>
        <w:t>e</w:t>
      </w:r>
      <w:proofErr w:type="gramEnd"/>
      <w:r w:rsidRPr="00297511">
        <w:rPr>
          <w:rFonts w:ascii="Arial" w:hAnsi="Arial" w:cs="Arial"/>
          <w:sz w:val="24"/>
          <w:szCs w:val="24"/>
        </w:rPr>
        <w:t xml:space="preserve"> por conseguinte, </w:t>
      </w:r>
      <w:r w:rsidR="00756E5F">
        <w:rPr>
          <w:rFonts w:ascii="Arial" w:hAnsi="Arial" w:cs="Arial"/>
          <w:sz w:val="24"/>
          <w:szCs w:val="24"/>
        </w:rPr>
        <w:t>arquivar processo, c</w:t>
      </w:r>
      <w:r w:rsidRPr="00297511">
        <w:rPr>
          <w:rFonts w:ascii="Arial" w:hAnsi="Arial" w:cs="Arial"/>
          <w:color w:val="000000"/>
          <w:sz w:val="24"/>
          <w:szCs w:val="24"/>
          <w:lang w:eastAsia="pt-BR"/>
        </w:rPr>
        <w:t xml:space="preserve">om </w:t>
      </w:r>
      <w:r w:rsidRPr="00047997">
        <w:rPr>
          <w:rFonts w:ascii="Arial" w:eastAsia="Arial" w:hAnsi="Arial" w:cs="Arial"/>
          <w:sz w:val="24"/>
          <w:szCs w:val="24"/>
        </w:rPr>
        <w:t xml:space="preserve">17 (dezessete) votos favoráveis, </w:t>
      </w:r>
      <w:r w:rsidRPr="00047997">
        <w:rPr>
          <w:rFonts w:ascii="Arial" w:hAnsi="Arial" w:cs="Arial"/>
          <w:color w:val="000000"/>
          <w:sz w:val="24"/>
          <w:szCs w:val="24"/>
          <w:lang w:eastAsia="pt-BR"/>
        </w:rPr>
        <w:t>00 voto contrário</w:t>
      </w:r>
      <w:r w:rsidRPr="00047997">
        <w:rPr>
          <w:rFonts w:ascii="Arial" w:eastAsia="Arial" w:hAnsi="Arial" w:cs="Arial"/>
          <w:sz w:val="24"/>
          <w:szCs w:val="24"/>
        </w:rPr>
        <w:t xml:space="preserve"> e 6 (seis) abstenções</w:t>
      </w:r>
    </w:p>
    <w:p w14:paraId="3F4F2081" w14:textId="275A3CAF" w:rsidR="00F6201B" w:rsidRPr="00E74636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4636">
        <w:rPr>
          <w:rFonts w:ascii="Arial" w:hAnsi="Arial" w:cs="Arial"/>
          <w:sz w:val="24"/>
          <w:szCs w:val="24"/>
        </w:rPr>
        <w:t xml:space="preserve">Rio de Janeiro, </w:t>
      </w:r>
      <w:r w:rsidR="00756E5F" w:rsidRPr="00E74636">
        <w:rPr>
          <w:rFonts w:ascii="Arial" w:hAnsi="Arial" w:cs="Arial"/>
          <w:sz w:val="24"/>
          <w:szCs w:val="24"/>
        </w:rPr>
        <w:t>08</w:t>
      </w:r>
      <w:r w:rsidR="00366ED0" w:rsidRPr="00E74636">
        <w:rPr>
          <w:rFonts w:ascii="Arial" w:hAnsi="Arial" w:cs="Arial"/>
          <w:sz w:val="24"/>
          <w:szCs w:val="24"/>
        </w:rPr>
        <w:t xml:space="preserve"> de </w:t>
      </w:r>
      <w:r w:rsidR="00756E5F" w:rsidRPr="00E74636">
        <w:rPr>
          <w:rFonts w:ascii="Arial" w:hAnsi="Arial" w:cs="Arial"/>
          <w:sz w:val="24"/>
          <w:szCs w:val="24"/>
        </w:rPr>
        <w:t>junho</w:t>
      </w:r>
      <w:r w:rsidR="00366ED0" w:rsidRPr="00E74636">
        <w:rPr>
          <w:rFonts w:ascii="Arial" w:hAnsi="Arial" w:cs="Arial"/>
          <w:sz w:val="24"/>
          <w:szCs w:val="24"/>
        </w:rPr>
        <w:t xml:space="preserve"> de </w:t>
      </w:r>
      <w:r w:rsidRPr="00E74636">
        <w:rPr>
          <w:rFonts w:ascii="Arial" w:hAnsi="Arial" w:cs="Arial"/>
          <w:sz w:val="24"/>
          <w:szCs w:val="24"/>
        </w:rPr>
        <w:t>202</w:t>
      </w:r>
      <w:r w:rsidR="00366ED0" w:rsidRPr="00E74636">
        <w:rPr>
          <w:rFonts w:ascii="Arial" w:hAnsi="Arial" w:cs="Arial"/>
          <w:sz w:val="24"/>
          <w:szCs w:val="24"/>
        </w:rPr>
        <w:t>1</w:t>
      </w:r>
      <w:r w:rsidRPr="00E74636">
        <w:rPr>
          <w:rFonts w:ascii="Arial" w:hAnsi="Arial" w:cs="Arial"/>
          <w:sz w:val="24"/>
          <w:szCs w:val="24"/>
        </w:rPr>
        <w:t>.</w:t>
      </w:r>
    </w:p>
    <w:p w14:paraId="599ECFE6" w14:textId="7563DAEA" w:rsidR="00875F8D" w:rsidRPr="00E74636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3C9A9EFE" w14:textId="56CD6BB8" w:rsidR="00875F8D" w:rsidRPr="00E74636" w:rsidRDefault="00875F8D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7E6A7399" w14:textId="23C60F76" w:rsidR="00047997" w:rsidRPr="00E74636" w:rsidRDefault="00047997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004BF976" w14:textId="77777777" w:rsidR="00756E5F" w:rsidRPr="00E74636" w:rsidRDefault="00756E5F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2D25A75" w14:textId="7BAA207F" w:rsidR="00875F8D" w:rsidRPr="00E74636" w:rsidRDefault="00D53469" w:rsidP="00D53469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E74636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B308EB" w:rsidRPr="00E74636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E74636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E74636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E74636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2AB2F18E" w14:textId="3D900A11" w:rsidR="00875F8D" w:rsidRPr="00E74636" w:rsidRDefault="00D53469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E74636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E74636">
        <w:rPr>
          <w:rFonts w:ascii="Arial" w:hAnsi="Arial" w:cs="Arial"/>
          <w:sz w:val="24"/>
          <w:szCs w:val="24"/>
          <w:lang w:eastAsia="pt-BR"/>
        </w:rPr>
        <w:t>CAU/RJ</w:t>
      </w:r>
    </w:p>
    <w:p w14:paraId="186D9E4F" w14:textId="7733681E" w:rsidR="00570AF8" w:rsidRPr="00E74636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14BB7CF2" w14:textId="77777777" w:rsidR="00875F8D" w:rsidRPr="00356F38" w:rsidRDefault="00875F8D" w:rsidP="00875F8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F8AB9F9" w14:textId="37DA1E9E" w:rsidR="00BF27F4" w:rsidRPr="00356F38" w:rsidRDefault="00BF27F4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sectPr w:rsidR="00BF27F4" w:rsidRPr="00356F38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35151"/>
    <w:rsid w:val="00047997"/>
    <w:rsid w:val="00047EA4"/>
    <w:rsid w:val="00064412"/>
    <w:rsid w:val="00065437"/>
    <w:rsid w:val="000C326F"/>
    <w:rsid w:val="001E321E"/>
    <w:rsid w:val="001F05B9"/>
    <w:rsid w:val="00227AFA"/>
    <w:rsid w:val="0023101E"/>
    <w:rsid w:val="002F2221"/>
    <w:rsid w:val="00342321"/>
    <w:rsid w:val="00356F38"/>
    <w:rsid w:val="00366ED0"/>
    <w:rsid w:val="00480406"/>
    <w:rsid w:val="004F3751"/>
    <w:rsid w:val="00513143"/>
    <w:rsid w:val="005263C3"/>
    <w:rsid w:val="00570AF8"/>
    <w:rsid w:val="00583ABC"/>
    <w:rsid w:val="006337D1"/>
    <w:rsid w:val="0069237D"/>
    <w:rsid w:val="00756E5F"/>
    <w:rsid w:val="007D5422"/>
    <w:rsid w:val="007E547D"/>
    <w:rsid w:val="00802566"/>
    <w:rsid w:val="00875F8D"/>
    <w:rsid w:val="00877F7F"/>
    <w:rsid w:val="008E765C"/>
    <w:rsid w:val="00956C26"/>
    <w:rsid w:val="0099077B"/>
    <w:rsid w:val="009A2B36"/>
    <w:rsid w:val="009D05C2"/>
    <w:rsid w:val="009F6867"/>
    <w:rsid w:val="00A24D93"/>
    <w:rsid w:val="00A8466F"/>
    <w:rsid w:val="00B308EB"/>
    <w:rsid w:val="00BB02FF"/>
    <w:rsid w:val="00BB1710"/>
    <w:rsid w:val="00BE1275"/>
    <w:rsid w:val="00BF27F4"/>
    <w:rsid w:val="00C50792"/>
    <w:rsid w:val="00CD0AB7"/>
    <w:rsid w:val="00CD1996"/>
    <w:rsid w:val="00CE2834"/>
    <w:rsid w:val="00CF7327"/>
    <w:rsid w:val="00D10C5F"/>
    <w:rsid w:val="00D511B0"/>
    <w:rsid w:val="00D53469"/>
    <w:rsid w:val="00D67D3C"/>
    <w:rsid w:val="00D72950"/>
    <w:rsid w:val="00DA6C31"/>
    <w:rsid w:val="00DB3EAD"/>
    <w:rsid w:val="00DB6F64"/>
    <w:rsid w:val="00DD5858"/>
    <w:rsid w:val="00E039A5"/>
    <w:rsid w:val="00E7204E"/>
    <w:rsid w:val="00E74636"/>
    <w:rsid w:val="00E92BC1"/>
    <w:rsid w:val="00ED3AC3"/>
    <w:rsid w:val="00F0226B"/>
    <w:rsid w:val="00F03CE5"/>
    <w:rsid w:val="00F35BCF"/>
    <w:rsid w:val="00F6201B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89B06-36D8-4817-B0C7-80D46B93609F}"/>
</file>

<file path=customXml/itemProps2.xml><?xml version="1.0" encoding="utf-8"?>
<ds:datastoreItem xmlns:ds="http://schemas.openxmlformats.org/officeDocument/2006/customXml" ds:itemID="{F478506A-9194-4393-97F2-41AFFA4E1A32}"/>
</file>

<file path=customXml/itemProps3.xml><?xml version="1.0" encoding="utf-8"?>
<ds:datastoreItem xmlns:ds="http://schemas.openxmlformats.org/officeDocument/2006/customXml" ds:itemID="{3DB44933-1CA9-4AF9-8664-9805D57A9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11</cp:revision>
  <cp:lastPrinted>2020-08-06T16:02:00Z</cp:lastPrinted>
  <dcterms:created xsi:type="dcterms:W3CDTF">2021-07-27T13:14:00Z</dcterms:created>
  <dcterms:modified xsi:type="dcterms:W3CDTF">2021-08-04T21:36:00Z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