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18"/>
        </w:rPr>
      </w:pPr>
    </w:p>
    <w:p>
      <w:pPr>
        <w:pStyle w:val="BodyText"/>
        <w:ind w:left="159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82.5pt;height:21.85pt;mso-position-horizontal-relative:char;mso-position-vertical-relative:line" coordorigin="0,0" coordsize="9650,437">
            <v:rect style="position:absolute;left:2;top:2;width:9646;height:432" filled="true" fillcolor="#edebe0" stroked="false">
              <v:fill type="solid"/>
            </v:rect>
            <v:shape style="position:absolute;left:0;top:0;width:9648;height:58" coordorigin="0,0" coordsize="9648,58" path="m9648,0l2,0,0,0,0,2,0,58,2,58,2,2,9648,2,9648,0xe" filled="true" fillcolor="#000000" stroked="false">
              <v:path arrowok="t"/>
              <v:fill type="solid"/>
            </v:shape>
            <v:rect style="position:absolute;left:2;top:2;width:9646;height:56" filled="true" fillcolor="#edebe0" stroked="false">
              <v:fill type="solid"/>
            </v:rect>
            <v:shape style="position:absolute;left:9647;top:0;width:3;height:58" coordorigin="9648,0" coordsize="3,58" path="m9650,0l9648,0,9648,2,9648,58,9650,58,9650,2,9650,0xe" filled="true" fillcolor="#000000" stroked="false">
              <v:path arrowok="t"/>
              <v:fill type="solid"/>
            </v:shape>
            <v:rect style="position:absolute;left:2;top:379;width:9648;height:56" filled="true" fillcolor="#edebe0" stroked="false">
              <v:fill type="solid"/>
            </v:rect>
            <v:shape style="position:absolute;left:0;top:57;width:9650;height:380" coordorigin="0,58" coordsize="9650,380" path="m9650,58l9648,58,9648,434,2,434,2,58,0,58,0,434,0,437,2,437,9648,437,9650,437,9650,434,9650,58xe" filled="true" fillcolor="#000000" stroked="false">
              <v:path arrowok="t"/>
              <v:fill type="solid"/>
            </v:shape>
            <v:shape style="position:absolute;left:2;top:57;width:9646;height:322" type="#_x0000_t202" filled="false" stroked="false">
              <v:textbox inset="0,0,0,0">
                <w:txbxContent>
                  <w:p>
                    <w:pPr>
                      <w:spacing w:line="320" w:lineRule="exact" w:before="0"/>
                      <w:ind w:left="1844" w:right="1845" w:firstLine="0"/>
                      <w:jc w:val="center"/>
                      <w:rPr>
                        <w:rFonts w:ascii="Times New Roman" w:hAnsi="Times New Roman"/>
                        <w:b/>
                        <w:sz w:val="28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</w:rPr>
                      <w:t>COMISSÃO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DE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ENSINO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E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FORMAÇÃO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-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CEF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1"/>
        <w:rPr>
          <w:rFonts w:ascii="Times New Roman"/>
          <w:sz w:val="27"/>
        </w:rPr>
      </w:pPr>
    </w:p>
    <w:p>
      <w:pPr>
        <w:pStyle w:val="Title"/>
        <w:rPr>
          <w:u w:val="none"/>
        </w:rPr>
      </w:pPr>
      <w:r>
        <w:rPr>
          <w:spacing w:val="-1"/>
          <w:u w:val="thick"/>
        </w:rPr>
        <w:t>REUNIÃO</w:t>
      </w:r>
      <w:r>
        <w:rPr>
          <w:u w:val="thick"/>
        </w:rPr>
        <w:t> </w:t>
      </w:r>
      <w:r>
        <w:rPr>
          <w:spacing w:val="-1"/>
          <w:u w:val="thick"/>
        </w:rPr>
        <w:t>ORDINÁRIA</w:t>
      </w:r>
      <w:r>
        <w:rPr>
          <w:spacing w:val="-16"/>
          <w:u w:val="thick"/>
        </w:rPr>
        <w:t> </w:t>
      </w:r>
      <w:r>
        <w:rPr>
          <w:u w:val="thick"/>
        </w:rPr>
        <w:t>Nº</w:t>
      </w:r>
      <w:r>
        <w:rPr>
          <w:spacing w:val="1"/>
          <w:u w:val="thick"/>
        </w:rPr>
        <w:t> </w:t>
      </w:r>
      <w:r>
        <w:rPr>
          <w:u w:val="thick"/>
        </w:rPr>
        <w:t>003/2014</w:t>
      </w:r>
    </w:p>
    <w:p>
      <w:pPr>
        <w:pStyle w:val="BodyText"/>
        <w:spacing w:before="1"/>
        <w:rPr>
          <w:rFonts w:ascii="Times New Roman"/>
          <w:b/>
          <w:sz w:val="26"/>
        </w:rPr>
      </w:pPr>
    </w:p>
    <w:p>
      <w:pPr>
        <w:pStyle w:val="Heading2"/>
        <w:spacing w:before="94"/>
      </w:pPr>
      <w:r>
        <w:rPr>
          <w:rFonts w:ascii="Arial MT" w:hAnsi="Arial MT"/>
          <w:b w:val="0"/>
        </w:rPr>
        <w:t>Data:</w:t>
      </w:r>
      <w:r>
        <w:rPr>
          <w:rFonts w:ascii="Arial MT" w:hAnsi="Arial MT"/>
          <w:b w:val="0"/>
          <w:spacing w:val="-4"/>
        </w:rPr>
        <w:t> </w:t>
      </w:r>
      <w:r>
        <w:rPr/>
        <w:t>Terça</w:t>
      </w:r>
      <w:r>
        <w:rPr>
          <w:spacing w:val="-2"/>
        </w:rPr>
        <w:t> </w:t>
      </w:r>
      <w:r>
        <w:rPr/>
        <w:t>feira,</w:t>
      </w:r>
      <w:r>
        <w:rPr>
          <w:spacing w:val="-4"/>
        </w:rPr>
        <w:t> </w:t>
      </w:r>
      <w:r>
        <w:rPr/>
        <w:t>27</w:t>
      </w:r>
      <w:r>
        <w:rPr>
          <w:spacing w:val="-2"/>
        </w:rPr>
        <w:t> </w:t>
      </w:r>
      <w:r>
        <w:rPr/>
        <w:t>de</w:t>
      </w:r>
      <w:r>
        <w:rPr>
          <w:spacing w:val="-7"/>
        </w:rPr>
        <w:t> </w:t>
      </w:r>
      <w:r>
        <w:rPr/>
        <w:t>maio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2014.</w:t>
      </w:r>
    </w:p>
    <w:p>
      <w:pPr>
        <w:spacing w:before="122"/>
        <w:ind w:left="162" w:right="0" w:firstLine="0"/>
        <w:jc w:val="left"/>
        <w:rPr>
          <w:rFonts w:ascii="Arial"/>
          <w:b/>
          <w:sz w:val="22"/>
        </w:rPr>
      </w:pPr>
      <w:r>
        <w:rPr>
          <w:sz w:val="22"/>
        </w:rPr>
        <w:t>Local:</w:t>
      </w:r>
      <w:r>
        <w:rPr>
          <w:spacing w:val="-2"/>
          <w:sz w:val="22"/>
        </w:rPr>
        <w:t> </w:t>
      </w:r>
      <w:r>
        <w:rPr>
          <w:rFonts w:ascii="Arial"/>
          <w:b/>
          <w:sz w:val="22"/>
        </w:rPr>
        <w:t>CAU/RJ</w:t>
      </w:r>
    </w:p>
    <w:p>
      <w:pPr>
        <w:pStyle w:val="Heading2"/>
        <w:spacing w:before="119"/>
      </w:pPr>
      <w:r>
        <w:rPr>
          <w:rFonts w:ascii="Arial MT" w:hAnsi="Arial MT"/>
          <w:b w:val="0"/>
        </w:rPr>
        <w:t>Endereço:</w:t>
      </w:r>
      <w:r>
        <w:rPr>
          <w:rFonts w:ascii="Arial MT" w:hAnsi="Arial MT"/>
          <w:b w:val="0"/>
          <w:spacing w:val="-4"/>
        </w:rPr>
        <w:t> </w:t>
      </w:r>
      <w:r>
        <w:rPr/>
        <w:t>Rua</w:t>
      </w:r>
      <w:r>
        <w:rPr>
          <w:spacing w:val="-2"/>
        </w:rPr>
        <w:t> </w:t>
      </w:r>
      <w:r>
        <w:rPr/>
        <w:t>Evaristo</w:t>
      </w:r>
      <w:r>
        <w:rPr>
          <w:spacing w:val="-5"/>
        </w:rPr>
        <w:t> </w:t>
      </w:r>
      <w:r>
        <w:rPr/>
        <w:t>da</w:t>
      </w:r>
      <w:r>
        <w:rPr>
          <w:spacing w:val="-3"/>
        </w:rPr>
        <w:t> </w:t>
      </w:r>
      <w:r>
        <w:rPr/>
        <w:t>Veiga,</w:t>
      </w:r>
      <w:r>
        <w:rPr>
          <w:spacing w:val="-3"/>
        </w:rPr>
        <w:t> </w:t>
      </w:r>
      <w:r>
        <w:rPr/>
        <w:t>55/21º</w:t>
      </w:r>
      <w:r>
        <w:rPr>
          <w:spacing w:val="-1"/>
        </w:rPr>
        <w:t> </w:t>
      </w:r>
      <w:r>
        <w:rPr/>
        <w:t>andar,</w:t>
      </w:r>
      <w:r>
        <w:rPr>
          <w:spacing w:val="-4"/>
        </w:rPr>
        <w:t> </w:t>
      </w:r>
      <w:r>
        <w:rPr/>
        <w:t>Centro</w:t>
      </w:r>
      <w:r>
        <w:rPr>
          <w:spacing w:val="-4"/>
        </w:rPr>
        <w:t> </w:t>
      </w:r>
      <w:r>
        <w:rPr/>
        <w:t>–</w:t>
      </w:r>
      <w:r>
        <w:rPr>
          <w:spacing w:val="-3"/>
        </w:rPr>
        <w:t> </w:t>
      </w:r>
      <w:r>
        <w:rPr/>
        <w:t>Rio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Janeiro.</w:t>
      </w:r>
    </w:p>
    <w:p>
      <w:pPr>
        <w:spacing w:before="121"/>
        <w:ind w:left="162" w:right="0" w:firstLine="0"/>
        <w:jc w:val="left"/>
        <w:rPr>
          <w:rFonts w:ascii="Arial"/>
          <w:b/>
          <w:sz w:val="22"/>
        </w:rPr>
      </w:pPr>
      <w:r>
        <w:rPr>
          <w:sz w:val="22"/>
        </w:rPr>
        <w:t>Tel.:</w:t>
      </w:r>
      <w:r>
        <w:rPr>
          <w:spacing w:val="-10"/>
          <w:sz w:val="22"/>
        </w:rPr>
        <w:t> </w:t>
      </w:r>
      <w:r>
        <w:rPr>
          <w:rFonts w:ascii="Arial"/>
          <w:b/>
          <w:sz w:val="22"/>
        </w:rPr>
        <w:t>(21)</w:t>
      </w:r>
      <w:r>
        <w:rPr>
          <w:rFonts w:ascii="Arial"/>
          <w:b/>
          <w:spacing w:val="-10"/>
          <w:sz w:val="22"/>
        </w:rPr>
        <w:t> </w:t>
      </w:r>
      <w:r>
        <w:rPr>
          <w:rFonts w:ascii="Arial"/>
          <w:b/>
          <w:sz w:val="22"/>
        </w:rPr>
        <w:t>3916-3901</w:t>
      </w:r>
    </w:p>
    <w:p>
      <w:pPr>
        <w:spacing w:before="119"/>
        <w:ind w:left="162" w:right="0" w:firstLine="0"/>
        <w:jc w:val="left"/>
        <w:rPr>
          <w:rFonts w:ascii="Arial" w:hAnsi="Arial"/>
          <w:b/>
          <w:sz w:val="22"/>
        </w:rPr>
      </w:pPr>
      <w:r>
        <w:rPr>
          <w:sz w:val="22"/>
        </w:rPr>
        <w:t>Horário:</w:t>
      </w:r>
      <w:r>
        <w:rPr>
          <w:spacing w:val="-1"/>
          <w:sz w:val="22"/>
        </w:rPr>
        <w:t> </w:t>
      </w:r>
      <w:r>
        <w:rPr>
          <w:rFonts w:ascii="Arial" w:hAnsi="Arial"/>
          <w:b/>
          <w:sz w:val="22"/>
        </w:rPr>
        <w:t>16:00hrs</w:t>
      </w:r>
    </w:p>
    <w:p>
      <w:pPr>
        <w:spacing w:before="119"/>
        <w:ind w:left="162" w:right="0" w:firstLine="0"/>
        <w:jc w:val="left"/>
        <w:rPr>
          <w:rFonts w:ascii="Arial" w:hAnsi="Arial"/>
          <w:b/>
          <w:sz w:val="22"/>
        </w:rPr>
      </w:pPr>
      <w:r>
        <w:rPr>
          <w:sz w:val="22"/>
        </w:rPr>
        <w:t>Término:</w:t>
      </w:r>
      <w:r>
        <w:rPr>
          <w:spacing w:val="-3"/>
          <w:sz w:val="22"/>
        </w:rPr>
        <w:t> </w:t>
      </w:r>
      <w:r>
        <w:rPr>
          <w:rFonts w:ascii="Arial" w:hAnsi="Arial"/>
          <w:b/>
          <w:sz w:val="22"/>
        </w:rPr>
        <w:t>17:45hs</w:t>
      </w:r>
    </w:p>
    <w:p>
      <w:pPr>
        <w:pStyle w:val="BodyText"/>
        <w:spacing w:before="9"/>
        <w:rPr>
          <w:rFonts w:ascii="Arial"/>
          <w:b/>
          <w:sz w:val="27"/>
        </w:rPr>
      </w:pPr>
      <w:r>
        <w:rPr/>
        <w:pict>
          <v:rect style="position:absolute;margin-left:83.664001pt;margin-top:17.965410pt;width:428.14pt;height:1.44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shape style="position:absolute;margin-left:82.349998pt;margin-top:27.735411pt;width:489pt;height:19.5pt;mso-position-horizontal-relative:page;mso-position-vertical-relative:paragraph;z-index:-15727616;mso-wrap-distance-left:0;mso-wrap-distance-right:0" type="#_x0000_t202" filled="true" fillcolor="#f1f1f1" stroked="true" strokeweight=".75pt" strokecolor="#000000">
            <v:textbox inset="0,0,0,0">
              <w:txbxContent>
                <w:p>
                  <w:pPr>
                    <w:spacing w:before="61"/>
                    <w:ind w:left="407" w:right="0" w:firstLine="0"/>
                    <w:jc w:val="left"/>
                    <w:rPr>
                      <w:rFonts w:ascii="Arial" w:hAnsi="Arial"/>
                      <w:b/>
                      <w:sz w:val="22"/>
                    </w:rPr>
                  </w:pPr>
                  <w:r>
                    <w:rPr>
                      <w:rFonts w:ascii="Arial" w:hAnsi="Arial"/>
                      <w:b/>
                      <w:sz w:val="22"/>
                    </w:rPr>
                    <w:t>1.</w:t>
                  </w:r>
                  <w:r>
                    <w:rPr>
                      <w:rFonts w:ascii="Arial" w:hAnsi="Arial"/>
                      <w:b/>
                      <w:spacing w:val="53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Verificação</w:t>
                  </w:r>
                  <w:r>
                    <w:rPr>
                      <w:rFonts w:ascii="Arial" w:hAnsi="Arial"/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do</w:t>
                  </w:r>
                  <w:r>
                    <w:rPr>
                      <w:rFonts w:ascii="Arial" w:hAnsi="Arial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quórum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10"/>
        <w:rPr>
          <w:rFonts w:ascii="Arial"/>
          <w:b/>
          <w:sz w:val="7"/>
        </w:rPr>
      </w:pPr>
    </w:p>
    <w:p>
      <w:pPr>
        <w:pStyle w:val="BodyText"/>
        <w:spacing w:before="11"/>
        <w:rPr>
          <w:rFonts w:ascii="Arial"/>
          <w:b/>
          <w:sz w:val="23"/>
        </w:rPr>
      </w:pPr>
    </w:p>
    <w:p>
      <w:pPr>
        <w:pStyle w:val="BodyText"/>
        <w:spacing w:line="362" w:lineRule="auto" w:before="93"/>
        <w:ind w:left="162" w:right="1230" w:firstLine="707"/>
      </w:pPr>
      <w:r>
        <w:rPr/>
        <w:t>Após</w:t>
      </w:r>
      <w:r>
        <w:rPr>
          <w:spacing w:val="25"/>
        </w:rPr>
        <w:t> </w:t>
      </w:r>
      <w:r>
        <w:rPr/>
        <w:t>verificação</w:t>
      </w:r>
      <w:r>
        <w:rPr>
          <w:spacing w:val="26"/>
        </w:rPr>
        <w:t> </w:t>
      </w:r>
      <w:r>
        <w:rPr/>
        <w:t>do</w:t>
      </w:r>
      <w:r>
        <w:rPr>
          <w:spacing w:val="23"/>
        </w:rPr>
        <w:t> </w:t>
      </w:r>
      <w:r>
        <w:rPr/>
        <w:t>quórum</w:t>
      </w:r>
      <w:r>
        <w:rPr>
          <w:spacing w:val="24"/>
        </w:rPr>
        <w:t> </w:t>
      </w:r>
      <w:r>
        <w:rPr/>
        <w:t>regimental,</w:t>
      </w:r>
      <w:r>
        <w:rPr>
          <w:spacing w:val="27"/>
        </w:rPr>
        <w:t> </w:t>
      </w:r>
      <w:r>
        <w:rPr/>
        <w:t>deu-se</w:t>
      </w:r>
      <w:r>
        <w:rPr>
          <w:spacing w:val="25"/>
        </w:rPr>
        <w:t> </w:t>
      </w:r>
      <w:r>
        <w:rPr/>
        <w:t>início</w:t>
      </w:r>
      <w:r>
        <w:rPr>
          <w:spacing w:val="26"/>
        </w:rPr>
        <w:t> </w:t>
      </w:r>
      <w:r>
        <w:rPr/>
        <w:t>à</w:t>
      </w:r>
      <w:r>
        <w:rPr>
          <w:spacing w:val="26"/>
        </w:rPr>
        <w:t> </w:t>
      </w:r>
      <w:r>
        <w:rPr/>
        <w:t>Reunião</w:t>
      </w:r>
      <w:r>
        <w:rPr>
          <w:spacing w:val="25"/>
        </w:rPr>
        <w:t> </w:t>
      </w:r>
      <w:r>
        <w:rPr/>
        <w:t>Ordinária</w:t>
      </w:r>
      <w:r>
        <w:rPr>
          <w:spacing w:val="28"/>
        </w:rPr>
        <w:t> </w:t>
      </w:r>
      <w:r>
        <w:rPr/>
        <w:t>da</w:t>
      </w:r>
      <w:r>
        <w:rPr>
          <w:spacing w:val="-58"/>
        </w:rPr>
        <w:t> </w:t>
      </w:r>
      <w:r>
        <w:rPr/>
        <w:t>Comissão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Exercício</w:t>
      </w:r>
      <w:r>
        <w:rPr>
          <w:spacing w:val="3"/>
        </w:rPr>
        <w:t> </w:t>
      </w:r>
      <w:r>
        <w:rPr/>
        <w:t>Profissional.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881" w:right="1230"/>
      </w:pPr>
      <w:r>
        <w:rPr>
          <w:u w:val="single"/>
        </w:rPr>
        <w:t>Presenças</w:t>
      </w:r>
      <w:r>
        <w:rPr>
          <w:spacing w:val="5"/>
          <w:u w:val="single"/>
        </w:rPr>
        <w:t> </w:t>
      </w:r>
      <w:r>
        <w:rPr>
          <w:u w:val="single"/>
        </w:rPr>
        <w:t>CEF:</w:t>
      </w:r>
      <w:r>
        <w:rPr>
          <w:spacing w:val="4"/>
        </w:rPr>
        <w:t> </w:t>
      </w:r>
      <w:r>
        <w:rPr/>
        <w:t>Andrea</w:t>
      </w:r>
      <w:r>
        <w:rPr>
          <w:spacing w:val="3"/>
        </w:rPr>
        <w:t> </w:t>
      </w:r>
      <w:r>
        <w:rPr/>
        <w:t>Queiroz</w:t>
      </w:r>
      <w:r>
        <w:rPr>
          <w:spacing w:val="60"/>
        </w:rPr>
        <w:t> </w:t>
      </w:r>
      <w:r>
        <w:rPr/>
        <w:t>da</w:t>
      </w:r>
      <w:r>
        <w:rPr>
          <w:spacing w:val="3"/>
        </w:rPr>
        <w:t> </w:t>
      </w:r>
      <w:r>
        <w:rPr/>
        <w:t>Silva</w:t>
      </w:r>
      <w:r>
        <w:rPr>
          <w:spacing w:val="3"/>
        </w:rPr>
        <w:t> </w:t>
      </w:r>
      <w:r>
        <w:rPr/>
        <w:t>Fonseca</w:t>
      </w:r>
      <w:r>
        <w:rPr>
          <w:spacing w:val="3"/>
        </w:rPr>
        <w:t> </w:t>
      </w:r>
      <w:r>
        <w:rPr/>
        <w:t>Rego,</w:t>
      </w:r>
      <w:r>
        <w:rPr>
          <w:spacing w:val="8"/>
        </w:rPr>
        <w:t> </w:t>
      </w:r>
      <w:r>
        <w:rPr/>
        <w:t>Carlos</w:t>
      </w:r>
      <w:r>
        <w:rPr>
          <w:spacing w:val="3"/>
        </w:rPr>
        <w:t> </w:t>
      </w:r>
      <w:r>
        <w:rPr/>
        <w:t>Eduardo</w:t>
      </w:r>
      <w:r>
        <w:rPr>
          <w:spacing w:val="-59"/>
        </w:rPr>
        <w:t> </w:t>
      </w:r>
      <w:r>
        <w:rPr/>
        <w:t>Nunes</w:t>
      </w:r>
      <w:r>
        <w:rPr>
          <w:spacing w:val="-1"/>
        </w:rPr>
        <w:t> </w:t>
      </w:r>
      <w:r>
        <w:rPr/>
        <w:t>Ferreira,</w:t>
      </w:r>
      <w:r>
        <w:rPr>
          <w:spacing w:val="-1"/>
        </w:rPr>
        <w:t> </w:t>
      </w:r>
      <w:r>
        <w:rPr/>
        <w:t>Patrícia</w:t>
      </w:r>
      <w:r>
        <w:rPr>
          <w:spacing w:val="3"/>
        </w:rPr>
        <w:t> </w:t>
      </w:r>
      <w:r>
        <w:rPr/>
        <w:t>Cordeiro,</w:t>
      </w:r>
      <w:r>
        <w:rPr>
          <w:spacing w:val="-5"/>
        </w:rPr>
        <w:t> </w:t>
      </w:r>
      <w:r>
        <w:rPr/>
        <w:t>Wanda</w:t>
      </w:r>
      <w:r>
        <w:rPr>
          <w:spacing w:val="-2"/>
        </w:rPr>
        <w:t> </w:t>
      </w:r>
      <w:r>
        <w:rPr/>
        <w:t>Vilhena</w:t>
      </w:r>
      <w:r>
        <w:rPr>
          <w:spacing w:val="-1"/>
        </w:rPr>
        <w:t> </w:t>
      </w:r>
      <w:r>
        <w:rPr/>
        <w:t>Freire.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870"/>
      </w:pPr>
      <w:r>
        <w:rPr>
          <w:u w:val="single"/>
        </w:rPr>
        <w:t>Convidado</w:t>
      </w:r>
      <w:r>
        <w:rPr/>
        <w:t>:</w:t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94"/>
        <w:ind w:left="870"/>
      </w:pPr>
      <w:r>
        <w:rPr/>
        <w:t>Vitor</w:t>
      </w:r>
      <w:r>
        <w:rPr>
          <w:spacing w:val="-1"/>
        </w:rPr>
        <w:t> </w:t>
      </w:r>
      <w:r>
        <w:rPr/>
        <w:t>Halfen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FENEA</w:t>
      </w:r>
    </w:p>
    <w:p>
      <w:pPr>
        <w:pStyle w:val="BodyText"/>
        <w:spacing w:before="9"/>
        <w:rPr>
          <w:sz w:val="18"/>
        </w:rPr>
      </w:pPr>
      <w:r>
        <w:rPr/>
        <w:pict>
          <v:group style="position:absolute;margin-left:84.984001pt;margin-top:12.788349pt;width:482.5pt;height:18.4pt;mso-position-horizontal-relative:page;mso-position-vertical-relative:paragraph;z-index:-15727104;mso-wrap-distance-left:0;mso-wrap-distance-right:0" coordorigin="1700,256" coordsize="9650,368">
            <v:rect style="position:absolute;left:1702;top:258;width:9646;height:363" filled="true" fillcolor="#e6e6e6" stroked="false">
              <v:fill type="solid"/>
            </v:rect>
            <v:shape style="position:absolute;left:1699;top:255;width:9648;height:58" coordorigin="1700,256" coordsize="9648,58" path="m11347,256l1702,256,1700,256,1700,258,1700,313,1702,313,1702,258,11347,258,11347,256xe" filled="true" fillcolor="#000000" stroked="false">
              <v:path arrowok="t"/>
              <v:fill type="solid"/>
            </v:shape>
            <v:rect style="position:absolute;left:1702;top:258;width:9646;height:56" filled="true" fillcolor="#e6e6e6" stroked="false">
              <v:fill type="solid"/>
            </v:rect>
            <v:shape style="position:absolute;left:11347;top:255;width:3;height:58" coordorigin="11347,256" coordsize="3,58" path="m11350,256l11347,256,11347,258,11347,313,11350,313,11350,258,11350,256xe" filled="true" fillcolor="#000000" stroked="false">
              <v:path arrowok="t"/>
              <v:fill type="solid"/>
            </v:shape>
            <v:rect style="position:absolute;left:1702;top:565;width:9648;height:56" filled="true" fillcolor="#e6e6e6" stroked="false">
              <v:fill type="solid"/>
            </v:rect>
            <v:shape style="position:absolute;left:1699;top:313;width:9650;height:310" coordorigin="1700,313" coordsize="9650,310" path="m11350,313l11347,313,11347,621,1702,621,1702,313,1700,313,1700,621,1700,623,1702,623,11347,623,11350,623,11350,621,11350,313xe" filled="true" fillcolor="#000000" stroked="false">
              <v:path arrowok="t"/>
              <v:fill type="solid"/>
            </v:shape>
            <v:shape style="position:absolute;left:1702;top:313;width:9646;height:252" type="#_x0000_t202" filled="false" stroked="false">
              <v:textbox inset="0,0,0,0">
                <w:txbxContent>
                  <w:p>
                    <w:pPr>
                      <w:spacing w:line="248" w:lineRule="exact" w:before="0"/>
                      <w:ind w:left="415" w:right="0" w:firstLine="0"/>
                      <w:jc w:val="left"/>
                      <w:rPr>
                        <w:rFonts w:ascii="Arial" w:hAnsi="Arial"/>
                        <w:b/>
                        <w:sz w:val="22"/>
                      </w:rPr>
                    </w:pPr>
                    <w:r>
                      <w:rPr>
                        <w:rFonts w:ascii="Arial" w:hAnsi="Arial"/>
                        <w:b/>
                        <w:sz w:val="22"/>
                      </w:rPr>
                      <w:t>2.</w:t>
                    </w:r>
                    <w:r>
                      <w:rPr>
                        <w:rFonts w:ascii="Arial" w:hAnsi="Arial"/>
                        <w:b/>
                        <w:spacing w:val="49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2"/>
                      </w:rPr>
                      <w:t>Aprovação</w:t>
                    </w:r>
                    <w:r>
                      <w:rPr>
                        <w:rFonts w:ascii="Arial" w:hAnsi="Arial"/>
                        <w:b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2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spacing w:val="-6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2"/>
                      </w:rPr>
                      <w:t>Ata</w:t>
                    </w:r>
                    <w:r>
                      <w:rPr>
                        <w:rFonts w:ascii="Arial" w:hAnsi="Arial"/>
                        <w:b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2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2"/>
                      </w:rPr>
                      <w:t>Reunião</w:t>
                    </w:r>
                    <w:r>
                      <w:rPr>
                        <w:rFonts w:ascii="Arial" w:hAnsi="Arial"/>
                        <w:b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2"/>
                      </w:rPr>
                      <w:t>Ordinária</w:t>
                    </w:r>
                    <w:r>
                      <w:rPr>
                        <w:rFonts w:ascii="Arial" w:hAnsi="Arial"/>
                        <w:b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2"/>
                      </w:rPr>
                      <w:t>anterior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88"/>
        <w:ind w:left="870"/>
      </w:pPr>
      <w:r>
        <w:rPr/>
        <w:t>A</w:t>
      </w:r>
      <w:r>
        <w:rPr>
          <w:spacing w:val="-1"/>
        </w:rPr>
        <w:t> </w:t>
      </w:r>
      <w:r>
        <w:rPr/>
        <w:t>Ata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Reunião</w:t>
      </w:r>
      <w:r>
        <w:rPr>
          <w:spacing w:val="-2"/>
        </w:rPr>
        <w:t> </w:t>
      </w:r>
      <w:r>
        <w:rPr/>
        <w:t>anterior</w:t>
      </w:r>
      <w:r>
        <w:rPr>
          <w:spacing w:val="-1"/>
        </w:rPr>
        <w:t> </w:t>
      </w:r>
      <w:r>
        <w:rPr/>
        <w:t>foi</w:t>
      </w:r>
      <w:r>
        <w:rPr>
          <w:spacing w:val="-2"/>
        </w:rPr>
        <w:t> </w:t>
      </w:r>
      <w:r>
        <w:rPr/>
        <w:t>apreciada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aprovada.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9"/>
        </w:rPr>
      </w:pPr>
      <w:r>
        <w:rPr/>
        <w:pict>
          <v:shape style="position:absolute;margin-left:83.849998pt;margin-top:19.112051pt;width:485.25pt;height:19.5pt;mso-position-horizontal-relative:page;mso-position-vertical-relative:paragraph;z-index:-15726592;mso-wrap-distance-left:0;mso-wrap-distance-right:0" type="#_x0000_t202" filled="true" fillcolor="#d7d7d7" stroked="true" strokeweight=".75pt" strokecolor="#000000">
            <v:textbox inset="0,0,0,0">
              <w:txbxContent>
                <w:p>
                  <w:pPr>
                    <w:spacing w:before="96"/>
                    <w:ind w:left="377" w:right="0" w:firstLine="0"/>
                    <w:jc w:val="left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3.</w:t>
                  </w:r>
                  <w:r>
                    <w:rPr>
                      <w:rFonts w:ascii="Arial" w:hAnsi="Arial"/>
                      <w:b/>
                      <w:spacing w:val="-1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Assuntos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Discutidos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/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Deliberações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17"/>
        </w:rPr>
      </w:pPr>
    </w:p>
    <w:p>
      <w:pPr>
        <w:pStyle w:val="Heading2"/>
        <w:numPr>
          <w:ilvl w:val="1"/>
          <w:numId w:val="1"/>
        </w:numPr>
        <w:tabs>
          <w:tab w:pos="1252" w:val="left" w:leader="none"/>
        </w:tabs>
        <w:spacing w:line="240" w:lineRule="auto" w:before="94" w:after="0"/>
        <w:ind w:left="1251" w:right="0" w:hanging="371"/>
        <w:jc w:val="left"/>
      </w:pPr>
      <w:r>
        <w:rPr/>
        <w:t>Congresso</w:t>
      </w:r>
      <w:r>
        <w:rPr>
          <w:spacing w:val="-5"/>
        </w:rPr>
        <w:t> </w:t>
      </w:r>
      <w:r>
        <w:rPr/>
        <w:t>e</w:t>
      </w:r>
      <w:r>
        <w:rPr>
          <w:spacing w:val="-1"/>
        </w:rPr>
        <w:t> </w:t>
      </w:r>
      <w:r>
        <w:rPr/>
        <w:t>Conferencia</w:t>
      </w:r>
    </w:p>
    <w:p>
      <w:pPr>
        <w:pStyle w:val="BodyText"/>
        <w:spacing w:before="4"/>
        <w:rPr>
          <w:rFonts w:ascii="Arial"/>
          <w:b/>
          <w:sz w:val="29"/>
        </w:rPr>
      </w:pPr>
    </w:p>
    <w:p>
      <w:pPr>
        <w:pStyle w:val="BodyText"/>
        <w:spacing w:line="360" w:lineRule="auto"/>
        <w:ind w:left="162" w:right="1336" w:firstLine="707"/>
        <w:jc w:val="both"/>
      </w:pPr>
      <w:r>
        <w:rPr/>
        <w:t>O</w:t>
      </w:r>
      <w:r>
        <w:rPr>
          <w:spacing w:val="32"/>
        </w:rPr>
        <w:t> </w:t>
      </w:r>
      <w:r>
        <w:rPr/>
        <w:t>Coordenador</w:t>
      </w:r>
      <w:r>
        <w:rPr>
          <w:spacing w:val="33"/>
        </w:rPr>
        <w:t> </w:t>
      </w:r>
      <w:r>
        <w:rPr/>
        <w:t>da</w:t>
      </w:r>
      <w:r>
        <w:rPr>
          <w:spacing w:val="31"/>
        </w:rPr>
        <w:t> </w:t>
      </w:r>
      <w:r>
        <w:rPr/>
        <w:t>Comissão,</w:t>
      </w:r>
      <w:r>
        <w:rPr>
          <w:spacing w:val="33"/>
        </w:rPr>
        <w:t> </w:t>
      </w:r>
      <w:r>
        <w:rPr/>
        <w:t>Carlos</w:t>
      </w:r>
      <w:r>
        <w:rPr>
          <w:spacing w:val="32"/>
        </w:rPr>
        <w:t> </w:t>
      </w:r>
      <w:r>
        <w:rPr/>
        <w:t>Eduardo</w:t>
      </w:r>
      <w:r>
        <w:rPr>
          <w:spacing w:val="29"/>
        </w:rPr>
        <w:t> </w:t>
      </w:r>
      <w:r>
        <w:rPr/>
        <w:t>Nunes</w:t>
      </w:r>
      <w:r>
        <w:rPr>
          <w:spacing w:val="35"/>
        </w:rPr>
        <w:t> </w:t>
      </w:r>
      <w:r>
        <w:rPr/>
        <w:t>Ferreira,</w:t>
      </w:r>
      <w:r>
        <w:rPr>
          <w:spacing w:val="32"/>
        </w:rPr>
        <w:t> </w:t>
      </w:r>
      <w:r>
        <w:rPr/>
        <w:t>representante</w:t>
      </w:r>
      <w:r>
        <w:rPr>
          <w:spacing w:val="-58"/>
        </w:rPr>
        <w:t> </w:t>
      </w:r>
      <w:r>
        <w:rPr/>
        <w:t>da</w:t>
      </w:r>
      <w:r>
        <w:rPr>
          <w:spacing w:val="1"/>
        </w:rPr>
        <w:t> </w:t>
      </w:r>
      <w:r>
        <w:rPr/>
        <w:t>Comissão de Ensino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Formação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CAU/RJ</w:t>
      </w:r>
      <w:r>
        <w:rPr>
          <w:spacing w:val="1"/>
        </w:rPr>
        <w:t> </w:t>
      </w:r>
      <w:r>
        <w:rPr/>
        <w:t>no XX</w:t>
      </w:r>
      <w:r>
        <w:rPr>
          <w:spacing w:val="1"/>
        </w:rPr>
        <w:t> </w:t>
      </w:r>
      <w:r>
        <w:rPr/>
        <w:t>Congresso Brasileiro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Arquitetos,</w:t>
      </w:r>
      <w:r>
        <w:rPr>
          <w:spacing w:val="20"/>
        </w:rPr>
        <w:t> </w:t>
      </w:r>
      <w:r>
        <w:rPr/>
        <w:t>realizado</w:t>
      </w:r>
      <w:r>
        <w:rPr>
          <w:spacing w:val="21"/>
        </w:rPr>
        <w:t> </w:t>
      </w:r>
      <w:r>
        <w:rPr/>
        <w:t>em</w:t>
      </w:r>
      <w:r>
        <w:rPr>
          <w:spacing w:val="22"/>
        </w:rPr>
        <w:t> </w:t>
      </w:r>
      <w:r>
        <w:rPr/>
        <w:t>Fortaleza,</w:t>
      </w:r>
      <w:r>
        <w:rPr>
          <w:spacing w:val="22"/>
        </w:rPr>
        <w:t> </w:t>
      </w:r>
      <w:r>
        <w:rPr/>
        <w:t>compartilhou</w:t>
      </w:r>
      <w:r>
        <w:rPr>
          <w:spacing w:val="22"/>
        </w:rPr>
        <w:t> </w:t>
      </w:r>
      <w:r>
        <w:rPr/>
        <w:t>da</w:t>
      </w:r>
      <w:r>
        <w:rPr>
          <w:spacing w:val="21"/>
        </w:rPr>
        <w:t> </w:t>
      </w:r>
      <w:r>
        <w:rPr/>
        <w:t>experiência</w:t>
      </w:r>
      <w:r>
        <w:rPr>
          <w:spacing w:val="21"/>
        </w:rPr>
        <w:t> </w:t>
      </w:r>
      <w:r>
        <w:rPr/>
        <w:t>com</w:t>
      </w:r>
      <w:r>
        <w:rPr>
          <w:spacing w:val="20"/>
        </w:rPr>
        <w:t> </w:t>
      </w:r>
      <w:r>
        <w:rPr/>
        <w:t>os</w:t>
      </w:r>
      <w:r>
        <w:rPr>
          <w:spacing w:val="19"/>
        </w:rPr>
        <w:t> </w:t>
      </w:r>
      <w:r>
        <w:rPr/>
        <w:t>conselheiros</w:t>
      </w:r>
    </w:p>
    <w:p>
      <w:pPr>
        <w:spacing w:after="0" w:line="360" w:lineRule="auto"/>
        <w:jc w:val="both"/>
        <w:sectPr>
          <w:headerReference w:type="default" r:id="rId5"/>
          <w:type w:val="continuous"/>
          <w:pgSz w:w="11910" w:h="16840"/>
          <w:pgMar w:header="1130" w:top="2860" w:bottom="280" w:left="1540" w:right="360"/>
          <w:pgNumType w:start="1"/>
        </w:sectPr>
      </w:pPr>
    </w:p>
    <w:p>
      <w:pPr>
        <w:pStyle w:val="BodyText"/>
        <w:spacing w:before="7"/>
        <w:rPr>
          <w:sz w:val="15"/>
        </w:rPr>
      </w:pPr>
    </w:p>
    <w:p>
      <w:pPr>
        <w:pStyle w:val="BodyText"/>
        <w:spacing w:line="360" w:lineRule="auto" w:before="94"/>
        <w:ind w:left="162" w:right="1335"/>
        <w:jc w:val="both"/>
      </w:pPr>
      <w:r>
        <w:rPr/>
        <w:t>membros desta Comissão, relatando que apesar de não ter havido muitos assuntos</w:t>
      </w:r>
      <w:r>
        <w:rPr>
          <w:spacing w:val="1"/>
        </w:rPr>
        <w:t> </w:t>
      </w:r>
      <w:r>
        <w:rPr/>
        <w:t>que se remetem aos interesses da comissão, foram levantadas questões em torno da</w:t>
      </w:r>
      <w:r>
        <w:rPr>
          <w:spacing w:val="1"/>
        </w:rPr>
        <w:t> </w:t>
      </w:r>
      <w:r>
        <w:rPr/>
        <w:t>batalha</w:t>
      </w:r>
      <w:r>
        <w:rPr>
          <w:spacing w:val="-3"/>
        </w:rPr>
        <w:t> </w:t>
      </w:r>
      <w:r>
        <w:rPr/>
        <w:t>travada contra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regime de</w:t>
      </w:r>
      <w:r>
        <w:rPr>
          <w:spacing w:val="-3"/>
        </w:rPr>
        <w:t> </w:t>
      </w:r>
      <w:r>
        <w:rPr/>
        <w:t>RDP</w:t>
      </w:r>
      <w:r>
        <w:rPr>
          <w:spacing w:val="-7"/>
        </w:rPr>
        <w:t> </w:t>
      </w:r>
      <w:r>
        <w:rPr/>
        <w:t>que</w:t>
      </w:r>
      <w:r>
        <w:rPr>
          <w:spacing w:val="-2"/>
        </w:rPr>
        <w:t> </w:t>
      </w:r>
      <w:r>
        <w:rPr/>
        <w:t>foi</w:t>
      </w:r>
      <w:r>
        <w:rPr>
          <w:spacing w:val="-2"/>
        </w:rPr>
        <w:t> </w:t>
      </w:r>
      <w:r>
        <w:rPr/>
        <w:t>repudiado e</w:t>
      </w:r>
      <w:r>
        <w:rPr>
          <w:spacing w:val="1"/>
        </w:rPr>
        <w:t> </w:t>
      </w:r>
      <w:r>
        <w:rPr/>
        <w:t>por</w:t>
      </w:r>
      <w:r>
        <w:rPr>
          <w:spacing w:val="-2"/>
        </w:rPr>
        <w:t> </w:t>
      </w:r>
      <w:r>
        <w:rPr/>
        <w:t>hora</w:t>
      </w:r>
      <w:r>
        <w:rPr>
          <w:spacing w:val="-4"/>
        </w:rPr>
        <w:t> </w:t>
      </w:r>
      <w:r>
        <w:rPr/>
        <w:t>garantido.</w:t>
      </w:r>
    </w:p>
    <w:p>
      <w:pPr>
        <w:pStyle w:val="BodyText"/>
        <w:rPr>
          <w:sz w:val="26"/>
        </w:rPr>
      </w:pPr>
    </w:p>
    <w:p>
      <w:pPr>
        <w:pStyle w:val="BodyText"/>
        <w:spacing w:line="360" w:lineRule="auto"/>
        <w:ind w:left="162" w:right="1336" w:firstLine="707"/>
        <w:jc w:val="both"/>
      </w:pPr>
      <w:r>
        <w:rPr/>
        <w:t>Relatou</w:t>
      </w:r>
      <w:r>
        <w:rPr>
          <w:spacing w:val="1"/>
        </w:rPr>
        <w:t> </w:t>
      </w:r>
      <w:r>
        <w:rPr/>
        <w:t>ainda</w:t>
      </w:r>
      <w:r>
        <w:rPr>
          <w:spacing w:val="1"/>
        </w:rPr>
        <w:t> </w:t>
      </w:r>
      <w:r>
        <w:rPr/>
        <w:t>que foi</w:t>
      </w:r>
      <w:r>
        <w:rPr>
          <w:spacing w:val="1"/>
        </w:rPr>
        <w:t> </w:t>
      </w:r>
      <w:r>
        <w:rPr/>
        <w:t>apresentada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Congresso,</w:t>
      </w:r>
      <w:r>
        <w:rPr>
          <w:spacing w:val="1"/>
        </w:rPr>
        <w:t> </w:t>
      </w:r>
      <w:r>
        <w:rPr/>
        <w:t>Carta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sua</w:t>
      </w:r>
      <w:r>
        <w:rPr>
          <w:spacing w:val="1"/>
        </w:rPr>
        <w:t> </w:t>
      </w:r>
      <w:r>
        <w:rPr/>
        <w:t>criação,</w:t>
      </w:r>
      <w:r>
        <w:rPr>
          <w:spacing w:val="1"/>
        </w:rPr>
        <w:t> </w:t>
      </w:r>
      <w:r>
        <w:rPr/>
        <w:t>tratando sobre os princípios como: A Cidade é Um Lugar Privilegiado da Inovação o</w:t>
      </w:r>
      <w:r>
        <w:rPr>
          <w:spacing w:val="1"/>
        </w:rPr>
        <w:t> </w:t>
      </w:r>
      <w:r>
        <w:rPr/>
        <w:t>Mundo Contemporâneo, Uma Agenda Sobre Arquitetura e Desenvolvimento Urbano,</w:t>
      </w:r>
      <w:r>
        <w:rPr>
          <w:spacing w:val="1"/>
        </w:rPr>
        <w:t> </w:t>
      </w:r>
      <w:r>
        <w:rPr/>
        <w:t>Os</w:t>
      </w:r>
      <w:r>
        <w:rPr>
          <w:spacing w:val="-3"/>
        </w:rPr>
        <w:t> </w:t>
      </w:r>
      <w:r>
        <w:rPr/>
        <w:t>serviços Públicos</w:t>
      </w:r>
      <w:r>
        <w:rPr>
          <w:spacing w:val="1"/>
        </w:rPr>
        <w:t> </w:t>
      </w:r>
      <w:r>
        <w:rPr/>
        <w:t>e a</w:t>
      </w:r>
      <w:r>
        <w:rPr>
          <w:spacing w:val="-2"/>
        </w:rPr>
        <w:t> </w:t>
      </w:r>
      <w:r>
        <w:rPr/>
        <w:t>Mobilidade Urbana.</w:t>
      </w:r>
    </w:p>
    <w:p>
      <w:pPr>
        <w:pStyle w:val="BodyText"/>
        <w:spacing w:before="3"/>
        <w:rPr>
          <w:sz w:val="26"/>
        </w:rPr>
      </w:pPr>
    </w:p>
    <w:p>
      <w:pPr>
        <w:pStyle w:val="BodyText"/>
        <w:spacing w:line="360" w:lineRule="auto"/>
        <w:ind w:left="162" w:right="1336" w:firstLine="707"/>
        <w:jc w:val="both"/>
      </w:pPr>
      <w:r>
        <w:rPr/>
        <w:t>Informou também que o Congresso Brasileiro de Arquitetos está em discussão</w:t>
      </w:r>
      <w:r>
        <w:rPr>
          <w:spacing w:val="1"/>
        </w:rPr>
        <w:t> </w:t>
      </w:r>
      <w:r>
        <w:rPr/>
        <w:t>de novas propostas de Curso tais como, Currículo que também foi encaminhada pela</w:t>
      </w:r>
      <w:r>
        <w:rPr>
          <w:spacing w:val="1"/>
        </w:rPr>
        <w:t> </w:t>
      </w:r>
      <w:r>
        <w:rPr/>
        <w:t>UNIFESP.</w:t>
      </w:r>
    </w:p>
    <w:p>
      <w:pPr>
        <w:pStyle w:val="BodyText"/>
        <w:rPr>
          <w:sz w:val="26"/>
        </w:rPr>
      </w:pPr>
    </w:p>
    <w:p>
      <w:pPr>
        <w:pStyle w:val="BodyText"/>
        <w:spacing w:line="360" w:lineRule="auto"/>
        <w:ind w:left="162" w:right="1339" w:firstLine="707"/>
        <w:jc w:val="both"/>
      </w:pPr>
      <w:r>
        <w:rPr/>
        <w:t>Por fim, levantou a discussão sobre a implantação do exame da ordem ao final</w:t>
      </w:r>
      <w:r>
        <w:rPr>
          <w:spacing w:val="1"/>
        </w:rPr>
        <w:t> </w:t>
      </w:r>
      <w:r>
        <w:rPr/>
        <w:t>do Curso de Arquitetura e Urbanismo, relatando que tal discussão gerou uma votação,</w:t>
      </w:r>
      <w:r>
        <w:rPr>
          <w:spacing w:val="-59"/>
        </w:rPr>
        <w:t> </w:t>
      </w:r>
      <w:r>
        <w:rPr/>
        <w:t>onde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maioria</w:t>
      </w:r>
      <w:r>
        <w:rPr>
          <w:spacing w:val="1"/>
        </w:rPr>
        <w:t> </w:t>
      </w:r>
      <w:r>
        <w:rPr/>
        <w:t>decidiu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implantação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exame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ordem,</w:t>
      </w:r>
      <w:r>
        <w:rPr>
          <w:spacing w:val="1"/>
        </w:rPr>
        <w:t> </w:t>
      </w:r>
      <w:r>
        <w:rPr/>
        <w:t>tendo</w:t>
      </w:r>
      <w:r>
        <w:rPr>
          <w:spacing w:val="61"/>
        </w:rPr>
        <w:t> </w:t>
      </w:r>
      <w:r>
        <w:rPr/>
        <w:t>como</w:t>
      </w:r>
      <w:r>
        <w:rPr>
          <w:spacing w:val="1"/>
        </w:rPr>
        <w:t> </w:t>
      </w:r>
      <w:r>
        <w:rPr/>
        <w:t>principal</w:t>
      </w:r>
      <w:r>
        <w:rPr>
          <w:spacing w:val="-1"/>
        </w:rPr>
        <w:t> </w:t>
      </w:r>
      <w:r>
        <w:rPr/>
        <w:t>manifestação</w:t>
      </w:r>
      <w:r>
        <w:rPr>
          <w:spacing w:val="-2"/>
        </w:rPr>
        <w:t> </w:t>
      </w:r>
      <w:r>
        <w:rPr/>
        <w:t>a</w:t>
      </w:r>
      <w:r>
        <w:rPr>
          <w:spacing w:val="-5"/>
        </w:rPr>
        <w:t> </w:t>
      </w:r>
      <w:r>
        <w:rPr/>
        <w:t>FENEA</w:t>
      </w:r>
      <w:r>
        <w:rPr>
          <w:spacing w:val="-12"/>
        </w:rPr>
        <w:t> </w:t>
      </w:r>
      <w:r>
        <w:rPr/>
        <w:t>que</w:t>
      </w:r>
      <w:r>
        <w:rPr>
          <w:spacing w:val="-3"/>
        </w:rPr>
        <w:t> </w:t>
      </w:r>
      <w:r>
        <w:rPr/>
        <w:t>defende</w:t>
      </w:r>
      <w:r>
        <w:rPr>
          <w:spacing w:val="-2"/>
        </w:rPr>
        <w:t> </w:t>
      </w:r>
      <w:r>
        <w:rPr/>
        <w:t>a não</w:t>
      </w:r>
      <w:r>
        <w:rPr>
          <w:spacing w:val="-1"/>
        </w:rPr>
        <w:t> </w:t>
      </w:r>
      <w:r>
        <w:rPr/>
        <w:t>implantação do</w:t>
      </w:r>
      <w:r>
        <w:rPr>
          <w:spacing w:val="-3"/>
        </w:rPr>
        <w:t> </w:t>
      </w:r>
      <w:r>
        <w:rPr/>
        <w:t>exame.</w:t>
      </w:r>
    </w:p>
    <w:p>
      <w:pPr>
        <w:pStyle w:val="BodyText"/>
        <w:spacing w:before="1"/>
        <w:rPr>
          <w:sz w:val="26"/>
        </w:rPr>
      </w:pPr>
    </w:p>
    <w:p>
      <w:pPr>
        <w:pStyle w:val="Heading2"/>
        <w:ind w:left="881"/>
      </w:pPr>
      <w:r>
        <w:rPr/>
        <w:t>3.1.2</w:t>
      </w:r>
      <w:r>
        <w:rPr>
          <w:spacing w:val="-3"/>
        </w:rPr>
        <w:t> </w:t>
      </w:r>
      <w:r>
        <w:rPr/>
        <w:t>CEF/BR</w:t>
      </w:r>
    </w:p>
    <w:p>
      <w:pPr>
        <w:pStyle w:val="BodyText"/>
        <w:spacing w:before="6"/>
        <w:rPr>
          <w:rFonts w:ascii="Arial"/>
          <w:b/>
          <w:sz w:val="29"/>
        </w:rPr>
      </w:pPr>
    </w:p>
    <w:p>
      <w:pPr>
        <w:pStyle w:val="BodyText"/>
        <w:spacing w:line="360" w:lineRule="auto"/>
        <w:ind w:left="162" w:right="1336" w:firstLine="707"/>
        <w:jc w:val="both"/>
      </w:pPr>
      <w:r>
        <w:rPr/>
        <w:t>O Coordenador da Comissão, Carlos Eduardo Nunes Ferreira, relatou que a</w:t>
      </w:r>
      <w:r>
        <w:rPr>
          <w:spacing w:val="1"/>
        </w:rPr>
        <w:t> </w:t>
      </w:r>
      <w:r>
        <w:rPr/>
        <w:t>reunião da CEF/BR tratou das questões da Resolução 26 que dispõe sobre o registro</w:t>
      </w:r>
      <w:r>
        <w:rPr>
          <w:spacing w:val="1"/>
        </w:rPr>
        <w:t> </w:t>
      </w:r>
      <w:r>
        <w:rPr/>
        <w:t>de arquitetos e urbanistas, brasileiros ou estrangeiros portadores de visto permanente,</w:t>
      </w:r>
      <w:r>
        <w:rPr>
          <w:spacing w:val="-59"/>
        </w:rPr>
        <w:t> </w:t>
      </w:r>
      <w:r>
        <w:rPr/>
        <w:t>diplomados por instituições de ensino estrangeiras, nos Conselhos de Arquitetura e</w:t>
      </w:r>
      <w:r>
        <w:rPr>
          <w:spacing w:val="1"/>
        </w:rPr>
        <w:t> </w:t>
      </w:r>
      <w:r>
        <w:rPr/>
        <w:t>Urbanismo dos Estados e do Distrito Federal (CAU/UF), e dá outras providências</w:t>
      </w:r>
      <w:r>
        <w:rPr>
          <w:spacing w:val="61"/>
        </w:rPr>
        <w:t> </w:t>
      </w:r>
      <w:r>
        <w:rPr/>
        <w:t>e</w:t>
      </w:r>
      <w:r>
        <w:rPr>
          <w:spacing w:val="1"/>
        </w:rPr>
        <w:t> </w:t>
      </w:r>
      <w:r>
        <w:rPr/>
        <w:t>que</w:t>
      </w:r>
      <w:r>
        <w:rPr>
          <w:spacing w:val="5"/>
        </w:rPr>
        <w:t> </w:t>
      </w:r>
      <w:r>
        <w:rPr/>
        <w:t>foi</w:t>
      </w:r>
      <w:r>
        <w:rPr>
          <w:spacing w:val="8"/>
        </w:rPr>
        <w:t> </w:t>
      </w:r>
      <w:r>
        <w:rPr/>
        <w:t>alterada</w:t>
      </w:r>
      <w:r>
        <w:rPr>
          <w:spacing w:val="5"/>
        </w:rPr>
        <w:t> </w:t>
      </w:r>
      <w:r>
        <w:rPr/>
        <w:t>pela</w:t>
      </w:r>
      <w:r>
        <w:rPr>
          <w:spacing w:val="9"/>
        </w:rPr>
        <w:t> </w:t>
      </w:r>
      <w:r>
        <w:rPr/>
        <w:t>implantação</w:t>
      </w:r>
      <w:r>
        <w:rPr>
          <w:spacing w:val="8"/>
        </w:rPr>
        <w:t> </w:t>
      </w:r>
      <w:r>
        <w:rPr/>
        <w:t>da</w:t>
      </w:r>
      <w:r>
        <w:rPr>
          <w:spacing w:val="8"/>
        </w:rPr>
        <w:t> </w:t>
      </w:r>
      <w:r>
        <w:rPr/>
        <w:t>Resolução</w:t>
      </w:r>
      <w:r>
        <w:rPr>
          <w:spacing w:val="8"/>
        </w:rPr>
        <w:t> </w:t>
      </w:r>
      <w:r>
        <w:rPr/>
        <w:t>63,</w:t>
      </w:r>
      <w:r>
        <w:rPr>
          <w:spacing w:val="7"/>
        </w:rPr>
        <w:t> </w:t>
      </w:r>
      <w:r>
        <w:rPr/>
        <w:t>que</w:t>
      </w:r>
      <w:r>
        <w:rPr>
          <w:spacing w:val="9"/>
        </w:rPr>
        <w:t> </w:t>
      </w:r>
      <w:r>
        <w:rPr/>
        <w:t>trata</w:t>
      </w:r>
      <w:r>
        <w:rPr>
          <w:spacing w:val="9"/>
        </w:rPr>
        <w:t> </w:t>
      </w:r>
      <w:r>
        <w:rPr/>
        <w:t>do</w:t>
      </w:r>
      <w:r>
        <w:rPr>
          <w:spacing w:val="5"/>
        </w:rPr>
        <w:t> </w:t>
      </w:r>
      <w:r>
        <w:rPr/>
        <w:t>registro</w:t>
      </w:r>
      <w:r>
        <w:rPr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/>
        <w:t>arquitetos</w:t>
      </w:r>
      <w:r>
        <w:rPr>
          <w:spacing w:val="-58"/>
        </w:rPr>
        <w:t> </w:t>
      </w:r>
      <w:r>
        <w:rPr/>
        <w:t>e urbanistas, brasileiros ou estrangeiros portadores de visto permanente, diplomados</w:t>
      </w:r>
      <w:r>
        <w:rPr>
          <w:spacing w:val="1"/>
        </w:rPr>
        <w:t> </w:t>
      </w:r>
      <w:r>
        <w:rPr/>
        <w:t>por instituições de ensino estrangeiras, nos Conselhos de Arquitetura e Urbanismo dos</w:t>
      </w:r>
      <w:r>
        <w:rPr>
          <w:spacing w:val="-59"/>
        </w:rPr>
        <w:t> </w:t>
      </w:r>
      <w:r>
        <w:rPr/>
        <w:t>Estados</w:t>
      </w:r>
      <w:r>
        <w:rPr>
          <w:spacing w:val="-3"/>
        </w:rPr>
        <w:t> </w:t>
      </w:r>
      <w:r>
        <w:rPr/>
        <w:t>e do</w:t>
      </w:r>
      <w:r>
        <w:rPr>
          <w:spacing w:val="-2"/>
        </w:rPr>
        <w:t> </w:t>
      </w:r>
      <w:r>
        <w:rPr/>
        <w:t>Distrito</w:t>
      </w:r>
      <w:r>
        <w:rPr>
          <w:spacing w:val="-3"/>
        </w:rPr>
        <w:t> </w:t>
      </w:r>
      <w:r>
        <w:rPr/>
        <w:t>Federal</w:t>
      </w:r>
      <w:r>
        <w:rPr>
          <w:spacing w:val="-1"/>
        </w:rPr>
        <w:t> </w:t>
      </w:r>
      <w:r>
        <w:rPr/>
        <w:t>(CAU/UF)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dá outras providências.</w:t>
      </w:r>
    </w:p>
    <w:p>
      <w:pPr>
        <w:pStyle w:val="BodyText"/>
        <w:spacing w:before="2"/>
        <w:rPr>
          <w:sz w:val="26"/>
        </w:rPr>
      </w:pPr>
    </w:p>
    <w:p>
      <w:pPr>
        <w:pStyle w:val="BodyText"/>
        <w:spacing w:line="360" w:lineRule="auto"/>
        <w:ind w:left="162" w:right="1335" w:firstLine="707"/>
        <w:jc w:val="both"/>
      </w:pPr>
      <w:r>
        <w:rPr/>
        <w:t>Discutiram sobre qual seria a melhor Resolução a ser adotada para se tratar a</w:t>
      </w:r>
      <w:r>
        <w:rPr>
          <w:spacing w:val="1"/>
        </w:rPr>
        <w:t> </w:t>
      </w:r>
      <w:r>
        <w:rPr/>
        <w:t>questão e com relação a postura do CAU/RJ, o Coordenador Carlos Eduardo Nunes</w:t>
      </w:r>
      <w:r>
        <w:rPr>
          <w:spacing w:val="1"/>
        </w:rPr>
        <w:t> </w:t>
      </w:r>
      <w:r>
        <w:rPr/>
        <w:t>Ferreira se posicionou à favor de vigorar a Resolução 63. Os membros da Comissão</w:t>
      </w:r>
      <w:r>
        <w:rPr>
          <w:spacing w:val="1"/>
        </w:rPr>
        <w:t> </w:t>
      </w:r>
      <w:r>
        <w:rPr/>
        <w:t>concordam com</w:t>
      </w:r>
      <w:r>
        <w:rPr>
          <w:spacing w:val="-1"/>
        </w:rPr>
        <w:t> </w:t>
      </w:r>
      <w:r>
        <w:rPr/>
        <w:t>sua posição.</w:t>
      </w:r>
    </w:p>
    <w:p>
      <w:pPr>
        <w:spacing w:after="0" w:line="360" w:lineRule="auto"/>
        <w:jc w:val="both"/>
        <w:sectPr>
          <w:pgSz w:w="11910" w:h="16840"/>
          <w:pgMar w:header="1130" w:footer="0" w:top="2860" w:bottom="280" w:left="1540" w:right="360"/>
        </w:sectPr>
      </w:pPr>
    </w:p>
    <w:p>
      <w:pPr>
        <w:pStyle w:val="BodyText"/>
        <w:spacing w:before="7"/>
        <w:rPr>
          <w:sz w:val="15"/>
        </w:rPr>
      </w:pPr>
    </w:p>
    <w:p>
      <w:pPr>
        <w:pStyle w:val="BodyText"/>
        <w:spacing w:line="360" w:lineRule="auto" w:before="94"/>
        <w:ind w:left="162" w:right="1338" w:firstLine="707"/>
        <w:jc w:val="both"/>
      </w:pPr>
      <w:r>
        <w:rPr/>
        <w:t>Diante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exposto,</w:t>
      </w:r>
      <w:r>
        <w:rPr>
          <w:spacing w:val="1"/>
        </w:rPr>
        <w:t> </w:t>
      </w:r>
      <w:r>
        <w:rPr/>
        <w:t>ficou</w:t>
      </w:r>
      <w:r>
        <w:rPr>
          <w:spacing w:val="1"/>
        </w:rPr>
        <w:t> </w:t>
      </w:r>
      <w:r>
        <w:rPr/>
        <w:t>deliberado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encaminhado</w:t>
      </w:r>
      <w:r>
        <w:rPr>
          <w:spacing w:val="1"/>
        </w:rPr>
        <w:t> </w:t>
      </w:r>
      <w:r>
        <w:rPr/>
        <w:t>às</w:t>
      </w:r>
      <w:r>
        <w:rPr>
          <w:spacing w:val="1"/>
        </w:rPr>
        <w:t> </w:t>
      </w:r>
      <w:r>
        <w:rPr/>
        <w:t>Instituições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Ensino,</w:t>
      </w:r>
      <w:r>
        <w:rPr>
          <w:spacing w:val="1"/>
        </w:rPr>
        <w:t> </w:t>
      </w:r>
      <w:r>
        <w:rPr/>
        <w:t>memorando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sugere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revalidarem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desvalidarem</w:t>
      </w:r>
      <w:r>
        <w:rPr>
          <w:spacing w:val="-59"/>
        </w:rPr>
        <w:t> </w:t>
      </w:r>
      <w:r>
        <w:rPr/>
        <w:t>diplomas,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as</w:t>
      </w:r>
      <w:r>
        <w:rPr>
          <w:spacing w:val="-1"/>
        </w:rPr>
        <w:t> </w:t>
      </w:r>
      <w:r>
        <w:rPr/>
        <w:t>informações</w:t>
      </w:r>
      <w:r>
        <w:rPr>
          <w:spacing w:val="-1"/>
        </w:rPr>
        <w:t> </w:t>
      </w:r>
      <w:r>
        <w:rPr/>
        <w:t>sejam</w:t>
      </w:r>
      <w:r>
        <w:rPr>
          <w:spacing w:val="-2"/>
        </w:rPr>
        <w:t> </w:t>
      </w:r>
      <w:r>
        <w:rPr/>
        <w:t>imediatamente encaminhadas</w:t>
      </w:r>
      <w:r>
        <w:rPr>
          <w:spacing w:val="-3"/>
        </w:rPr>
        <w:t> </w:t>
      </w:r>
      <w:r>
        <w:rPr/>
        <w:t>para</w:t>
      </w:r>
      <w:r>
        <w:rPr>
          <w:spacing w:val="-5"/>
        </w:rPr>
        <w:t> </w:t>
      </w:r>
      <w:r>
        <w:rPr/>
        <w:t>o</w:t>
      </w:r>
      <w:r>
        <w:rPr>
          <w:spacing w:val="-1"/>
        </w:rPr>
        <w:t> </w:t>
      </w:r>
      <w:r>
        <w:rPr/>
        <w:t>CAURJ.</w:t>
      </w:r>
    </w:p>
    <w:p>
      <w:pPr>
        <w:pStyle w:val="BodyText"/>
        <w:rPr>
          <w:sz w:val="26"/>
        </w:rPr>
      </w:pPr>
    </w:p>
    <w:p>
      <w:pPr>
        <w:pStyle w:val="BodyText"/>
        <w:spacing w:line="360" w:lineRule="auto"/>
        <w:ind w:left="162" w:right="1340" w:firstLine="707"/>
        <w:jc w:val="both"/>
      </w:pPr>
      <w:r>
        <w:rPr/>
        <w:t>O</w:t>
      </w:r>
      <w:r>
        <w:rPr>
          <w:spacing w:val="1"/>
        </w:rPr>
        <w:t> </w:t>
      </w:r>
      <w:r>
        <w:rPr/>
        <w:t>Coordenador</w:t>
      </w:r>
      <w:r>
        <w:rPr>
          <w:spacing w:val="1"/>
        </w:rPr>
        <w:t> </w:t>
      </w:r>
      <w:r>
        <w:rPr/>
        <w:t>da Comissão,</w:t>
      </w:r>
      <w:r>
        <w:rPr>
          <w:spacing w:val="1"/>
        </w:rPr>
        <w:t> </w:t>
      </w:r>
      <w:r>
        <w:rPr/>
        <w:t>Carlos</w:t>
      </w:r>
      <w:r>
        <w:rPr>
          <w:spacing w:val="1"/>
        </w:rPr>
        <w:t> </w:t>
      </w:r>
      <w:r>
        <w:rPr/>
        <w:t>Eduardo</w:t>
      </w:r>
      <w:r>
        <w:rPr>
          <w:spacing w:val="1"/>
        </w:rPr>
        <w:t> </w:t>
      </w:r>
      <w:r>
        <w:rPr/>
        <w:t>Nunes</w:t>
      </w:r>
      <w:r>
        <w:rPr>
          <w:spacing w:val="1"/>
        </w:rPr>
        <w:t> </w:t>
      </w:r>
      <w:r>
        <w:rPr/>
        <w:t>Ferreira</w:t>
      </w:r>
      <w:r>
        <w:rPr>
          <w:spacing w:val="1"/>
        </w:rPr>
        <w:t> </w:t>
      </w:r>
      <w:r>
        <w:rPr/>
        <w:t>sugeriu</w:t>
      </w:r>
      <w:r>
        <w:rPr>
          <w:spacing w:val="1"/>
        </w:rPr>
        <w:t> </w:t>
      </w:r>
      <w:r>
        <w:rPr/>
        <w:t>que</w:t>
      </w:r>
      <w:r>
        <w:rPr>
          <w:spacing w:val="-59"/>
        </w:rPr>
        <w:t> </w:t>
      </w:r>
      <w:r>
        <w:rPr/>
        <w:t>fossem realizados encontros com estas Instituições Federal de Ensino para tratarem</w:t>
      </w:r>
      <w:r>
        <w:rPr>
          <w:spacing w:val="1"/>
        </w:rPr>
        <w:t> </w:t>
      </w:r>
      <w:r>
        <w:rPr/>
        <w:t>melhor</w:t>
      </w:r>
      <w:r>
        <w:rPr>
          <w:spacing w:val="1"/>
        </w:rPr>
        <w:t> </w:t>
      </w:r>
      <w:r>
        <w:rPr/>
        <w:t>da</w:t>
      </w:r>
      <w:r>
        <w:rPr>
          <w:spacing w:val="-6"/>
        </w:rPr>
        <w:t> </w:t>
      </w:r>
      <w:r>
        <w:rPr/>
        <w:t>questão.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9"/>
        </w:rPr>
      </w:pPr>
    </w:p>
    <w:p>
      <w:pPr>
        <w:pStyle w:val="Heading2"/>
        <w:numPr>
          <w:ilvl w:val="1"/>
          <w:numId w:val="1"/>
        </w:numPr>
        <w:tabs>
          <w:tab w:pos="1252" w:val="left" w:leader="none"/>
        </w:tabs>
        <w:spacing w:line="240" w:lineRule="auto" w:before="0" w:after="0"/>
        <w:ind w:left="1251" w:right="0" w:hanging="371"/>
        <w:jc w:val="left"/>
      </w:pPr>
      <w:r>
        <w:rPr/>
        <w:t>Processos</w:t>
      </w:r>
    </w:p>
    <w:p>
      <w:pPr>
        <w:pStyle w:val="BodyText"/>
        <w:spacing w:before="4"/>
        <w:rPr>
          <w:rFonts w:ascii="Arial"/>
          <w:b/>
          <w:sz w:val="29"/>
        </w:rPr>
      </w:pPr>
    </w:p>
    <w:p>
      <w:pPr>
        <w:pStyle w:val="BodyText"/>
        <w:spacing w:line="362" w:lineRule="auto"/>
        <w:ind w:left="162" w:right="1342" w:firstLine="707"/>
        <w:jc w:val="both"/>
      </w:pPr>
      <w:r>
        <w:rPr/>
        <w:t>Para a deliberação dos processos, foi convidada à participar da Reunião a</w:t>
      </w:r>
      <w:r>
        <w:rPr>
          <w:spacing w:val="1"/>
        </w:rPr>
        <w:t> </w:t>
      </w:r>
      <w:r>
        <w:rPr/>
        <w:t>Gerente</w:t>
      </w:r>
      <w:r>
        <w:rPr>
          <w:spacing w:val="-8"/>
        </w:rPr>
        <w:t> </w:t>
      </w:r>
      <w:r>
        <w:rPr/>
        <w:t>Técnica,</w:t>
      </w:r>
      <w:r>
        <w:rPr>
          <w:spacing w:val="-1"/>
        </w:rPr>
        <w:t> </w:t>
      </w:r>
      <w:r>
        <w:rPr/>
        <w:t>Maria Carolina Mamede.</w: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spacing w:line="362" w:lineRule="auto"/>
        <w:ind w:left="162" w:right="1342" w:firstLine="707"/>
        <w:jc w:val="both"/>
      </w:pPr>
      <w:r>
        <w:rPr/>
        <w:t>Foram deliberados os processos cujos autores são respectivamente Rita Maria</w:t>
      </w:r>
      <w:r>
        <w:rPr>
          <w:spacing w:val="1"/>
        </w:rPr>
        <w:t> </w:t>
      </w:r>
      <w:r>
        <w:rPr/>
        <w:t>Braga</w:t>
      </w:r>
      <w:r>
        <w:rPr>
          <w:spacing w:val="-3"/>
        </w:rPr>
        <w:t> </w:t>
      </w:r>
      <w:r>
        <w:rPr/>
        <w:t>e Daniel</w:t>
      </w:r>
      <w:r>
        <w:rPr>
          <w:spacing w:val="-1"/>
        </w:rPr>
        <w:t> </w:t>
      </w:r>
      <w:r>
        <w:rPr/>
        <w:t>Felipe,</w:t>
      </w:r>
      <w:r>
        <w:rPr>
          <w:spacing w:val="1"/>
        </w:rPr>
        <w:t> </w:t>
      </w:r>
      <w:r>
        <w:rPr/>
        <w:t>ambos</w:t>
      </w:r>
      <w:r>
        <w:rPr>
          <w:spacing w:val="1"/>
        </w:rPr>
        <w:t> </w:t>
      </w:r>
      <w:r>
        <w:rPr/>
        <w:t>deferidos</w:t>
      </w:r>
      <w:r>
        <w:rPr>
          <w:spacing w:val="-2"/>
        </w:rPr>
        <w:t> </w:t>
      </w:r>
      <w:r>
        <w:rPr/>
        <w:t>com parecer</w:t>
      </w:r>
      <w:r>
        <w:rPr>
          <w:spacing w:val="-1"/>
        </w:rPr>
        <w:t> </w:t>
      </w:r>
      <w:r>
        <w:rPr/>
        <w:t>favorável.</w:t>
      </w:r>
    </w:p>
    <w:p>
      <w:pPr>
        <w:pStyle w:val="BodyText"/>
        <w:spacing w:before="7"/>
        <w:rPr>
          <w:sz w:val="15"/>
        </w:rPr>
      </w:pPr>
      <w:r>
        <w:rPr/>
        <w:pict>
          <v:shape style="position:absolute;margin-left:83.849998pt;margin-top:11.331582pt;width:485.25pt;height:19.5pt;mso-position-horizontal-relative:page;mso-position-vertical-relative:paragraph;z-index:-15726080;mso-wrap-distance-left:0;mso-wrap-distance-right:0" type="#_x0000_t202" filled="true" fillcolor="#d7d7d7" stroked="true" strokeweight=".75pt" strokecolor="#000000">
            <v:textbox inset="0,0,0,0">
              <w:txbxContent>
                <w:p>
                  <w:pPr>
                    <w:spacing w:before="61"/>
                    <w:ind w:left="377" w:right="0" w:firstLine="0"/>
                    <w:jc w:val="left"/>
                    <w:rPr>
                      <w:rFonts w:ascii="Arial"/>
                      <w:b/>
                      <w:sz w:val="22"/>
                    </w:rPr>
                  </w:pPr>
                  <w:r>
                    <w:rPr>
                      <w:rFonts w:ascii="Arial"/>
                      <w:b/>
                      <w:sz w:val="22"/>
                    </w:rPr>
                    <w:t>4.</w:t>
                  </w:r>
                  <w:r>
                    <w:rPr>
                      <w:rFonts w:ascii="Arial"/>
                      <w:b/>
                      <w:spacing w:val="-6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sz w:val="22"/>
                    </w:rPr>
                    <w:t>Assuntos</w:t>
                  </w:r>
                  <w:r>
                    <w:rPr>
                      <w:rFonts w:ascii="Arial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sz w:val="22"/>
                    </w:rPr>
                    <w:t>Gerais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3"/>
        <w:rPr>
          <w:sz w:val="12"/>
        </w:rPr>
      </w:pPr>
    </w:p>
    <w:p>
      <w:pPr>
        <w:pStyle w:val="Heading2"/>
        <w:numPr>
          <w:ilvl w:val="1"/>
          <w:numId w:val="2"/>
        </w:numPr>
        <w:tabs>
          <w:tab w:pos="1300" w:val="left" w:leader="none"/>
        </w:tabs>
        <w:spacing w:line="240" w:lineRule="auto" w:before="93" w:after="0"/>
        <w:ind w:left="1299" w:right="0" w:hanging="430"/>
        <w:jc w:val="left"/>
      </w:pPr>
      <w:r>
        <w:rPr/>
        <w:t>Carteirinha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Estudante</w:t>
      </w:r>
      <w:r>
        <w:rPr>
          <w:spacing w:val="-2"/>
        </w:rPr>
        <w:t> </w:t>
      </w:r>
      <w:r>
        <w:rPr/>
        <w:t>CAURJ</w:t>
      </w:r>
    </w:p>
    <w:p>
      <w:pPr>
        <w:pStyle w:val="BodyText"/>
        <w:spacing w:before="4"/>
        <w:rPr>
          <w:rFonts w:ascii="Arial"/>
          <w:b/>
          <w:sz w:val="29"/>
        </w:rPr>
      </w:pPr>
    </w:p>
    <w:p>
      <w:pPr>
        <w:pStyle w:val="BodyText"/>
        <w:spacing w:line="360" w:lineRule="auto"/>
        <w:ind w:left="162" w:right="1336" w:firstLine="707"/>
        <w:jc w:val="both"/>
      </w:pPr>
      <w:r>
        <w:rPr/>
        <w:t>Após se discutir bastante qual a melhor maneira do CAURJ ser mais presente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vida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estudantes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Arquitetura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Urbanismo,</w:t>
      </w:r>
      <w:r>
        <w:rPr>
          <w:spacing w:val="1"/>
        </w:rPr>
        <w:t> </w:t>
      </w:r>
      <w:r>
        <w:rPr/>
        <w:t>optou-se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questão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vigilância</w:t>
      </w:r>
      <w:r>
        <w:rPr>
          <w:spacing w:val="-1"/>
        </w:rPr>
        <w:t> </w:t>
      </w:r>
      <w:r>
        <w:rPr/>
        <w:t>dos estágios e</w:t>
      </w:r>
      <w:r>
        <w:rPr>
          <w:spacing w:val="-4"/>
        </w:rPr>
        <w:t> </w:t>
      </w:r>
      <w:r>
        <w:rPr/>
        <w:t>das práticas profissionais.</w:t>
      </w:r>
    </w:p>
    <w:p>
      <w:pPr>
        <w:pStyle w:val="BodyText"/>
        <w:spacing w:line="360" w:lineRule="auto" w:before="199"/>
        <w:ind w:left="162" w:right="1341" w:firstLine="707"/>
        <w:jc w:val="both"/>
      </w:pPr>
      <w:r>
        <w:rPr/>
        <w:t>Vitor Halfen, representante da FENEA, convidado a participar desta reunião,</w:t>
      </w:r>
      <w:r>
        <w:rPr>
          <w:spacing w:val="1"/>
        </w:rPr>
        <w:t> </w:t>
      </w:r>
      <w:r>
        <w:rPr/>
        <w:t>informou que a FENEA pretende fazer uma pesquisa sobre a vida dos estagiários de</w:t>
      </w:r>
      <w:r>
        <w:rPr>
          <w:spacing w:val="1"/>
        </w:rPr>
        <w:t> </w:t>
      </w:r>
      <w:r>
        <w:rPr/>
        <w:t>Arquitetura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Urbanismo</w:t>
      </w:r>
      <w:r>
        <w:rPr>
          <w:spacing w:val="-5"/>
        </w:rPr>
        <w:t> </w:t>
      </w:r>
      <w:r>
        <w:rPr/>
        <w:t>visando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contribuição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CAURJ</w:t>
      </w:r>
      <w:r>
        <w:rPr>
          <w:spacing w:val="-1"/>
        </w:rPr>
        <w:t> </w:t>
      </w:r>
      <w:r>
        <w:rPr/>
        <w:t>para</w:t>
      </w:r>
      <w:r>
        <w:rPr>
          <w:spacing w:val="-3"/>
        </w:rPr>
        <w:t> </w:t>
      </w:r>
      <w:r>
        <w:rPr/>
        <w:t>posterior</w:t>
      </w:r>
      <w:r>
        <w:rPr>
          <w:spacing w:val="-4"/>
        </w:rPr>
        <w:t> </w:t>
      </w:r>
      <w:r>
        <w:rPr/>
        <w:t>fiscalização.</w:t>
      </w:r>
    </w:p>
    <w:p>
      <w:pPr>
        <w:pStyle w:val="BodyText"/>
        <w:spacing w:line="360" w:lineRule="auto" w:before="201"/>
        <w:ind w:left="162" w:right="1340" w:firstLine="707"/>
        <w:jc w:val="both"/>
      </w:pPr>
      <w:r>
        <w:rPr/>
        <w:t>O Coordenador da Comissão, Carlos Eduardo Nunes Ferreira lembrou aos</w:t>
      </w:r>
      <w:r>
        <w:rPr>
          <w:spacing w:val="1"/>
        </w:rPr>
        <w:t> </w:t>
      </w:r>
      <w:r>
        <w:rPr/>
        <w:t>presentes que faz parte do Plano de Ação da comissão realizar visitas as Instituições</w:t>
      </w:r>
      <w:r>
        <w:rPr>
          <w:spacing w:val="1"/>
        </w:rPr>
        <w:t> </w:t>
      </w:r>
      <w:r>
        <w:rPr/>
        <w:t>de Ensino, podendo incluir no projeto uma Plenária Aberta para se discutir a questão.</w:t>
      </w:r>
      <w:r>
        <w:rPr>
          <w:spacing w:val="1"/>
        </w:rPr>
        <w:t> </w:t>
      </w:r>
      <w:r>
        <w:rPr/>
        <w:t>Para compor a mesa das Plenárias, fica deliberado que haverá um representante do</w:t>
      </w:r>
      <w:r>
        <w:rPr>
          <w:spacing w:val="1"/>
        </w:rPr>
        <w:t> </w:t>
      </w:r>
      <w:r>
        <w:rPr/>
        <w:t>CAURJ, um</w:t>
      </w:r>
      <w:r>
        <w:rPr>
          <w:spacing w:val="-3"/>
        </w:rPr>
        <w:t> </w:t>
      </w:r>
      <w:r>
        <w:rPr/>
        <w:t>representante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FENEA</w:t>
      </w:r>
      <w:r>
        <w:rPr>
          <w:spacing w:val="-13"/>
        </w:rPr>
        <w:t> </w:t>
      </w:r>
      <w:r>
        <w:rPr/>
        <w:t>e</w:t>
      </w:r>
      <w:r>
        <w:rPr>
          <w:spacing w:val="-3"/>
        </w:rPr>
        <w:t> </w:t>
      </w:r>
      <w:r>
        <w:rPr/>
        <w:t>um</w:t>
      </w:r>
      <w:r>
        <w:rPr>
          <w:spacing w:val="-3"/>
        </w:rPr>
        <w:t> </w:t>
      </w:r>
      <w:r>
        <w:rPr/>
        <w:t>Representante</w:t>
      </w:r>
      <w:r>
        <w:rPr>
          <w:spacing w:val="-1"/>
        </w:rPr>
        <w:t> </w:t>
      </w:r>
      <w:r>
        <w:rPr/>
        <w:t>das</w:t>
      </w:r>
      <w:r>
        <w:rPr>
          <w:spacing w:val="-4"/>
        </w:rPr>
        <w:t> </w:t>
      </w:r>
      <w:r>
        <w:rPr/>
        <w:t>instituições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Ensino.</w:t>
      </w:r>
    </w:p>
    <w:p>
      <w:pPr>
        <w:spacing w:after="0" w:line="360" w:lineRule="auto"/>
        <w:jc w:val="both"/>
        <w:sectPr>
          <w:pgSz w:w="11910" w:h="16840"/>
          <w:pgMar w:header="1130" w:footer="0" w:top="2860" w:bottom="280" w:left="1540" w:right="3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</w:p>
    <w:p>
      <w:pPr>
        <w:pStyle w:val="Heading2"/>
        <w:numPr>
          <w:ilvl w:val="1"/>
          <w:numId w:val="2"/>
        </w:numPr>
        <w:tabs>
          <w:tab w:pos="1300" w:val="left" w:leader="none"/>
        </w:tabs>
        <w:spacing w:line="240" w:lineRule="auto" w:before="0" w:after="0"/>
        <w:ind w:left="1299" w:right="0" w:hanging="430"/>
        <w:jc w:val="left"/>
      </w:pPr>
      <w:r>
        <w:rPr/>
        <w:t>33º</w:t>
      </w:r>
      <w:r>
        <w:rPr>
          <w:spacing w:val="-3"/>
        </w:rPr>
        <w:t> </w:t>
      </w:r>
      <w:r>
        <w:rPr/>
        <w:t>Encontro</w:t>
      </w:r>
      <w:r>
        <w:rPr>
          <w:spacing w:val="-3"/>
        </w:rPr>
        <w:t> </w:t>
      </w:r>
      <w:r>
        <w:rPr/>
        <w:t>Nacional</w:t>
      </w:r>
      <w:r>
        <w:rPr>
          <w:spacing w:val="1"/>
        </w:rPr>
        <w:t> </w:t>
      </w:r>
      <w:r>
        <w:rPr/>
        <w:t>sobre</w:t>
      </w:r>
      <w:r>
        <w:rPr>
          <w:spacing w:val="-3"/>
        </w:rPr>
        <w:t> </w:t>
      </w:r>
      <w:r>
        <w:rPr/>
        <w:t>Ensino</w:t>
      </w:r>
      <w:r>
        <w:rPr>
          <w:spacing w:val="-1"/>
        </w:rPr>
        <w:t> </w:t>
      </w:r>
      <w:r>
        <w:rPr/>
        <w:t>de</w:t>
      </w:r>
      <w:r>
        <w:rPr>
          <w:spacing w:val="-8"/>
        </w:rPr>
        <w:t> </w:t>
      </w:r>
      <w:r>
        <w:rPr/>
        <w:t>Arquitetura e</w:t>
      </w:r>
      <w:r>
        <w:rPr>
          <w:spacing w:val="-3"/>
        </w:rPr>
        <w:t> </w:t>
      </w:r>
      <w:r>
        <w:rPr/>
        <w:t>Urbanismo</w:t>
      </w:r>
    </w:p>
    <w:p>
      <w:pPr>
        <w:pStyle w:val="BodyText"/>
        <w:spacing w:line="360" w:lineRule="auto" w:before="201"/>
        <w:ind w:left="162" w:right="1335" w:firstLine="707"/>
        <w:jc w:val="both"/>
      </w:pPr>
      <w:r>
        <w:rPr/>
        <w:t>O Coordenador da Comissão, Carlos Eduardo Nunes Ferreira comunicou aos</w:t>
      </w:r>
      <w:r>
        <w:rPr>
          <w:spacing w:val="1"/>
        </w:rPr>
        <w:t> </w:t>
      </w:r>
      <w:r>
        <w:rPr/>
        <w:t>presentes que pretende convidar a ABEA para participar do 33º Encontro Nacional</w:t>
      </w:r>
      <w:r>
        <w:rPr>
          <w:spacing w:val="1"/>
        </w:rPr>
        <w:t> </w:t>
      </w:r>
      <w:r>
        <w:rPr/>
        <w:t>sobre Ensino de Arquitetura e Urbanismo, a ser realizado em Balneário Camboriú SC,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Univale,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29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31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outubro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2014,</w:t>
      </w:r>
      <w:r>
        <w:rPr>
          <w:spacing w:val="1"/>
        </w:rPr>
        <w:t> </w:t>
      </w:r>
      <w:r>
        <w:rPr/>
        <w:t>tendo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tema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Ensino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Arquitetura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Urbanismo</w:t>
      </w:r>
      <w:r>
        <w:rPr>
          <w:spacing w:val="-10"/>
        </w:rPr>
        <w:t> </w:t>
      </w:r>
      <w:r>
        <w:rPr/>
        <w:t>Teoria e Prática.</w:t>
      </w:r>
    </w:p>
    <w:p>
      <w:pPr>
        <w:pStyle w:val="BodyText"/>
        <w:spacing w:line="360" w:lineRule="auto" w:before="201"/>
        <w:ind w:left="162" w:right="1335" w:firstLine="707"/>
        <w:jc w:val="both"/>
      </w:pPr>
      <w:r>
        <w:rPr/>
        <w:t>Diante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exposto,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Conselheira Wanda</w:t>
      </w:r>
      <w:r>
        <w:rPr>
          <w:spacing w:val="1"/>
        </w:rPr>
        <w:t> </w:t>
      </w:r>
      <w:r>
        <w:rPr/>
        <w:t>Vilhena</w:t>
      </w:r>
      <w:r>
        <w:rPr>
          <w:spacing w:val="1"/>
        </w:rPr>
        <w:t> </w:t>
      </w:r>
      <w:r>
        <w:rPr/>
        <w:t>sugere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visitas</w:t>
      </w:r>
      <w:r>
        <w:rPr>
          <w:spacing w:val="1"/>
        </w:rPr>
        <w:t> </w:t>
      </w:r>
      <w:r>
        <w:rPr/>
        <w:t>às</w:t>
      </w:r>
      <w:r>
        <w:rPr>
          <w:spacing w:val="1"/>
        </w:rPr>
        <w:t> </w:t>
      </w:r>
      <w:r>
        <w:rPr/>
        <w:t>Instituições de Ensino sejam realizadas com certa antecedência do evento. Todos</w:t>
      </w:r>
      <w:r>
        <w:rPr>
          <w:spacing w:val="1"/>
        </w:rPr>
        <w:t> </w:t>
      </w:r>
      <w:r>
        <w:rPr/>
        <w:t>concordaram</w:t>
      </w:r>
      <w:r>
        <w:rPr>
          <w:spacing w:val="-1"/>
        </w:rPr>
        <w:t> </w:t>
      </w:r>
      <w:r>
        <w:rPr/>
        <w:t>com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sugestão.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33"/>
        </w:rPr>
      </w:pPr>
    </w:p>
    <w:p>
      <w:pPr>
        <w:pStyle w:val="Heading1"/>
        <w:ind w:left="531"/>
      </w:pPr>
      <w:r>
        <w:rPr>
          <w:u w:val="thick"/>
        </w:rPr>
        <w:t>Assinaturas</w:t>
      </w:r>
      <w:r>
        <w:rPr>
          <w:spacing w:val="-5"/>
          <w:u w:val="thick"/>
        </w:rPr>
        <w:t> </w:t>
      </w:r>
      <w:r>
        <w:rPr>
          <w:u w:val="thick"/>
        </w:rPr>
        <w:t>–</w:t>
      </w:r>
      <w:r>
        <w:rPr>
          <w:spacing w:val="-4"/>
          <w:u w:val="thick"/>
        </w:rPr>
        <w:t> </w:t>
      </w:r>
      <w:r>
        <w:rPr>
          <w:u w:val="thick"/>
        </w:rPr>
        <w:t>Conselheiros</w:t>
      </w:r>
      <w:r>
        <w:rPr>
          <w:spacing w:val="-4"/>
          <w:u w:val="thick"/>
        </w:rPr>
        <w:t> </w:t>
      </w:r>
      <w:r>
        <w:rPr>
          <w:u w:val="thick"/>
        </w:rPr>
        <w:t>Presentes</w:t>
      </w:r>
      <w:r>
        <w:rPr/>
        <w:t>: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3"/>
        </w:rPr>
      </w:pPr>
    </w:p>
    <w:p>
      <w:pPr>
        <w:tabs>
          <w:tab w:pos="8578" w:val="left" w:leader="none"/>
          <w:tab w:pos="8619" w:val="left" w:leader="none"/>
          <w:tab w:pos="8689" w:val="left" w:leader="none"/>
        </w:tabs>
        <w:spacing w:line="448" w:lineRule="auto" w:before="1"/>
        <w:ind w:left="521" w:right="1314" w:firstLine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Andrea</w:t>
      </w:r>
      <w:r>
        <w:rPr>
          <w:rFonts w:ascii="Times New Roman" w:hAnsi="Times New Roman"/>
          <w:b/>
          <w:spacing w:val="-7"/>
          <w:sz w:val="24"/>
        </w:rPr>
        <w:t> </w:t>
      </w:r>
      <w:r>
        <w:rPr>
          <w:rFonts w:ascii="Times New Roman" w:hAnsi="Times New Roman"/>
          <w:b/>
          <w:sz w:val="24"/>
        </w:rPr>
        <w:t>Queiroz</w:t>
      </w:r>
      <w:r>
        <w:rPr>
          <w:rFonts w:ascii="Times New Roman" w:hAnsi="Times New Roman"/>
          <w:b/>
          <w:spacing w:val="-6"/>
          <w:sz w:val="24"/>
        </w:rPr>
        <w:t> </w:t>
      </w:r>
      <w:r>
        <w:rPr>
          <w:rFonts w:ascii="Times New Roman" w:hAnsi="Times New Roman"/>
          <w:b/>
          <w:sz w:val="24"/>
        </w:rPr>
        <w:t>da</w:t>
      </w:r>
      <w:r>
        <w:rPr>
          <w:rFonts w:ascii="Times New Roman" w:hAnsi="Times New Roman"/>
          <w:b/>
          <w:spacing w:val="-7"/>
          <w:sz w:val="24"/>
        </w:rPr>
        <w:t> </w:t>
      </w:r>
      <w:r>
        <w:rPr>
          <w:rFonts w:ascii="Times New Roman" w:hAnsi="Times New Roman"/>
          <w:b/>
          <w:sz w:val="24"/>
        </w:rPr>
        <w:t>S.</w:t>
      </w:r>
      <w:r>
        <w:rPr>
          <w:rFonts w:ascii="Times New Roman" w:hAnsi="Times New Roman"/>
          <w:b/>
          <w:spacing w:val="-6"/>
          <w:sz w:val="24"/>
        </w:rPr>
        <w:t> </w:t>
      </w:r>
      <w:r>
        <w:rPr>
          <w:rFonts w:ascii="Times New Roman" w:hAnsi="Times New Roman"/>
          <w:b/>
          <w:sz w:val="24"/>
        </w:rPr>
        <w:t>F.</w:t>
      </w:r>
      <w:r>
        <w:rPr>
          <w:rFonts w:ascii="Times New Roman" w:hAnsi="Times New Roman"/>
          <w:b/>
          <w:spacing w:val="-6"/>
          <w:sz w:val="24"/>
        </w:rPr>
        <w:t> </w:t>
      </w:r>
      <w:r>
        <w:rPr>
          <w:rFonts w:ascii="Times New Roman" w:hAnsi="Times New Roman"/>
          <w:b/>
          <w:sz w:val="24"/>
        </w:rPr>
        <w:t>Rego</w:t>
      </w:r>
      <w:r>
        <w:rPr>
          <w:rFonts w:ascii="Times New Roman" w:hAnsi="Times New Roman"/>
          <w:b/>
          <w:spacing w:val="-5"/>
          <w:sz w:val="24"/>
        </w:rPr>
        <w:t> </w:t>
      </w:r>
      <w:r>
        <w:rPr>
          <w:rFonts w:ascii="Times New Roman" w:hAnsi="Times New Roman"/>
          <w:b/>
          <w:sz w:val="24"/>
        </w:rPr>
        <w:t>-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  <w:u w:val="single"/>
        </w:rPr>
        <w:t> </w:t>
        <w:tab/>
        <w:tab/>
      </w:r>
      <w:r>
        <w:rPr>
          <w:rFonts w:ascii="Times New Roman" w:hAnsi="Times New Roman"/>
          <w:b/>
          <w:sz w:val="24"/>
        </w:rPr>
        <w:t> Carlos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z w:val="24"/>
        </w:rPr>
        <w:t>Eduardo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Nunes</w:t>
      </w:r>
      <w:r>
        <w:rPr>
          <w:rFonts w:ascii="Times New Roman" w:hAnsi="Times New Roman"/>
          <w:b/>
          <w:spacing w:val="-5"/>
          <w:sz w:val="24"/>
        </w:rPr>
        <w:t> </w:t>
      </w:r>
      <w:r>
        <w:rPr>
          <w:rFonts w:ascii="Times New Roman" w:hAnsi="Times New Roman"/>
          <w:b/>
          <w:sz w:val="24"/>
        </w:rPr>
        <w:t>Ferreira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z w:val="24"/>
        </w:rPr>
        <w:t>-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  <w:u w:val="single"/>
        </w:rPr>
        <w:t> </w:t>
        <w:tab/>
      </w:r>
      <w:r>
        <w:rPr>
          <w:rFonts w:ascii="Times New Roman" w:hAnsi="Times New Roman"/>
          <w:b/>
          <w:w w:val="44"/>
          <w:sz w:val="24"/>
          <w:u w:val="single"/>
        </w:rPr>
        <w:t> </w:t>
      </w:r>
      <w:r>
        <w:rPr>
          <w:rFonts w:ascii="Times New Roman" w:hAnsi="Times New Roman"/>
          <w:b/>
          <w:sz w:val="24"/>
        </w:rPr>
        <w:t> Patrícia</w:t>
      </w:r>
      <w:r>
        <w:rPr>
          <w:rFonts w:ascii="Times New Roman" w:hAnsi="Times New Roman"/>
          <w:b/>
          <w:spacing w:val="-5"/>
          <w:sz w:val="24"/>
        </w:rPr>
        <w:t> </w:t>
      </w:r>
      <w:r>
        <w:rPr>
          <w:rFonts w:ascii="Times New Roman" w:hAnsi="Times New Roman"/>
          <w:b/>
          <w:sz w:val="24"/>
        </w:rPr>
        <w:t>Cordeiro</w:t>
      </w:r>
      <w:r>
        <w:rPr>
          <w:rFonts w:ascii="Times New Roman" w:hAnsi="Times New Roman"/>
          <w:b/>
          <w:spacing w:val="-5"/>
          <w:sz w:val="24"/>
        </w:rPr>
        <w:t> </w:t>
      </w:r>
      <w:r>
        <w:rPr>
          <w:rFonts w:ascii="Times New Roman" w:hAnsi="Times New Roman"/>
          <w:b/>
          <w:sz w:val="24"/>
        </w:rPr>
        <w:t>-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  <w:u w:val="single"/>
        </w:rPr>
        <w:t> </w:t>
        <w:tab/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Wanda</w:t>
      </w:r>
      <w:r>
        <w:rPr>
          <w:rFonts w:ascii="Times New Roman" w:hAnsi="Times New Roman"/>
          <w:b/>
          <w:spacing w:val="-14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Vilhena</w:t>
      </w:r>
      <w:r>
        <w:rPr>
          <w:rFonts w:ascii="Times New Roman" w:hAnsi="Times New Roman"/>
          <w:b/>
          <w:spacing w:val="-9"/>
          <w:sz w:val="24"/>
        </w:rPr>
        <w:t> </w:t>
      </w:r>
      <w:r>
        <w:rPr>
          <w:rFonts w:ascii="Times New Roman" w:hAnsi="Times New Roman"/>
          <w:b/>
          <w:sz w:val="24"/>
        </w:rPr>
        <w:t>Freire</w:t>
      </w:r>
      <w:r>
        <w:rPr>
          <w:rFonts w:ascii="Times New Roman" w:hAnsi="Times New Roman"/>
          <w:b/>
          <w:spacing w:val="-9"/>
          <w:sz w:val="24"/>
        </w:rPr>
        <w:t> </w:t>
      </w:r>
      <w:r>
        <w:rPr>
          <w:rFonts w:ascii="Times New Roman" w:hAnsi="Times New Roman"/>
          <w:b/>
          <w:sz w:val="24"/>
        </w:rPr>
        <w:t>-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  <w:u w:val="single"/>
        </w:rPr>
        <w:t> </w:t>
        <w:tab/>
        <w:tab/>
        <w:tab/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17"/>
        </w:rPr>
      </w:pPr>
    </w:p>
    <w:p>
      <w:pPr>
        <w:pStyle w:val="Heading1"/>
        <w:spacing w:before="90"/>
      </w:pPr>
      <w:r>
        <w:rPr/>
        <w:t>Assessora</w:t>
      </w:r>
      <w:r>
        <w:rPr>
          <w:spacing w:val="-2"/>
        </w:rPr>
        <w:t> </w:t>
      </w:r>
      <w:r>
        <w:rPr/>
        <w:t>às</w:t>
      </w:r>
      <w:r>
        <w:rPr>
          <w:spacing w:val="-1"/>
        </w:rPr>
        <w:t> </w:t>
      </w:r>
      <w:r>
        <w:rPr/>
        <w:t>Comissões e</w:t>
      </w:r>
      <w:r>
        <w:rPr>
          <w:spacing w:val="-2"/>
        </w:rPr>
        <w:t> </w:t>
      </w:r>
      <w:r>
        <w:rPr/>
        <w:t>ao</w:t>
      </w:r>
      <w:r>
        <w:rPr>
          <w:spacing w:val="-1"/>
        </w:rPr>
        <w:t> </w:t>
      </w:r>
      <w:r>
        <w:rPr/>
        <w:t>Plenário</w:t>
      </w:r>
    </w:p>
    <w:p>
      <w:pPr>
        <w:pStyle w:val="BodyText"/>
        <w:spacing w:before="10"/>
        <w:rPr>
          <w:rFonts w:ascii="Times New Roman"/>
          <w:b/>
          <w:sz w:val="20"/>
        </w:rPr>
      </w:pPr>
    </w:p>
    <w:p>
      <w:pPr>
        <w:tabs>
          <w:tab w:pos="8631" w:val="left" w:leader="none"/>
        </w:tabs>
        <w:spacing w:before="0"/>
        <w:ind w:left="521" w:righ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Iná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Dias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Moraes – </w:t>
      </w:r>
      <w:r>
        <w:rPr>
          <w:rFonts w:ascii="Times New Roman" w:hAnsi="Times New Roman"/>
          <w:sz w:val="24"/>
          <w:u w:val="single"/>
        </w:rPr>
        <w:t> </w:t>
        <w:tab/>
      </w:r>
    </w:p>
    <w:sectPr>
      <w:pgSz w:w="11910" w:h="16840"/>
      <w:pgMar w:header="1130" w:footer="0" w:top="2860" w:bottom="280" w:left="154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04384">
          <wp:simplePos x="0" y="0"/>
          <wp:positionH relativeFrom="page">
            <wp:posOffset>3435350</wp:posOffset>
          </wp:positionH>
          <wp:positionV relativeFrom="page">
            <wp:posOffset>717549</wp:posOffset>
          </wp:positionV>
          <wp:extent cx="688339" cy="725804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8339" cy="7258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7.220001pt;margin-top:118.904495pt;width:360.85pt;height:26pt;mso-position-horizontal-relative:page;mso-position-vertical-relative:page;z-index:-15811584" type="#_x0000_t202" filled="false" stroked="false">
          <v:textbox inset="0,0,0,0">
            <w:txbxContent>
              <w:p>
                <w:pPr>
                  <w:spacing w:before="10"/>
                  <w:ind w:left="11" w:right="11" w:firstLine="0"/>
                  <w:jc w:val="center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>SERVIÇO</w:t>
                </w:r>
                <w:r>
                  <w:rPr>
                    <w:rFonts w:ascii="Times New Roman" w:hAnsi="Times New Roman"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PÚBLICO</w:t>
                </w:r>
                <w:r>
                  <w:rPr>
                    <w:rFonts w:ascii="Times New Roman" w:hAnsi="Times New Roman"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FEDERAL</w:t>
                </w:r>
              </w:p>
              <w:p>
                <w:pPr>
                  <w:spacing w:before="6"/>
                  <w:ind w:left="11" w:right="11" w:firstLine="0"/>
                  <w:jc w:val="center"/>
                  <w:rPr>
                    <w:rFonts w:ascii="Times New Roman"/>
                    <w:b/>
                    <w:sz w:val="22"/>
                  </w:rPr>
                </w:pPr>
                <w:r>
                  <w:rPr>
                    <w:rFonts w:ascii="Times New Roman"/>
                    <w:b/>
                    <w:spacing w:val="-1"/>
                    <w:sz w:val="22"/>
                  </w:rPr>
                  <w:t>CONSELHO</w:t>
                </w:r>
                <w:r>
                  <w:rPr>
                    <w:rFonts w:ascii="Times New Roman"/>
                    <w:b/>
                    <w:spacing w:val="1"/>
                    <w:sz w:val="22"/>
                  </w:rPr>
                  <w:t> </w:t>
                </w:r>
                <w:r>
                  <w:rPr>
                    <w:rFonts w:ascii="Times New Roman"/>
                    <w:b/>
                    <w:spacing w:val="-1"/>
                    <w:sz w:val="22"/>
                  </w:rPr>
                  <w:t>DE</w:t>
                </w:r>
                <w:r>
                  <w:rPr>
                    <w:rFonts w:ascii="Times New Roman"/>
                    <w:b/>
                    <w:spacing w:val="-13"/>
                    <w:sz w:val="22"/>
                  </w:rPr>
                  <w:t> </w:t>
                </w:r>
                <w:r>
                  <w:rPr>
                    <w:rFonts w:ascii="Times New Roman"/>
                    <w:b/>
                    <w:spacing w:val="-1"/>
                    <w:sz w:val="22"/>
                  </w:rPr>
                  <w:t>ARQUITETURA</w:t>
                </w:r>
                <w:r>
                  <w:rPr>
                    <w:rFonts w:ascii="Times New Roman"/>
                    <w:b/>
                    <w:spacing w:val="-13"/>
                    <w:sz w:val="22"/>
                  </w:rPr>
                  <w:t> </w:t>
                </w:r>
                <w:r>
                  <w:rPr>
                    <w:rFonts w:ascii="Times New Roman"/>
                    <w:b/>
                    <w:sz w:val="22"/>
                  </w:rPr>
                  <w:t>E</w:t>
                </w:r>
                <w:r>
                  <w:rPr>
                    <w:rFonts w:ascii="Times New Roman"/>
                    <w:b/>
                    <w:spacing w:val="-1"/>
                    <w:sz w:val="22"/>
                  </w:rPr>
                  <w:t> </w:t>
                </w:r>
                <w:r>
                  <w:rPr>
                    <w:rFonts w:ascii="Times New Roman"/>
                    <w:b/>
                    <w:sz w:val="22"/>
                  </w:rPr>
                  <w:t>URBANISMO</w:t>
                </w:r>
                <w:r>
                  <w:rPr>
                    <w:rFonts w:ascii="Times New Roman"/>
                    <w:b/>
                    <w:spacing w:val="1"/>
                    <w:sz w:val="22"/>
                  </w:rPr>
                  <w:t> </w:t>
                </w:r>
                <w:r>
                  <w:rPr>
                    <w:rFonts w:ascii="Times New Roman"/>
                    <w:b/>
                    <w:sz w:val="22"/>
                  </w:rPr>
                  <w:t>DO</w:t>
                </w:r>
                <w:r>
                  <w:rPr>
                    <w:rFonts w:ascii="Times New Roman"/>
                    <w:b/>
                    <w:spacing w:val="1"/>
                    <w:sz w:val="22"/>
                  </w:rPr>
                  <w:t> </w:t>
                </w:r>
                <w:r>
                  <w:rPr>
                    <w:rFonts w:ascii="Times New Roman"/>
                    <w:b/>
                    <w:sz w:val="22"/>
                  </w:rPr>
                  <w:t>RIO</w:t>
                </w:r>
                <w:r>
                  <w:rPr>
                    <w:rFonts w:ascii="Times New Roman"/>
                    <w:b/>
                    <w:spacing w:val="1"/>
                    <w:sz w:val="22"/>
                  </w:rPr>
                  <w:t> </w:t>
                </w:r>
                <w:r>
                  <w:rPr>
                    <w:rFonts w:ascii="Times New Roman"/>
                    <w:b/>
                    <w:sz w:val="22"/>
                  </w:rPr>
                  <w:t>DE</w:t>
                </w:r>
                <w:r>
                  <w:rPr>
                    <w:rFonts w:ascii="Times New Roman"/>
                    <w:b/>
                    <w:spacing w:val="-1"/>
                    <w:sz w:val="22"/>
                  </w:rPr>
                  <w:t> </w:t>
                </w:r>
                <w:r>
                  <w:rPr>
                    <w:rFonts w:ascii="Times New Roman"/>
                    <w:b/>
                    <w:sz w:val="22"/>
                  </w:rPr>
                  <w:t>JANEIRO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4"/>
      <w:numFmt w:val="decimal"/>
      <w:lvlText w:val="%1"/>
      <w:lvlJc w:val="left"/>
      <w:pPr>
        <w:ind w:left="1299" w:hanging="43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99" w:hanging="430"/>
        <w:jc w:val="left"/>
      </w:pPr>
      <w:rPr>
        <w:rFonts w:hint="default" w:ascii="Arial" w:hAnsi="Arial" w:eastAsia="Arial" w:cs="Arial"/>
        <w:b/>
        <w:bCs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041" w:hanging="4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911" w:hanging="4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82" w:hanging="4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53" w:hanging="4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23" w:hanging="4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94" w:hanging="4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65" w:hanging="430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3"/>
      <w:numFmt w:val="decimal"/>
      <w:lvlText w:val="%1"/>
      <w:lvlJc w:val="left"/>
      <w:pPr>
        <w:ind w:left="1251" w:hanging="37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51" w:hanging="370"/>
        <w:jc w:val="left"/>
      </w:pPr>
      <w:rPr>
        <w:rFonts w:hint="default" w:ascii="Arial" w:hAnsi="Arial" w:eastAsia="Arial" w:cs="Arial"/>
        <w:b/>
        <w:bCs/>
        <w:spacing w:val="-1"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91" w:hanging="37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43" w:hanging="37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95" w:hanging="37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47" w:hanging="37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99" w:hanging="37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50" w:hanging="37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02" w:hanging="370"/>
      </w:pPr>
      <w:rPr>
        <w:rFonts w:hint="default"/>
        <w:lang w:val="pt-P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521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Heading2" w:type="paragraph">
    <w:name w:val="Heading 2"/>
    <w:basedOn w:val="Normal"/>
    <w:uiPriority w:val="1"/>
    <w:qFormat/>
    <w:pPr>
      <w:ind w:left="162"/>
      <w:outlineLvl w:val="2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89"/>
      <w:ind w:left="2154"/>
    </w:pPr>
    <w:rPr>
      <w:rFonts w:ascii="Times New Roman" w:hAnsi="Times New Roman" w:eastAsia="Times New Roman" w:cs="Times New Roman"/>
      <w:b/>
      <w:bCs/>
      <w:sz w:val="28"/>
      <w:szCs w:val="28"/>
      <w:u w:val="single" w:color="000000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251" w:hanging="430"/>
    </w:pPr>
    <w:rPr>
      <w:rFonts w:ascii="Arial" w:hAnsi="Arial" w:eastAsia="Arial" w:cs="Arial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Moraes</dc:creator>
  <dcterms:created xsi:type="dcterms:W3CDTF">2022-01-10T19:40:35Z</dcterms:created>
  <dcterms:modified xsi:type="dcterms:W3CDTF">2022-01-10T19:40:35Z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2022-01-10T00:00:00Z</vt:filetime>
  </property>
</Properties>
</file>