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FD" w:rsidRPr="00C50DD1" w:rsidRDefault="002C01B3">
      <w:pPr>
        <w:pStyle w:val="Corpodetexto"/>
        <w:ind w:left="147"/>
        <w:rPr>
          <w:rFonts w:ascii="Arial" w:hAnsi="Arial" w:cs="Arial"/>
          <w:sz w:val="24"/>
          <w:szCs w:val="24"/>
        </w:rPr>
      </w:pPr>
      <w:r w:rsidRPr="00C50DD1"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>
            <wp:extent cx="5896127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12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FD" w:rsidRPr="00C50DD1" w:rsidRDefault="00594EFD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084016" w:rsidRDefault="00084016">
      <w:pPr>
        <w:pStyle w:val="Ttulo2"/>
        <w:spacing w:before="94"/>
        <w:ind w:left="306"/>
      </w:pPr>
    </w:p>
    <w:p w:rsidR="00594EFD" w:rsidRPr="00C50DD1" w:rsidRDefault="002C01B3">
      <w:pPr>
        <w:pStyle w:val="Ttulo2"/>
        <w:spacing w:before="94"/>
        <w:ind w:left="306"/>
      </w:pPr>
      <w:r w:rsidRPr="00C50DD1">
        <w:t>PORTARIA</w:t>
      </w:r>
      <w:r w:rsidRPr="00C50DD1">
        <w:rPr>
          <w:spacing w:val="-9"/>
        </w:rPr>
        <w:t xml:space="preserve"> </w:t>
      </w:r>
      <w:r w:rsidR="00C50DD1" w:rsidRPr="00C50DD1">
        <w:t>PRESIDENCIAL</w:t>
      </w:r>
      <w:r w:rsidRPr="00C50DD1">
        <w:rPr>
          <w:spacing w:val="-4"/>
        </w:rPr>
        <w:t xml:space="preserve"> </w:t>
      </w:r>
      <w:r w:rsidRPr="00C50DD1">
        <w:t>Nº 0</w:t>
      </w:r>
      <w:r w:rsidR="00C50DD1" w:rsidRPr="00C50DD1">
        <w:t>41</w:t>
      </w:r>
      <w:r w:rsidRPr="00C50DD1">
        <w:t>/202</w:t>
      </w:r>
      <w:r w:rsidR="00C50DD1" w:rsidRPr="00C50DD1">
        <w:t>3</w:t>
      </w:r>
      <w:r w:rsidRPr="00C50DD1">
        <w:rPr>
          <w:spacing w:val="-3"/>
        </w:rPr>
        <w:t xml:space="preserve"> </w:t>
      </w:r>
      <w:r w:rsidRPr="00C50DD1">
        <w:t>-</w:t>
      </w:r>
      <w:r w:rsidRPr="00C50DD1">
        <w:rPr>
          <w:spacing w:val="-3"/>
        </w:rPr>
        <w:t xml:space="preserve"> </w:t>
      </w:r>
      <w:r w:rsidRPr="00C50DD1">
        <w:t>CAU/RJ, DE</w:t>
      </w:r>
      <w:r w:rsidRPr="00C50DD1">
        <w:rPr>
          <w:spacing w:val="-1"/>
        </w:rPr>
        <w:t xml:space="preserve"> </w:t>
      </w:r>
      <w:r w:rsidR="00C50DD1" w:rsidRPr="00C50DD1">
        <w:t>06</w:t>
      </w:r>
      <w:r w:rsidRPr="00C50DD1">
        <w:rPr>
          <w:spacing w:val="-1"/>
        </w:rPr>
        <w:t xml:space="preserve"> </w:t>
      </w:r>
      <w:r w:rsidRPr="00C50DD1">
        <w:t xml:space="preserve">DE </w:t>
      </w:r>
      <w:r w:rsidR="00C50DD1">
        <w:t>OUTUBRO</w:t>
      </w:r>
      <w:r w:rsidRPr="00C50DD1">
        <w:rPr>
          <w:spacing w:val="1"/>
        </w:rPr>
        <w:t xml:space="preserve"> </w:t>
      </w:r>
      <w:r w:rsidRPr="00C50DD1">
        <w:t>DE</w:t>
      </w:r>
      <w:r w:rsidRPr="00C50DD1">
        <w:rPr>
          <w:spacing w:val="-5"/>
        </w:rPr>
        <w:t xml:space="preserve"> </w:t>
      </w:r>
      <w:r w:rsidRPr="00C50DD1">
        <w:t>202</w:t>
      </w:r>
      <w:r w:rsidR="00C50DD1" w:rsidRPr="00C50DD1">
        <w:t>3</w:t>
      </w:r>
      <w:r w:rsidRPr="00C50DD1">
        <w:t>.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Pr="00C50DD1" w:rsidRDefault="002C01B3">
      <w:pPr>
        <w:ind w:left="4497" w:right="106"/>
        <w:jc w:val="both"/>
        <w:rPr>
          <w:rFonts w:ascii="Arial" w:hAnsi="Arial" w:cs="Arial"/>
          <w:b/>
        </w:rPr>
      </w:pPr>
      <w:r w:rsidRPr="00C50DD1">
        <w:rPr>
          <w:rFonts w:ascii="Arial" w:hAnsi="Arial" w:cs="Arial"/>
          <w:b/>
        </w:rPr>
        <w:t xml:space="preserve">Exonerar </w:t>
      </w:r>
      <w:r w:rsidR="00C50DD1" w:rsidRPr="00C50DD1">
        <w:rPr>
          <w:rFonts w:ascii="Arial" w:hAnsi="Arial" w:cs="Arial"/>
          <w:b/>
        </w:rPr>
        <w:t>Carla Dias Belmonte</w:t>
      </w:r>
      <w:r w:rsidRPr="00C50DD1">
        <w:rPr>
          <w:rFonts w:ascii="Arial" w:hAnsi="Arial" w:cs="Arial"/>
          <w:b/>
        </w:rPr>
        <w:t xml:space="preserve"> do cargo em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comissão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(Emprego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de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livre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contratação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e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dispensa)</w:t>
      </w:r>
      <w:r w:rsidRPr="00C50DD1">
        <w:rPr>
          <w:rFonts w:ascii="Arial" w:hAnsi="Arial" w:cs="Arial"/>
          <w:b/>
          <w:spacing w:val="-2"/>
        </w:rPr>
        <w:t xml:space="preserve"> </w:t>
      </w:r>
      <w:r w:rsidRPr="00C50DD1">
        <w:rPr>
          <w:rFonts w:ascii="Arial" w:hAnsi="Arial" w:cs="Arial"/>
          <w:b/>
        </w:rPr>
        <w:t>de</w:t>
      </w:r>
      <w:r w:rsidRPr="00C50DD1">
        <w:rPr>
          <w:rFonts w:ascii="Arial" w:hAnsi="Arial" w:cs="Arial"/>
          <w:b/>
          <w:spacing w:val="1"/>
        </w:rPr>
        <w:t xml:space="preserve"> </w:t>
      </w:r>
      <w:r w:rsidR="00C50DD1" w:rsidRPr="00C50DD1">
        <w:rPr>
          <w:rFonts w:ascii="Arial" w:hAnsi="Arial" w:cs="Arial"/>
          <w:b/>
        </w:rPr>
        <w:t>Assessora de Comissões</w:t>
      </w:r>
      <w:r w:rsidRPr="00C50DD1">
        <w:rPr>
          <w:rFonts w:ascii="Arial" w:hAnsi="Arial" w:cs="Arial"/>
          <w:b/>
        </w:rPr>
        <w:t>.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Pr="00C50DD1" w:rsidRDefault="00594EFD">
      <w:pPr>
        <w:pStyle w:val="Corpodetexto"/>
        <w:spacing w:before="11"/>
        <w:rPr>
          <w:rFonts w:ascii="Arial" w:hAnsi="Arial" w:cs="Arial"/>
          <w:b/>
        </w:rPr>
      </w:pPr>
    </w:p>
    <w:p w:rsidR="00594EFD" w:rsidRPr="00C50DD1" w:rsidRDefault="002C01B3">
      <w:pPr>
        <w:pStyle w:val="Corpodetexto"/>
        <w:ind w:left="102" w:firstLine="1418"/>
        <w:rPr>
          <w:rFonts w:ascii="Arial" w:hAnsi="Arial" w:cs="Arial"/>
        </w:rPr>
      </w:pPr>
      <w:r w:rsidRPr="00C50DD1">
        <w:rPr>
          <w:rFonts w:ascii="Arial" w:hAnsi="Arial" w:cs="Arial"/>
        </w:rPr>
        <w:t>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Presidente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Conselho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Arquitetura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e Urbanismo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Rio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Janeiro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-</w:t>
      </w:r>
      <w:r w:rsidRPr="00C50DD1">
        <w:rPr>
          <w:rFonts w:ascii="Arial" w:hAnsi="Arial" w:cs="Arial"/>
          <w:spacing w:val="-59"/>
        </w:rPr>
        <w:t xml:space="preserve"> </w:t>
      </w:r>
      <w:r w:rsidRPr="00C50DD1">
        <w:rPr>
          <w:rFonts w:ascii="Arial" w:hAnsi="Arial" w:cs="Arial"/>
        </w:rPr>
        <w:t>CAU/RJ,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no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uso das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atribuições</w:t>
      </w:r>
      <w:r w:rsidRP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>que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lhe confere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o artigo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35 da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Lei nº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12.378/2010;</w:t>
      </w:r>
    </w:p>
    <w:p w:rsidR="00594EFD" w:rsidRPr="00C50DD1" w:rsidRDefault="00594EFD">
      <w:pPr>
        <w:pStyle w:val="Corpodetexto"/>
        <w:rPr>
          <w:rFonts w:ascii="Arial" w:hAnsi="Arial" w:cs="Arial"/>
        </w:rPr>
      </w:pPr>
    </w:p>
    <w:p w:rsidR="00594EFD" w:rsidRPr="00C50DD1" w:rsidRDefault="00594EFD">
      <w:pPr>
        <w:pStyle w:val="Corpodetexto"/>
        <w:spacing w:before="10"/>
        <w:rPr>
          <w:rFonts w:ascii="Arial" w:hAnsi="Arial" w:cs="Arial"/>
        </w:rPr>
      </w:pPr>
    </w:p>
    <w:p w:rsidR="00594EFD" w:rsidRPr="00C50DD1" w:rsidRDefault="002C01B3">
      <w:pPr>
        <w:pStyle w:val="Ttulo2"/>
      </w:pPr>
      <w:r w:rsidRPr="00C50DD1">
        <w:t>RESOLVE: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Default="002C01B3" w:rsidP="00C50DD1">
      <w:pPr>
        <w:pStyle w:val="Corpodetexto"/>
        <w:tabs>
          <w:tab w:val="left" w:pos="2228"/>
        </w:tabs>
        <w:ind w:left="102" w:right="106" w:firstLine="851"/>
        <w:rPr>
          <w:rFonts w:ascii="Arial" w:hAnsi="Arial" w:cs="Arial"/>
        </w:rPr>
      </w:pPr>
      <w:r w:rsidRPr="00C50DD1">
        <w:rPr>
          <w:rFonts w:ascii="Arial" w:hAnsi="Arial" w:cs="Arial"/>
          <w:b/>
        </w:rPr>
        <w:t>Art.</w:t>
      </w:r>
      <w:r w:rsidRPr="00C50DD1">
        <w:rPr>
          <w:rFonts w:ascii="Arial" w:hAnsi="Arial" w:cs="Arial"/>
          <w:b/>
          <w:spacing w:val="1"/>
        </w:rPr>
        <w:t xml:space="preserve"> </w:t>
      </w:r>
      <w:r w:rsidR="00C50DD1">
        <w:rPr>
          <w:rFonts w:ascii="Arial" w:hAnsi="Arial" w:cs="Arial"/>
          <w:b/>
        </w:rPr>
        <w:t>1º.</w:t>
      </w:r>
      <w:r w:rsidRPr="00C50DD1">
        <w:rPr>
          <w:rFonts w:ascii="Arial" w:hAnsi="Arial" w:cs="Arial"/>
        </w:rPr>
        <w:t>Exonerar</w:t>
      </w:r>
      <w:r w:rsidRPr="00C50DD1">
        <w:rPr>
          <w:rFonts w:ascii="Arial" w:hAnsi="Arial" w:cs="Arial"/>
          <w:spacing w:val="10"/>
        </w:rPr>
        <w:t xml:space="preserve"> </w:t>
      </w:r>
      <w:r w:rsidR="00C50DD1" w:rsidRPr="00C50DD1">
        <w:rPr>
          <w:rFonts w:ascii="Arial" w:hAnsi="Arial" w:cs="Arial"/>
        </w:rPr>
        <w:t>Carla Dias Belmonte</w:t>
      </w:r>
      <w:r w:rsidR="00084016">
        <w:rPr>
          <w:rFonts w:ascii="Arial" w:hAnsi="Arial" w:cs="Arial"/>
        </w:rPr>
        <w:t xml:space="preserve">, CPF. </w:t>
      </w:r>
      <w:r w:rsidR="00084016" w:rsidRPr="00084016">
        <w:rPr>
          <w:rFonts w:ascii="Arial" w:hAnsi="Arial" w:cs="Arial"/>
        </w:rPr>
        <w:t>103.579.837-93</w:t>
      </w:r>
      <w:r w:rsidR="00084016">
        <w:rPr>
          <w:rFonts w:ascii="Arial" w:hAnsi="Arial" w:cs="Arial"/>
        </w:rPr>
        <w:t>,</w:t>
      </w:r>
      <w:r w:rsidRPr="00C50DD1">
        <w:rPr>
          <w:rFonts w:ascii="Arial" w:hAnsi="Arial" w:cs="Arial"/>
          <w:spacing w:val="11"/>
        </w:rPr>
        <w:t xml:space="preserve"> </w:t>
      </w:r>
      <w:r w:rsidRPr="00C50DD1">
        <w:rPr>
          <w:rFonts w:ascii="Arial" w:hAnsi="Arial" w:cs="Arial"/>
        </w:rPr>
        <w:t>do</w:t>
      </w:r>
      <w:r w:rsidRPr="00C50DD1">
        <w:rPr>
          <w:rFonts w:ascii="Arial" w:hAnsi="Arial" w:cs="Arial"/>
          <w:spacing w:val="6"/>
        </w:rPr>
        <w:t xml:space="preserve"> </w:t>
      </w:r>
      <w:r w:rsidRPr="00C50DD1">
        <w:rPr>
          <w:rFonts w:ascii="Arial" w:hAnsi="Arial" w:cs="Arial"/>
        </w:rPr>
        <w:t>cargo</w:t>
      </w:r>
      <w:r w:rsidRPr="00C50DD1">
        <w:rPr>
          <w:rFonts w:ascii="Arial" w:hAnsi="Arial" w:cs="Arial"/>
          <w:spacing w:val="7"/>
        </w:rPr>
        <w:t xml:space="preserve"> </w:t>
      </w:r>
      <w:r w:rsidRPr="00C50DD1">
        <w:rPr>
          <w:rFonts w:ascii="Arial" w:hAnsi="Arial" w:cs="Arial"/>
        </w:rPr>
        <w:t>em</w:t>
      </w:r>
      <w:r w:rsidRPr="00C50DD1">
        <w:rPr>
          <w:rFonts w:ascii="Arial" w:hAnsi="Arial" w:cs="Arial"/>
          <w:spacing w:val="7"/>
        </w:rPr>
        <w:t xml:space="preserve"> </w:t>
      </w:r>
      <w:r w:rsidRPr="00C50DD1">
        <w:rPr>
          <w:rFonts w:ascii="Arial" w:hAnsi="Arial" w:cs="Arial"/>
        </w:rPr>
        <w:t>comissão</w:t>
      </w:r>
      <w:r w:rsidRPr="00C50DD1">
        <w:rPr>
          <w:rFonts w:ascii="Arial" w:hAnsi="Arial" w:cs="Arial"/>
          <w:spacing w:val="6"/>
        </w:rPr>
        <w:t xml:space="preserve"> </w:t>
      </w:r>
      <w:r w:rsidRPr="00C50DD1">
        <w:rPr>
          <w:rFonts w:ascii="Arial" w:hAnsi="Arial" w:cs="Arial"/>
        </w:rPr>
        <w:t>(emprego</w:t>
      </w:r>
      <w:r w:rsidRPr="00C50DD1">
        <w:rPr>
          <w:rFonts w:ascii="Arial" w:hAnsi="Arial" w:cs="Arial"/>
          <w:spacing w:val="10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6"/>
        </w:rPr>
        <w:t xml:space="preserve"> </w:t>
      </w:r>
      <w:r w:rsidRPr="00C50DD1">
        <w:rPr>
          <w:rFonts w:ascii="Arial" w:hAnsi="Arial" w:cs="Arial"/>
        </w:rPr>
        <w:t>livre</w:t>
      </w:r>
      <w:r w:rsidRPr="00C50DD1">
        <w:rPr>
          <w:rFonts w:ascii="Arial" w:hAnsi="Arial" w:cs="Arial"/>
          <w:spacing w:val="-58"/>
        </w:rPr>
        <w:t xml:space="preserve"> </w:t>
      </w:r>
      <w:r w:rsidR="00084016">
        <w:rPr>
          <w:rFonts w:ascii="Arial" w:hAnsi="Arial" w:cs="Arial"/>
          <w:spacing w:val="-58"/>
        </w:rPr>
        <w:t xml:space="preserve">                      </w:t>
      </w:r>
      <w:r w:rsidRPr="00C50DD1">
        <w:rPr>
          <w:rFonts w:ascii="Arial" w:hAnsi="Arial" w:cs="Arial"/>
        </w:rPr>
        <w:t>contratação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e</w:t>
      </w:r>
      <w:r w:rsidRP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 xml:space="preserve">dispensa) de </w:t>
      </w:r>
      <w:r w:rsidR="00C50DD1" w:rsidRPr="00C50DD1">
        <w:rPr>
          <w:rFonts w:ascii="Arial" w:hAnsi="Arial" w:cs="Arial"/>
        </w:rPr>
        <w:t>Assessora de Comissões</w:t>
      </w:r>
      <w:r w:rsidRPr="00C50DD1">
        <w:rPr>
          <w:rFonts w:ascii="Arial" w:hAnsi="Arial" w:cs="Arial"/>
        </w:rPr>
        <w:t>.</w:t>
      </w:r>
    </w:p>
    <w:p w:rsidR="00C50DD1" w:rsidRPr="00C50DD1" w:rsidRDefault="00C50DD1" w:rsidP="00C50DD1">
      <w:pPr>
        <w:pStyle w:val="Corpodetexto"/>
        <w:tabs>
          <w:tab w:val="left" w:pos="2228"/>
        </w:tabs>
        <w:ind w:left="102" w:right="106" w:firstLine="851"/>
        <w:rPr>
          <w:rFonts w:ascii="Arial" w:hAnsi="Arial" w:cs="Arial"/>
        </w:rPr>
      </w:pPr>
    </w:p>
    <w:p w:rsidR="00C50DD1" w:rsidRDefault="002C01B3" w:rsidP="00C50DD1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  <w:r w:rsidRPr="00C50DD1">
        <w:rPr>
          <w:rFonts w:ascii="Arial" w:hAnsi="Arial" w:cs="Arial"/>
          <w:b/>
        </w:rPr>
        <w:t>Art.</w:t>
      </w:r>
      <w:r w:rsidRPr="00C50DD1">
        <w:rPr>
          <w:rFonts w:ascii="Arial" w:hAnsi="Arial" w:cs="Arial"/>
          <w:b/>
          <w:spacing w:val="1"/>
        </w:rPr>
        <w:t xml:space="preserve"> </w:t>
      </w:r>
      <w:r w:rsidR="00C50DD1">
        <w:rPr>
          <w:rFonts w:ascii="Arial" w:hAnsi="Arial" w:cs="Arial"/>
          <w:b/>
        </w:rPr>
        <w:t>2º.</w:t>
      </w:r>
      <w:r w:rsidRPr="00C50DD1">
        <w:rPr>
          <w:rFonts w:ascii="Arial" w:hAnsi="Arial" w:cs="Arial"/>
        </w:rPr>
        <w:t>A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presente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Portaria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entra em</w:t>
      </w:r>
      <w:r w:rsidRP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 xml:space="preserve">vigor </w:t>
      </w:r>
      <w:r w:rsidR="00084016">
        <w:rPr>
          <w:rFonts w:ascii="Arial" w:hAnsi="Arial" w:cs="Arial"/>
        </w:rPr>
        <w:t>n</w:t>
      </w:r>
      <w:r w:rsidRPr="00C50DD1">
        <w:rPr>
          <w:rFonts w:ascii="Arial" w:hAnsi="Arial" w:cs="Arial"/>
        </w:rPr>
        <w:t>a</w:t>
      </w:r>
      <w:r w:rsidRPr="00C50DD1">
        <w:rPr>
          <w:rFonts w:ascii="Arial" w:hAnsi="Arial" w:cs="Arial"/>
          <w:spacing w:val="-1"/>
        </w:rPr>
        <w:t xml:space="preserve"> </w:t>
      </w:r>
      <w:r w:rsidR="00084016">
        <w:rPr>
          <w:rFonts w:ascii="Arial" w:hAnsi="Arial" w:cs="Arial"/>
        </w:rPr>
        <w:t>data da sua assinatura</w:t>
      </w:r>
      <w:r w:rsidRPr="00C50DD1">
        <w:rPr>
          <w:rFonts w:ascii="Arial" w:hAnsi="Arial" w:cs="Arial"/>
        </w:rPr>
        <w:t>.</w:t>
      </w:r>
    </w:p>
    <w:p w:rsidR="00C50DD1" w:rsidRDefault="00C50DD1" w:rsidP="00C50DD1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  <w:bookmarkStart w:id="0" w:name="_GoBack"/>
      <w:bookmarkEnd w:id="0"/>
    </w:p>
    <w:p w:rsidR="00EB7B74" w:rsidRDefault="00C50DD1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</w:rPr>
        <w:t xml:space="preserve"> 3º </w:t>
      </w:r>
      <w:r w:rsidR="002C01B3" w:rsidRPr="00C50DD1">
        <w:rPr>
          <w:rFonts w:ascii="Arial" w:hAnsi="Arial" w:cs="Arial"/>
        </w:rPr>
        <w:t>Dê-se ciência e cumpra-se.</w:t>
      </w:r>
      <w:r w:rsidR="002C01B3" w:rsidRPr="00C50DD1">
        <w:rPr>
          <w:rFonts w:ascii="Arial" w:hAnsi="Arial" w:cs="Arial"/>
          <w:spacing w:val="-58"/>
        </w:rPr>
        <w:t xml:space="preserve"> </w:t>
      </w:r>
    </w:p>
    <w:p w:rsidR="00EB7B74" w:rsidRDefault="00EB7B74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</w:p>
    <w:p w:rsidR="00EB7B74" w:rsidRDefault="00EB7B74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</w:p>
    <w:p w:rsidR="00594EFD" w:rsidRPr="00C50DD1" w:rsidRDefault="002C01B3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  <w:r w:rsidRPr="00C50DD1">
        <w:rPr>
          <w:rFonts w:ascii="Arial" w:hAnsi="Arial" w:cs="Arial"/>
        </w:rPr>
        <w:t>Rio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de Janeiro,</w:t>
      </w:r>
      <w:r w:rsidRPr="00C50DD1">
        <w:rPr>
          <w:rFonts w:ascii="Arial" w:hAnsi="Arial" w:cs="Arial"/>
          <w:spacing w:val="-1"/>
        </w:rPr>
        <w:t xml:space="preserve"> </w:t>
      </w:r>
      <w:r w:rsidR="00C50DD1">
        <w:rPr>
          <w:rFonts w:ascii="Arial" w:hAnsi="Arial" w:cs="Arial"/>
        </w:rPr>
        <w:t>06</w:t>
      </w:r>
      <w:r w:rsidRP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-1"/>
        </w:rPr>
        <w:t xml:space="preserve"> </w:t>
      </w:r>
      <w:r w:rsidR="00C50DD1">
        <w:rPr>
          <w:rFonts w:ascii="Arial" w:hAnsi="Arial" w:cs="Arial"/>
        </w:rPr>
        <w:t>outubro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de</w:t>
      </w:r>
      <w:r w:rsid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>2021.</w:t>
      </w:r>
    </w:p>
    <w:p w:rsidR="00594EFD" w:rsidRPr="00C50DD1" w:rsidRDefault="00594EFD">
      <w:pPr>
        <w:spacing w:line="355" w:lineRule="auto"/>
        <w:rPr>
          <w:rFonts w:ascii="Arial" w:hAnsi="Arial" w:cs="Arial"/>
        </w:rPr>
        <w:sectPr w:rsidR="00594EFD" w:rsidRPr="00C50DD1">
          <w:type w:val="continuous"/>
          <w:pgSz w:w="11910" w:h="16840"/>
          <w:pgMar w:top="980" w:right="740" w:bottom="280" w:left="1600" w:header="720" w:footer="720" w:gutter="0"/>
          <w:cols w:space="720"/>
        </w:sect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 w:rsidP="00C50DD1">
      <w:pPr>
        <w:pStyle w:val="Corpodetexto"/>
        <w:spacing w:before="2"/>
        <w:ind w:left="810" w:right="5702"/>
        <w:rPr>
          <w:rFonts w:ascii="Arial" w:hAnsi="Arial" w:cs="Arial"/>
          <w:b/>
          <w:sz w:val="24"/>
          <w:szCs w:val="24"/>
        </w:rPr>
      </w:pPr>
      <w:r w:rsidRPr="00C50DD1">
        <w:rPr>
          <w:rFonts w:ascii="Arial" w:hAnsi="Arial" w:cs="Arial"/>
          <w:b/>
          <w:sz w:val="24"/>
          <w:szCs w:val="24"/>
        </w:rPr>
        <w:t>Pablo Benetti</w:t>
      </w:r>
    </w:p>
    <w:p w:rsidR="00594EFD" w:rsidRPr="00C50DD1" w:rsidRDefault="002C01B3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  <w:r w:rsidRPr="00C50DD1">
        <w:rPr>
          <w:rFonts w:ascii="Arial" w:hAnsi="Arial" w:cs="Arial"/>
          <w:sz w:val="24"/>
          <w:szCs w:val="24"/>
        </w:rPr>
        <w:t>Arquiteto e Urbanista</w:t>
      </w:r>
      <w:r w:rsidRPr="00C50DD1">
        <w:rPr>
          <w:rFonts w:ascii="Arial" w:hAnsi="Arial" w:cs="Arial"/>
          <w:spacing w:val="1"/>
          <w:sz w:val="24"/>
          <w:szCs w:val="24"/>
        </w:rPr>
        <w:t xml:space="preserve"> </w:t>
      </w:r>
      <w:r w:rsidRPr="00C50DD1">
        <w:rPr>
          <w:rFonts w:ascii="Arial" w:hAnsi="Arial" w:cs="Arial"/>
          <w:sz w:val="24"/>
          <w:szCs w:val="24"/>
        </w:rPr>
        <w:t>Presidente</w:t>
      </w:r>
      <w:r w:rsidRPr="00C50DD1">
        <w:rPr>
          <w:rFonts w:ascii="Arial" w:hAnsi="Arial" w:cs="Arial"/>
          <w:spacing w:val="-6"/>
          <w:sz w:val="24"/>
          <w:szCs w:val="24"/>
        </w:rPr>
        <w:t xml:space="preserve"> </w:t>
      </w:r>
      <w:r w:rsidRPr="00C50DD1">
        <w:rPr>
          <w:rFonts w:ascii="Arial" w:hAnsi="Arial" w:cs="Arial"/>
          <w:sz w:val="24"/>
          <w:szCs w:val="24"/>
        </w:rPr>
        <w:t>do</w:t>
      </w:r>
      <w:r w:rsidRPr="00C50DD1">
        <w:rPr>
          <w:rFonts w:ascii="Arial" w:hAnsi="Arial" w:cs="Arial"/>
          <w:spacing w:val="-8"/>
          <w:sz w:val="24"/>
          <w:szCs w:val="24"/>
        </w:rPr>
        <w:t xml:space="preserve"> </w:t>
      </w:r>
      <w:r w:rsidRPr="00C50DD1">
        <w:rPr>
          <w:rFonts w:ascii="Arial" w:hAnsi="Arial" w:cs="Arial"/>
          <w:sz w:val="24"/>
          <w:szCs w:val="24"/>
        </w:rPr>
        <w:t>CAU/RJ</w:t>
      </w: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:rsidR="00594EFD" w:rsidRPr="00C50DD1" w:rsidRDefault="002C01B3" w:rsidP="00C50DD1">
      <w:pPr>
        <w:pStyle w:val="Corpodetexto"/>
        <w:spacing w:before="2"/>
        <w:jc w:val="center"/>
        <w:rPr>
          <w:rFonts w:ascii="Arial" w:hAnsi="Arial" w:cs="Arial"/>
          <w:sz w:val="20"/>
          <w:szCs w:val="20"/>
        </w:rPr>
      </w:pPr>
      <w:r w:rsidRPr="00C50DD1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100330</wp:posOffset>
                </wp:positionV>
                <wp:extent cx="58102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1270"/>
                        </a:xfrm>
                        <a:custGeom>
                          <a:avLst/>
                          <a:gdLst>
                            <a:gd name="T0" fmla="+- 0 1785 1785"/>
                            <a:gd name="T1" fmla="*/ T0 w 9150"/>
                            <a:gd name="T2" fmla="+- 0 10935 1785"/>
                            <a:gd name="T3" fmla="*/ T2 w 9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0">
                              <a:moveTo>
                                <a:pt x="0" y="0"/>
                              </a:moveTo>
                              <a:lnTo>
                                <a:pt x="915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376C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2099" id="Freeform 2" o:spid="_x0000_s1026" style="position:absolute;margin-left:89.25pt;margin-top:7.9pt;width:45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" path="m,l9150,e" filled="f" strokecolor="#376c70" strokeweight="1.25pt">
                <v:path arrowok="t" o:connecttype="custom" o:connectlocs="0,0;5810250,0" o:connectangles="0,0"/>
                <w10:wrap type="topAndBottom" anchorx="page"/>
              </v:shape>
            </w:pict>
          </mc:Fallback>
        </mc:AlternateContent>
      </w:r>
    </w:p>
    <w:p w:rsidR="00594EFD" w:rsidRPr="00C50DD1" w:rsidRDefault="002C01B3" w:rsidP="00C50DD1">
      <w:pPr>
        <w:spacing w:before="30"/>
        <w:ind w:left="253"/>
        <w:jc w:val="center"/>
        <w:rPr>
          <w:rFonts w:ascii="Arial" w:hAnsi="Arial" w:cs="Arial"/>
          <w:sz w:val="20"/>
          <w:szCs w:val="20"/>
        </w:rPr>
      </w:pPr>
      <w:hyperlink r:id="rId5">
        <w:r w:rsidRPr="00C50DD1">
          <w:rPr>
            <w:rFonts w:ascii="Arial" w:hAnsi="Arial" w:cs="Arial"/>
            <w:b/>
            <w:color w:val="376C70"/>
            <w:sz w:val="20"/>
            <w:szCs w:val="20"/>
          </w:rPr>
          <w:t>www.caurj.gov.br</w:t>
        </w:r>
        <w:r w:rsidRPr="00C50DD1">
          <w:rPr>
            <w:rFonts w:ascii="Arial" w:hAnsi="Arial" w:cs="Arial"/>
            <w:b/>
            <w:color w:val="376C70"/>
            <w:spacing w:val="-1"/>
            <w:sz w:val="20"/>
            <w:szCs w:val="20"/>
          </w:rPr>
          <w:t xml:space="preserve"> </w:t>
        </w:r>
      </w:hyperlink>
      <w:r w:rsidRPr="00C50DD1">
        <w:rPr>
          <w:rFonts w:ascii="Arial" w:hAnsi="Arial" w:cs="Arial"/>
          <w:color w:val="376C70"/>
          <w:sz w:val="20"/>
          <w:szCs w:val="20"/>
        </w:rPr>
        <w:t>/</w:t>
      </w:r>
      <w:r w:rsidRPr="00C50DD1">
        <w:rPr>
          <w:rFonts w:ascii="Arial" w:hAnsi="Arial" w:cs="Arial"/>
          <w:color w:val="376C70"/>
          <w:spacing w:val="-3"/>
          <w:sz w:val="20"/>
          <w:szCs w:val="20"/>
        </w:rPr>
        <w:t xml:space="preserve"> </w:t>
      </w:r>
      <w:r w:rsidRPr="00C50DD1">
        <w:rPr>
          <w:rFonts w:ascii="Arial" w:hAnsi="Arial" w:cs="Arial"/>
          <w:color w:val="376C70"/>
          <w:sz w:val="20"/>
          <w:szCs w:val="20"/>
        </w:rPr>
        <w:t>Conselho</w:t>
      </w:r>
      <w:r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Pr="00C50DD1">
        <w:rPr>
          <w:rFonts w:ascii="Arial" w:hAnsi="Arial" w:cs="Arial"/>
          <w:color w:val="376C70"/>
          <w:sz w:val="20"/>
          <w:szCs w:val="20"/>
        </w:rPr>
        <w:t>de</w:t>
      </w:r>
      <w:r w:rsidRPr="00C50DD1">
        <w:rPr>
          <w:rFonts w:ascii="Arial" w:hAnsi="Arial" w:cs="Arial"/>
          <w:color w:val="376C70"/>
          <w:spacing w:val="-3"/>
          <w:sz w:val="20"/>
          <w:szCs w:val="20"/>
        </w:rPr>
        <w:t xml:space="preserve"> </w:t>
      </w:r>
      <w:r w:rsidRPr="00C50DD1">
        <w:rPr>
          <w:rFonts w:ascii="Arial" w:hAnsi="Arial" w:cs="Arial"/>
          <w:color w:val="376C70"/>
          <w:sz w:val="20"/>
          <w:szCs w:val="20"/>
        </w:rPr>
        <w:t>Arquitetura</w:t>
      </w:r>
      <w:r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Pr="00C50DD1">
        <w:rPr>
          <w:rFonts w:ascii="Arial" w:hAnsi="Arial" w:cs="Arial"/>
          <w:color w:val="376C70"/>
          <w:sz w:val="20"/>
          <w:szCs w:val="20"/>
        </w:rPr>
        <w:t>e</w:t>
      </w:r>
      <w:r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Pr="00C50DD1">
        <w:rPr>
          <w:rFonts w:ascii="Arial" w:hAnsi="Arial" w:cs="Arial"/>
          <w:color w:val="376C70"/>
          <w:sz w:val="20"/>
          <w:szCs w:val="20"/>
        </w:rPr>
        <w:t>Urbanismo</w:t>
      </w:r>
      <w:r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Pr="00C50DD1">
        <w:rPr>
          <w:rFonts w:ascii="Arial" w:hAnsi="Arial" w:cs="Arial"/>
          <w:color w:val="376C70"/>
          <w:sz w:val="20"/>
          <w:szCs w:val="20"/>
        </w:rPr>
        <w:t>do</w:t>
      </w:r>
      <w:r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Pr="00C50DD1">
        <w:rPr>
          <w:rFonts w:ascii="Arial" w:hAnsi="Arial" w:cs="Arial"/>
          <w:color w:val="376C70"/>
          <w:sz w:val="20"/>
          <w:szCs w:val="20"/>
        </w:rPr>
        <w:t>Rio</w:t>
      </w:r>
      <w:r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Pr="00C50DD1">
        <w:rPr>
          <w:rFonts w:ascii="Arial" w:hAnsi="Arial" w:cs="Arial"/>
          <w:color w:val="376C70"/>
          <w:sz w:val="20"/>
          <w:szCs w:val="20"/>
        </w:rPr>
        <w:t>de</w:t>
      </w:r>
      <w:r w:rsidRPr="00C50DD1">
        <w:rPr>
          <w:rFonts w:ascii="Arial" w:hAnsi="Arial" w:cs="Arial"/>
          <w:color w:val="376C70"/>
          <w:spacing w:val="-5"/>
          <w:sz w:val="20"/>
          <w:szCs w:val="20"/>
        </w:rPr>
        <w:t xml:space="preserve"> </w:t>
      </w:r>
      <w:r w:rsidRPr="00C50DD1">
        <w:rPr>
          <w:rFonts w:ascii="Arial" w:hAnsi="Arial" w:cs="Arial"/>
          <w:color w:val="376C70"/>
          <w:sz w:val="20"/>
          <w:szCs w:val="20"/>
        </w:rPr>
        <w:t>Janeiro</w:t>
      </w:r>
    </w:p>
    <w:sectPr w:rsidR="00594EFD" w:rsidRPr="00C50DD1">
      <w:type w:val="continuous"/>
      <w:pgSz w:w="11910" w:h="16840"/>
      <w:pgMar w:top="9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FD"/>
    <w:rsid w:val="00084016"/>
    <w:rsid w:val="002C01B3"/>
    <w:rsid w:val="00594EFD"/>
    <w:rsid w:val="00C50DD1"/>
    <w:rsid w:val="00EB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0A18E-DDF4-478E-BDA9-6D778929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99"/>
      <w:outlineLvl w:val="0"/>
    </w:pPr>
    <w:rPr>
      <w:rFonts w:ascii="Trebuchet MS" w:eastAsia="Trebuchet MS" w:hAnsi="Trebuchet MS" w:cs="Trebuchet MS"/>
      <w:sz w:val="33"/>
      <w:szCs w:val="33"/>
    </w:rPr>
  </w:style>
  <w:style w:type="paragraph" w:styleId="Ttulo2">
    <w:name w:val="heading 2"/>
    <w:basedOn w:val="Normal"/>
    <w:uiPriority w:val="1"/>
    <w:qFormat/>
    <w:pPr>
      <w:ind w:left="81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urj.gov.br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7" ma:contentTypeDescription="Crie um novo documento." ma:contentTypeScope="" ma:versionID="1526de13d6605438860417abeff776dc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30fff823048194f0927c7570f976b1ee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1A1182-AD75-47E5-8541-4CEC00718A89}"/>
</file>

<file path=customXml/itemProps2.xml><?xml version="1.0" encoding="utf-8"?>
<ds:datastoreItem xmlns:ds="http://schemas.openxmlformats.org/officeDocument/2006/customXml" ds:itemID="{114DDBDF-008A-41A6-8932-24C18852F942}"/>
</file>

<file path=customXml/itemProps3.xml><?xml version="1.0" encoding="utf-8"?>
<ds:datastoreItem xmlns:ds="http://schemas.openxmlformats.org/officeDocument/2006/customXml" ds:itemID="{DDDF2F3E-3130-4C3D-93F4-5F0088AED5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Alessandra Carneiro</cp:lastModifiedBy>
  <cp:revision>2</cp:revision>
  <dcterms:created xsi:type="dcterms:W3CDTF">2023-10-06T14:26:00Z</dcterms:created>
  <dcterms:modified xsi:type="dcterms:W3CDTF">2023-10-06T14:26:00Z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  <property fmtid="{D5CDD505-2E9C-101B-9397-08002B2CF9AE}" pid="5" name="ContentTypeId">
    <vt:lpwstr>0x0101006705EC3344FB274FABCD2CC5DC47CA73</vt:lpwstr>
  </property>
</Properties>
</file>